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161A1" w:rsidRDefault="00496BAE" w14:paraId="711D6157" w14:textId="77777777">
      <w:r>
        <w:t>Geachte voorzitter,</w:t>
      </w:r>
    </w:p>
    <w:p w:rsidR="009161A1" w:rsidRDefault="009161A1" w14:paraId="711D6158" w14:textId="77777777"/>
    <w:p w:rsidR="009161A1" w:rsidRDefault="00496BAE" w14:paraId="711D6159" w14:textId="5791A025">
      <w:r>
        <w:t xml:space="preserve">Graag bied ik u hierbij de HGIS-nota 2026 aan. In de HGIS-nota worden de geraamde buitenlanduitgaven binnen de Homogene Groep Internationale Samenwerking (HGIS), welke verspreid staan over verschillende departementale begrotingen, gebundeld en overzichtelijk weergegeven. Hiermee wordt de onderlinge samenhang geïllustreerd. </w:t>
      </w:r>
    </w:p>
    <w:p w:rsidR="009161A1" w:rsidRDefault="009161A1" w14:paraId="711D615A" w14:textId="77777777"/>
    <w:tbl>
      <w:tblPr>
        <w:tblStyle w:val="Tabelondertekening"/>
        <w:tblW w:w="7541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620"/>
        <w:gridCol w:w="3921"/>
      </w:tblGrid>
      <w:tr w:rsidR="009161A1" w14:paraId="711D615D" w14:textId="77777777">
        <w:tc>
          <w:tcPr>
            <w:tcW w:w="3620" w:type="dxa"/>
          </w:tcPr>
          <w:p w:rsidR="009161A1" w:rsidRDefault="00496BAE" w14:paraId="711D615B" w14:textId="21B7FB74">
            <w:r>
              <w:t>De minister van Buitenlandse Zaken,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A82F5F">
              <w:t>D.M. van Weel</w:t>
            </w:r>
          </w:p>
        </w:tc>
        <w:tc>
          <w:tcPr>
            <w:tcW w:w="3921" w:type="dxa"/>
          </w:tcPr>
          <w:p w:rsidR="009161A1" w:rsidRDefault="009161A1" w14:paraId="711D615C" w14:textId="77777777"/>
        </w:tc>
      </w:tr>
    </w:tbl>
    <w:p w:rsidR="009161A1" w:rsidRDefault="009161A1" w14:paraId="711D615E" w14:textId="77777777"/>
    <w:sectPr w:rsidR="009161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5" w:h="16837"/>
      <w:pgMar w:top="3095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D6167" w14:textId="77777777" w:rsidR="00496BAE" w:rsidRDefault="00496BAE">
      <w:pPr>
        <w:spacing w:line="240" w:lineRule="auto"/>
      </w:pPr>
      <w:r>
        <w:separator/>
      </w:r>
    </w:p>
  </w:endnote>
  <w:endnote w:type="continuationSeparator" w:id="0">
    <w:p w14:paraId="711D6169" w14:textId="77777777" w:rsidR="00496BAE" w:rsidRDefault="00496B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EA8AD" w14:textId="77777777" w:rsidR="00851F3F" w:rsidRDefault="00851F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FDD66" w14:textId="77777777" w:rsidR="00851F3F" w:rsidRDefault="00851F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F9D48" w14:textId="77777777" w:rsidR="00851F3F" w:rsidRDefault="00851F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D6163" w14:textId="77777777" w:rsidR="00496BAE" w:rsidRDefault="00496BAE">
      <w:pPr>
        <w:spacing w:line="240" w:lineRule="auto"/>
      </w:pPr>
      <w:r>
        <w:separator/>
      </w:r>
    </w:p>
  </w:footnote>
  <w:footnote w:type="continuationSeparator" w:id="0">
    <w:p w14:paraId="711D6165" w14:textId="77777777" w:rsidR="00496BAE" w:rsidRDefault="00496B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830C" w14:textId="77777777" w:rsidR="00851F3F" w:rsidRDefault="00851F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615F" w14:textId="77777777" w:rsidR="009161A1" w:rsidRDefault="00496BAE"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11D6163" wp14:editId="711D6164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" name="41b1110a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1" w14:textId="77777777" w:rsidR="009161A1" w:rsidRDefault="00496BA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11D6192" w14:textId="77777777" w:rsidR="009161A1" w:rsidRDefault="009161A1">
                          <w:pPr>
                            <w:pStyle w:val="WitregelW2"/>
                          </w:pPr>
                        </w:p>
                        <w:p w14:paraId="711D6193" w14:textId="77777777" w:rsidR="009161A1" w:rsidRDefault="00496BA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1D6194" w14:textId="77777777" w:rsidR="009161A1" w:rsidRDefault="00496BAE">
                          <w:pPr>
                            <w:pStyle w:val="Referentiegegevens"/>
                          </w:pPr>
                          <w:r>
                            <w:t>BZ2519617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1D6163" id="_x0000_t202" coordsize="21600,21600" o:spt="202" path="m,l,21600r21600,l21600,xe">
              <v:stroke joinstyle="miter"/>
              <v:path gradientshapeok="t" o:connecttype="rect"/>
            </v:shapetype>
            <v:shape id="41b1110a-80a4-11ea-b356-6230a4311406" o:spid="_x0000_s1026" type="#_x0000_t202" style="position:absolute;margin-left:466.25pt;margin-top:154.75pt;width:100.6pt;height:630.7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" filled="f" stroked="f">
              <v:textbox inset="0,0,0,0">
                <w:txbxContent>
                  <w:p w14:paraId="711D6191" w14:textId="77777777" w:rsidR="009161A1" w:rsidRDefault="00496BA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11D6192" w14:textId="77777777" w:rsidR="009161A1" w:rsidRDefault="009161A1">
                    <w:pPr>
                      <w:pStyle w:val="WitregelW2"/>
                    </w:pPr>
                  </w:p>
                  <w:p w14:paraId="711D6193" w14:textId="77777777" w:rsidR="009161A1" w:rsidRDefault="00496BA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1D6194" w14:textId="77777777" w:rsidR="009161A1" w:rsidRDefault="00496BAE">
                    <w:pPr>
                      <w:pStyle w:val="Referentiegegevens"/>
                    </w:pPr>
                    <w:r>
                      <w:t>BZ2519617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11D6165" wp14:editId="711D6166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251460"/>
              <wp:effectExtent l="0" t="0" r="0" b="0"/>
              <wp:wrapNone/>
              <wp:docPr id="2" name="41b111a9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25146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5" w14:textId="77777777" w:rsidR="009161A1" w:rsidRDefault="00496BAE">
                          <w:pPr>
                            <w:pStyle w:val="Rubricering"/>
                          </w:pPr>
                          <w:r>
                            <w:t>ONGERUBRICEERD / GEEN MERKING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65" id="41b111a9-80a4-11ea-b356-6230a4311406" o:spid="_x0000_s1027" type="#_x0000_t202" style="position:absolute;margin-left:79.35pt;margin-top:802.75pt;width:377pt;height:19.8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" filled="f" stroked="f">
              <v:textbox inset="0,0,0,0">
                <w:txbxContent>
                  <w:p w14:paraId="711D6195" w14:textId="77777777" w:rsidR="009161A1" w:rsidRDefault="00496BAE">
                    <w:pPr>
                      <w:pStyle w:val="Rubricering"/>
                    </w:pPr>
                    <w:r>
                      <w:t>ONGERUBRICEERD / GEEN MERKING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711D6167" wp14:editId="711D6168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3" name="41b1115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A3" w14:textId="77777777" w:rsidR="00496BAE" w:rsidRDefault="00496B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67" id="41b1115b-80a4-11ea-b356-6230a4311406" o:spid="_x0000_s1028" type="#_x0000_t202" style="position:absolute;margin-left:466.25pt;margin-top:802.75pt;width:101.25pt;height:12.7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BIGfB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11D61A3" w14:textId="77777777" w:rsidR="00496BAE" w:rsidRDefault="00496BA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D6161" w14:textId="3D130F61" w:rsidR="009161A1" w:rsidRDefault="00496BAE">
    <w:pPr>
      <w:spacing w:after="7131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711D6169" wp14:editId="711D616A">
              <wp:simplePos x="0" y="0"/>
              <wp:positionH relativeFrom="page">
                <wp:posOffset>1007744</wp:posOffset>
              </wp:positionH>
              <wp:positionV relativeFrom="page">
                <wp:posOffset>1720214</wp:posOffset>
              </wp:positionV>
              <wp:extent cx="3590925" cy="161925"/>
              <wp:effectExtent l="0" t="0" r="0" b="0"/>
              <wp:wrapNone/>
              <wp:docPr id="4" name="41b10a8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909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6" w14:textId="77777777" w:rsidR="00496BAE" w:rsidRDefault="00496B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11D6169" id="_x0000_t202" coordsize="21600,21600" o:spt="202" path="m,l,21600r21600,l21600,xe">
              <v:stroke joinstyle="miter"/>
              <v:path gradientshapeok="t" o:connecttype="rect"/>
            </v:shapetype>
            <v:shape id="41b10a83-80a4-11ea-b356-6230a4311406" o:spid="_x0000_s1029" type="#_x0000_t202" style="position:absolute;margin-left:79.35pt;margin-top:135.45pt;width:282.75pt;height:12.7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" filled="f" stroked="f">
              <v:textbox inset="0,0,0,0">
                <w:txbxContent>
                  <w:p w14:paraId="711D6196" w14:textId="77777777" w:rsidR="00496BAE" w:rsidRDefault="00496B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711D616B" wp14:editId="711D616C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5" name="41b10c0b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7A" w14:textId="77777777" w:rsidR="009161A1" w:rsidRDefault="00496BAE">
                          <w:r>
                            <w:t xml:space="preserve">Aan de Voorzitter van de </w:t>
                          </w:r>
                          <w:r>
                            <w:br/>
                            <w:t>Tweede Kamer der Staten-Generaal</w:t>
                          </w:r>
                          <w:r>
                            <w:br/>
                            <w:t>Prinses Irenestraat 6</w:t>
                          </w:r>
                          <w:r>
                            <w:br/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6B" id="41b10c0b-80a4-11ea-b356-6230a4311406" o:spid="_x0000_s1030" type="#_x0000_t202" style="position:absolute;margin-left:79.35pt;margin-top:153.9pt;width:377pt;height:87.8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PYzdJK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711D617A" w14:textId="77777777" w:rsidR="009161A1" w:rsidRDefault="00496BAE">
                    <w:r>
                      <w:t xml:space="preserve">Aan de Voorzitter van de </w:t>
                    </w:r>
                    <w:r>
                      <w:br/>
                      <w:t>Tweede Kamer der Staten-Generaal</w:t>
                    </w:r>
                    <w:r>
                      <w:br/>
                      <w:t>Prinses Irenestraat 6</w:t>
                    </w:r>
                    <w:r>
                      <w:br/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711D616D" wp14:editId="711D616E">
              <wp:simplePos x="0" y="0"/>
              <wp:positionH relativeFrom="page">
                <wp:posOffset>1007744</wp:posOffset>
              </wp:positionH>
              <wp:positionV relativeFrom="page">
                <wp:posOffset>3765550</wp:posOffset>
              </wp:positionV>
              <wp:extent cx="4780915" cy="608965"/>
              <wp:effectExtent l="0" t="0" r="0" b="0"/>
              <wp:wrapNone/>
              <wp:docPr id="6" name="41b10c7e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0915" cy="6089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Style w:val="Tabelondertekening"/>
                            <w:tblW w:w="7529" w:type="dxa"/>
                            <w:tblInd w:w="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678"/>
                            <w:gridCol w:w="6851"/>
                          </w:tblGrid>
                          <w:tr w:rsidR="009161A1" w14:paraId="711D617D" w14:textId="77777777">
                            <w:tc>
                              <w:tcPr>
                                <w:tcW w:w="678" w:type="dxa"/>
                              </w:tcPr>
                              <w:p w14:paraId="711D617B" w14:textId="77777777" w:rsidR="009161A1" w:rsidRDefault="00496BA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6851" w:type="dxa"/>
                              </w:tcPr>
                              <w:p w14:paraId="711D617C" w14:textId="77777777" w:rsidR="009161A1" w:rsidRDefault="00496BAE">
                                <w:r>
                                  <w:t>16 september 2025</w:t>
                                </w:r>
                              </w:p>
                            </w:tc>
                          </w:tr>
                          <w:tr w:rsidR="009161A1" w14:paraId="711D6182" w14:textId="77777777">
                            <w:tc>
                              <w:tcPr>
                                <w:tcW w:w="678" w:type="dxa"/>
                              </w:tcPr>
                              <w:p w14:paraId="711D617E" w14:textId="77777777" w:rsidR="009161A1" w:rsidRDefault="00496BAE">
                                <w:r>
                                  <w:t>Betreft</w:t>
                                </w:r>
                              </w:p>
                              <w:p w14:paraId="711D617F" w14:textId="77777777" w:rsidR="009161A1" w:rsidRDefault="009161A1"/>
                            </w:tc>
                            <w:tc>
                              <w:tcPr>
                                <w:tcW w:w="6851" w:type="dxa"/>
                              </w:tcPr>
                              <w:p w14:paraId="711D6180" w14:textId="5C196777" w:rsidR="009161A1" w:rsidRDefault="00496BAE">
                                <w:r>
                                  <w:t>HGIS</w:t>
                                </w:r>
                                <w:r w:rsidR="004E56AE">
                                  <w:t>-</w:t>
                                </w:r>
                                <w:r>
                                  <w:t>nota 2026</w:t>
                                </w:r>
                              </w:p>
                              <w:p w14:paraId="711D6181" w14:textId="77777777" w:rsidR="009161A1" w:rsidRDefault="009161A1"/>
                            </w:tc>
                          </w:tr>
                        </w:tbl>
                        <w:p w14:paraId="711D6183" w14:textId="77777777" w:rsidR="009161A1" w:rsidRDefault="009161A1"/>
                        <w:p w14:paraId="711D6184" w14:textId="77777777" w:rsidR="009161A1" w:rsidRDefault="009161A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6D" id="41b10c7e-80a4-11ea-b356-6230a4311406" o:spid="_x0000_s1031" type="#_x0000_t202" style="position:absolute;margin-left:79.35pt;margin-top:296.5pt;width:376.45pt;height:47.9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elondertekening"/>
                      <w:tblW w:w="7529" w:type="dxa"/>
                      <w:tblInd w:w="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678"/>
                      <w:gridCol w:w="6851"/>
                    </w:tblGrid>
                    <w:tr w:rsidR="009161A1" w14:paraId="711D617D" w14:textId="77777777">
                      <w:tc>
                        <w:tcPr>
                          <w:tcW w:w="678" w:type="dxa"/>
                        </w:tcPr>
                        <w:p w14:paraId="711D617B" w14:textId="77777777" w:rsidR="009161A1" w:rsidRDefault="00496BAE">
                          <w:r>
                            <w:t>Datum</w:t>
                          </w:r>
                        </w:p>
                      </w:tc>
                      <w:tc>
                        <w:tcPr>
                          <w:tcW w:w="6851" w:type="dxa"/>
                        </w:tcPr>
                        <w:p w14:paraId="711D617C" w14:textId="77777777" w:rsidR="009161A1" w:rsidRDefault="00496BAE">
                          <w:r>
                            <w:t>16 september 2025</w:t>
                          </w:r>
                        </w:p>
                      </w:tc>
                    </w:tr>
                    <w:tr w:rsidR="009161A1" w14:paraId="711D6182" w14:textId="77777777">
                      <w:tc>
                        <w:tcPr>
                          <w:tcW w:w="678" w:type="dxa"/>
                        </w:tcPr>
                        <w:p w14:paraId="711D617E" w14:textId="77777777" w:rsidR="009161A1" w:rsidRDefault="00496BAE">
                          <w:r>
                            <w:t>Betreft</w:t>
                          </w:r>
                        </w:p>
                        <w:p w14:paraId="711D617F" w14:textId="77777777" w:rsidR="009161A1" w:rsidRDefault="009161A1"/>
                      </w:tc>
                      <w:tc>
                        <w:tcPr>
                          <w:tcW w:w="6851" w:type="dxa"/>
                        </w:tcPr>
                        <w:p w14:paraId="711D6180" w14:textId="5C196777" w:rsidR="009161A1" w:rsidRDefault="00496BAE">
                          <w:r>
                            <w:t>HGIS</w:t>
                          </w:r>
                          <w:r w:rsidR="004E56AE">
                            <w:t>-</w:t>
                          </w:r>
                          <w:r>
                            <w:t>nota 2026</w:t>
                          </w:r>
                        </w:p>
                        <w:p w14:paraId="711D6181" w14:textId="77777777" w:rsidR="009161A1" w:rsidRDefault="009161A1"/>
                      </w:tc>
                    </w:tr>
                  </w:tbl>
                  <w:p w14:paraId="711D6183" w14:textId="77777777" w:rsidR="009161A1" w:rsidRDefault="009161A1"/>
                  <w:p w14:paraId="711D6184" w14:textId="77777777" w:rsidR="009161A1" w:rsidRDefault="009161A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711D616F" wp14:editId="711D6170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7" name="41b10cd4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85" w14:textId="77777777" w:rsidR="009161A1" w:rsidRDefault="00496BAE">
                          <w:pPr>
                            <w:pStyle w:val="Referentiegegevensbold"/>
                          </w:pPr>
                          <w:r>
                            <w:t>Ministerie van Buitenlandse Zaken</w:t>
                          </w:r>
                        </w:p>
                        <w:p w14:paraId="711D6186" w14:textId="77777777" w:rsidR="009161A1" w:rsidRDefault="009161A1">
                          <w:pPr>
                            <w:pStyle w:val="WitregelW1"/>
                          </w:pPr>
                        </w:p>
                        <w:p w14:paraId="711D6187" w14:textId="4C0EAB8B" w:rsidR="009161A1" w:rsidRPr="00851F3F" w:rsidRDefault="00851F3F">
                          <w:pPr>
                            <w:pStyle w:val="Referentiegegevens"/>
                          </w:pPr>
                          <w:r w:rsidRPr="00851F3F">
                            <w:t>Rijnstraat 8</w:t>
                          </w:r>
                        </w:p>
                        <w:p w14:paraId="18741C54" w14:textId="4E17AEA2" w:rsidR="00851F3F" w:rsidRPr="00851F3F" w:rsidRDefault="00851F3F" w:rsidP="00851F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51F3F">
                            <w:rPr>
                              <w:sz w:val="13"/>
                              <w:szCs w:val="13"/>
                              <w:lang w:val="da-DK"/>
                            </w:rPr>
                            <w:t xml:space="preserve">2515XP Den </w:t>
                          </w:r>
                          <w:proofErr w:type="spellStart"/>
                          <w:r w:rsidRPr="00851F3F">
                            <w:rPr>
                              <w:sz w:val="13"/>
                              <w:szCs w:val="13"/>
                              <w:lang w:val="da-DK"/>
                            </w:rPr>
                            <w:t>haag</w:t>
                          </w:r>
                          <w:proofErr w:type="spellEnd"/>
                        </w:p>
                        <w:p w14:paraId="18381890" w14:textId="4DE1018F" w:rsidR="00851F3F" w:rsidRPr="00851F3F" w:rsidRDefault="00851F3F" w:rsidP="00851F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51F3F">
                            <w:rPr>
                              <w:sz w:val="13"/>
                              <w:szCs w:val="13"/>
                              <w:lang w:val="da-DK"/>
                            </w:rPr>
                            <w:t>Postbus 20061</w:t>
                          </w:r>
                        </w:p>
                        <w:p w14:paraId="0D76233E" w14:textId="01CD9B9E" w:rsidR="00851F3F" w:rsidRPr="00851F3F" w:rsidRDefault="00851F3F" w:rsidP="00851F3F">
                          <w:pPr>
                            <w:rPr>
                              <w:sz w:val="13"/>
                              <w:szCs w:val="13"/>
                              <w:lang w:val="da-DK"/>
                            </w:rPr>
                          </w:pPr>
                          <w:r w:rsidRPr="00851F3F">
                            <w:rPr>
                              <w:sz w:val="13"/>
                              <w:szCs w:val="13"/>
                              <w:lang w:val="da-DK"/>
                            </w:rPr>
                            <w:t>Nederland</w:t>
                          </w:r>
                        </w:p>
                        <w:p w14:paraId="711D6188" w14:textId="77777777" w:rsidR="009161A1" w:rsidRPr="00851F3F" w:rsidRDefault="00496BAE">
                          <w:pPr>
                            <w:pStyle w:val="Referentiegegevens"/>
                            <w:rPr>
                              <w:lang w:val="da-DK"/>
                            </w:rPr>
                          </w:pPr>
                          <w:r w:rsidRPr="00851F3F">
                            <w:rPr>
                              <w:lang w:val="da-DK"/>
                            </w:rPr>
                            <w:t>www.minbuza.nl</w:t>
                          </w:r>
                        </w:p>
                        <w:p w14:paraId="711D6189" w14:textId="77777777" w:rsidR="009161A1" w:rsidRPr="00851F3F" w:rsidRDefault="009161A1">
                          <w:pPr>
                            <w:pStyle w:val="WitregelW2"/>
                            <w:rPr>
                              <w:lang w:val="da-DK"/>
                            </w:rPr>
                          </w:pPr>
                        </w:p>
                        <w:p w14:paraId="711D618A" w14:textId="77777777" w:rsidR="009161A1" w:rsidRDefault="00496BA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11D618B" w14:textId="77777777" w:rsidR="009161A1" w:rsidRDefault="00496BAE">
                          <w:pPr>
                            <w:pStyle w:val="Referentiegegevens"/>
                          </w:pPr>
                          <w:r>
                            <w:t>BZ2519617</w:t>
                          </w:r>
                        </w:p>
                        <w:p w14:paraId="711D618C" w14:textId="77777777" w:rsidR="009161A1" w:rsidRDefault="009161A1">
                          <w:pPr>
                            <w:pStyle w:val="WitregelW1"/>
                          </w:pPr>
                        </w:p>
                        <w:p w14:paraId="711D618D" w14:textId="77777777" w:rsidR="009161A1" w:rsidRDefault="00496BAE">
                          <w:pPr>
                            <w:pStyle w:val="Referentiegegevensbold"/>
                          </w:pPr>
                          <w:r>
                            <w:t>Bijlage(n)</w:t>
                          </w:r>
                        </w:p>
                        <w:p w14:paraId="711D618E" w14:textId="3A5780F8" w:rsidR="009161A1" w:rsidRDefault="00851F3F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6F" id="41b10cd4-80a4-11ea-b356-6230a4311406" o:spid="_x0000_s1032" type="#_x0000_t202" style="position:absolute;margin-left:466.25pt;margin-top:154.75pt;width:100.6pt;height:630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HFQQ5q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11D6185" w14:textId="77777777" w:rsidR="009161A1" w:rsidRDefault="00496BAE">
                    <w:pPr>
                      <w:pStyle w:val="Referentiegegevensbold"/>
                    </w:pPr>
                    <w:r>
                      <w:t>Ministerie van Buitenlandse Zaken</w:t>
                    </w:r>
                  </w:p>
                  <w:p w14:paraId="711D6186" w14:textId="77777777" w:rsidR="009161A1" w:rsidRDefault="009161A1">
                    <w:pPr>
                      <w:pStyle w:val="WitregelW1"/>
                    </w:pPr>
                  </w:p>
                  <w:p w14:paraId="711D6187" w14:textId="4C0EAB8B" w:rsidR="009161A1" w:rsidRPr="00851F3F" w:rsidRDefault="00851F3F">
                    <w:pPr>
                      <w:pStyle w:val="Referentiegegevens"/>
                    </w:pPr>
                    <w:r w:rsidRPr="00851F3F">
                      <w:t>Rijnstraat 8</w:t>
                    </w:r>
                  </w:p>
                  <w:p w14:paraId="18741C54" w14:textId="4E17AEA2" w:rsidR="00851F3F" w:rsidRPr="00851F3F" w:rsidRDefault="00851F3F" w:rsidP="00851F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51F3F">
                      <w:rPr>
                        <w:sz w:val="13"/>
                        <w:szCs w:val="13"/>
                        <w:lang w:val="da-DK"/>
                      </w:rPr>
                      <w:t xml:space="preserve">2515XP Den </w:t>
                    </w:r>
                    <w:proofErr w:type="spellStart"/>
                    <w:r w:rsidRPr="00851F3F">
                      <w:rPr>
                        <w:sz w:val="13"/>
                        <w:szCs w:val="13"/>
                        <w:lang w:val="da-DK"/>
                      </w:rPr>
                      <w:t>haag</w:t>
                    </w:r>
                    <w:proofErr w:type="spellEnd"/>
                  </w:p>
                  <w:p w14:paraId="18381890" w14:textId="4DE1018F" w:rsidR="00851F3F" w:rsidRPr="00851F3F" w:rsidRDefault="00851F3F" w:rsidP="00851F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51F3F">
                      <w:rPr>
                        <w:sz w:val="13"/>
                        <w:szCs w:val="13"/>
                        <w:lang w:val="da-DK"/>
                      </w:rPr>
                      <w:t>Postbus 20061</w:t>
                    </w:r>
                  </w:p>
                  <w:p w14:paraId="0D76233E" w14:textId="01CD9B9E" w:rsidR="00851F3F" w:rsidRPr="00851F3F" w:rsidRDefault="00851F3F" w:rsidP="00851F3F">
                    <w:pPr>
                      <w:rPr>
                        <w:sz w:val="13"/>
                        <w:szCs w:val="13"/>
                        <w:lang w:val="da-DK"/>
                      </w:rPr>
                    </w:pPr>
                    <w:r w:rsidRPr="00851F3F">
                      <w:rPr>
                        <w:sz w:val="13"/>
                        <w:szCs w:val="13"/>
                        <w:lang w:val="da-DK"/>
                      </w:rPr>
                      <w:t>Nederland</w:t>
                    </w:r>
                  </w:p>
                  <w:p w14:paraId="711D6188" w14:textId="77777777" w:rsidR="009161A1" w:rsidRPr="00851F3F" w:rsidRDefault="00496BAE">
                    <w:pPr>
                      <w:pStyle w:val="Referentiegegevens"/>
                      <w:rPr>
                        <w:lang w:val="da-DK"/>
                      </w:rPr>
                    </w:pPr>
                    <w:r w:rsidRPr="00851F3F">
                      <w:rPr>
                        <w:lang w:val="da-DK"/>
                      </w:rPr>
                      <w:t>www.minbuza.nl</w:t>
                    </w:r>
                  </w:p>
                  <w:p w14:paraId="711D6189" w14:textId="77777777" w:rsidR="009161A1" w:rsidRPr="00851F3F" w:rsidRDefault="009161A1">
                    <w:pPr>
                      <w:pStyle w:val="WitregelW2"/>
                      <w:rPr>
                        <w:lang w:val="da-DK"/>
                      </w:rPr>
                    </w:pPr>
                  </w:p>
                  <w:p w14:paraId="711D618A" w14:textId="77777777" w:rsidR="009161A1" w:rsidRDefault="00496BA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11D618B" w14:textId="77777777" w:rsidR="009161A1" w:rsidRDefault="00496BAE">
                    <w:pPr>
                      <w:pStyle w:val="Referentiegegevens"/>
                    </w:pPr>
                    <w:r>
                      <w:t>BZ2519617</w:t>
                    </w:r>
                  </w:p>
                  <w:p w14:paraId="711D618C" w14:textId="77777777" w:rsidR="009161A1" w:rsidRDefault="009161A1">
                    <w:pPr>
                      <w:pStyle w:val="WitregelW1"/>
                    </w:pPr>
                  </w:p>
                  <w:p w14:paraId="711D618D" w14:textId="77777777" w:rsidR="009161A1" w:rsidRDefault="00496BAE">
                    <w:pPr>
                      <w:pStyle w:val="Referentiegegevensbold"/>
                    </w:pPr>
                    <w:r>
                      <w:t>Bijlage(n)</w:t>
                    </w:r>
                  </w:p>
                  <w:p w14:paraId="711D618E" w14:textId="3A5780F8" w:rsidR="009161A1" w:rsidRDefault="00851F3F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711D6173" wp14:editId="1F41D495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9" name="41b10d7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C" w14:textId="77777777" w:rsidR="00496BAE" w:rsidRDefault="00496B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73" id="41b10d73-80a4-11ea-b356-6230a4311406" o:spid="_x0000_s1033" type="#_x0000_t202" style="position:absolute;margin-left:466.25pt;margin-top:802.75pt;width:101.25pt;height:12.7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" filled="f" stroked="f">
              <v:textbox inset="0,0,0,0">
                <w:txbxContent>
                  <w:p w14:paraId="711D619C" w14:textId="77777777" w:rsidR="00496BAE" w:rsidRDefault="00496B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11D6175" wp14:editId="711D617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10" name="41b10dc3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E" w14:textId="77777777" w:rsidR="00496BAE" w:rsidRDefault="00496BA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75" id="41b10dc3-80a4-11ea-b356-6230a4311406" o:spid="_x0000_s1034" type="#_x0000_t202" style="position:absolute;margin-left:279.2pt;margin-top:0;width:36.85pt;height:124.6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" filled="f" stroked="f">
              <v:textbox inset="0,0,0,0">
                <w:txbxContent>
                  <w:p w14:paraId="711D619E" w14:textId="77777777" w:rsidR="00496BAE" w:rsidRDefault="00496BAE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711D6177" wp14:editId="711D6178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1" name="41b10edc-80a4-11ea-b356-6230a431140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1D6190" w14:textId="77777777" w:rsidR="009161A1" w:rsidRDefault="00496BA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11D6196" wp14:editId="711D6197">
                                <wp:extent cx="2339975" cy="1582834"/>
                                <wp:effectExtent l="0" t="0" r="0" b="0"/>
                                <wp:docPr id="12" name="Logotype_BZ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" name="Logotype_BZ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11D6177" id="41b10edc-80a4-11ea-b356-6230a4311406" o:spid="_x0000_s1035" type="#_x0000_t202" style="position:absolute;margin-left:314.6pt;margin-top:0;width:184.25pt;height:124.7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" filled="f" stroked="f">
              <v:textbox inset="0,0,0,0">
                <w:txbxContent>
                  <w:p w14:paraId="711D6190" w14:textId="77777777" w:rsidR="009161A1" w:rsidRDefault="00496BA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11D6196" wp14:editId="711D6197">
                          <wp:extent cx="2339975" cy="1582834"/>
                          <wp:effectExtent l="0" t="0" r="0" b="0"/>
                          <wp:docPr id="12" name="Logotype_BZ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" name="Logotype_BZ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2226B68"/>
    <w:multiLevelType w:val="multilevel"/>
    <w:tmpl w:val="27A6C468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start w:val="1"/>
      <w:numFmt w:val="none"/>
      <w:lvlText w:val=""/>
      <w:lvlJc w:val="left"/>
      <w:pPr>
        <w:ind w:left="0" w:firstLine="0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A21F9844"/>
    <w:multiLevelType w:val="multilevel"/>
    <w:tmpl w:val="BA70D6C0"/>
    <w:name w:val="Romeinse nummering"/>
    <w:lvl w:ilvl="0">
      <w:start w:val="1"/>
      <w:numFmt w:val="upperRoman"/>
      <w:pStyle w:val="KopRomeins"/>
      <w:lvlText w:val="%1."/>
      <w:lvlJc w:val="left"/>
      <w:pPr>
        <w:ind w:left="0" w:firstLine="0"/>
      </w:pPr>
    </w:lvl>
    <w:lvl w:ilvl="1">
      <w:start w:val="1"/>
      <w:numFmt w:val="upperRoman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2" w15:restartNumberingAfterBreak="0">
    <w:nsid w:val="C1025003"/>
    <w:multiLevelType w:val="multilevel"/>
    <w:tmpl w:val="DAB29401"/>
    <w:name w:val="Standaard bullit lijst"/>
    <w:lvl w:ilvl="0">
      <w:start w:val="1"/>
      <w:numFmt w:val="bullet"/>
      <w:pStyle w:val="Opsommingstekenstandaard"/>
      <w:lvlText w:val="·"/>
      <w:lvlJc w:val="left"/>
      <w:pPr>
        <w:ind w:left="1120" w:hanging="1120"/>
      </w:pPr>
      <w:rPr>
        <w:rFonts w:ascii="Symbol" w:hAnsi="Symbol"/>
      </w:rPr>
    </w:lvl>
    <w:lvl w:ilvl="1">
      <w:start w:val="1"/>
      <w:numFmt w:val="decimal"/>
      <w:pStyle w:val="Opsommingstekenvierkant"/>
      <w:lvlText w:val="▪"/>
      <w:lvlJc w:val="left"/>
      <w:pPr>
        <w:ind w:left="357" w:hanging="357"/>
      </w:pPr>
    </w:lvl>
    <w:lvl w:ilvl="2">
      <w:start w:val="1"/>
      <w:numFmt w:val="bullet"/>
      <w:pStyle w:val="Opsommingstekenniveau2"/>
      <w:lvlText w:val="·"/>
      <w:lvlJc w:val="left"/>
      <w:pPr>
        <w:ind w:left="1120" w:hanging="400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C83DCAEC"/>
    <w:multiLevelType w:val="multilevel"/>
    <w:tmpl w:val="B7AFD11A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left"/>
      <w:pPr>
        <w:ind w:left="6120" w:hanging="360"/>
      </w:pPr>
    </w:lvl>
  </w:abstractNum>
  <w:abstractNum w:abstractNumId="4" w15:restartNumberingAfterBreak="0">
    <w:nsid w:val="04BC76CC"/>
    <w:multiLevelType w:val="multilevel"/>
    <w:tmpl w:val="B9E7A558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432286852">
    <w:abstractNumId w:val="3"/>
  </w:num>
  <w:num w:numId="2" w16cid:durableId="1831629632">
    <w:abstractNumId w:val="0"/>
  </w:num>
  <w:num w:numId="3" w16cid:durableId="1281107950">
    <w:abstractNumId w:val="4"/>
  </w:num>
  <w:num w:numId="4" w16cid:durableId="56443424">
    <w:abstractNumId w:val="1"/>
  </w:num>
  <w:num w:numId="5" w16cid:durableId="19480775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1A1"/>
    <w:rsid w:val="00384914"/>
    <w:rsid w:val="00496BAE"/>
    <w:rsid w:val="004E56AE"/>
    <w:rsid w:val="00851F3F"/>
    <w:rsid w:val="009161A1"/>
    <w:rsid w:val="00A22477"/>
    <w:rsid w:val="00A82F5F"/>
    <w:rsid w:val="00D65670"/>
    <w:rsid w:val="00DA7A56"/>
    <w:rsid w:val="00F370AE"/>
    <w:rsid w:val="00F42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11D6157"/>
  <w15:docId w15:val="{6DEF20D5-7C58-4B68-A9A4-85A2FC333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"/>
    <w:qFormat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qFormat/>
    <w:pPr>
      <w:tabs>
        <w:tab w:val="left" w:pos="0"/>
      </w:tabs>
      <w:spacing w:before="120" w:after="120" w:line="300" w:lineRule="exact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1"/>
    <w:qFormat/>
    <w:pPr>
      <w:tabs>
        <w:tab w:val="left" w:pos="0"/>
      </w:tabs>
      <w:spacing w:before="240"/>
      <w:outlineLvl w:val="1"/>
    </w:pPr>
    <w:rPr>
      <w:i/>
    </w:rPr>
  </w:style>
  <w:style w:type="paragraph" w:styleId="Heading3">
    <w:name w:val="heading 3"/>
    <w:basedOn w:val="Normal"/>
    <w:next w:val="Normal"/>
    <w:uiPriority w:val="2"/>
    <w:qFormat/>
    <w:pPr>
      <w:tabs>
        <w:tab w:val="left" w:pos="0"/>
      </w:tabs>
      <w:spacing w:before="240"/>
      <w:ind w:left="-1120"/>
      <w:outlineLvl w:val="2"/>
    </w:pPr>
  </w:style>
  <w:style w:type="paragraph" w:styleId="Heading4">
    <w:name w:val="heading 4"/>
    <w:basedOn w:val="Normal"/>
    <w:next w:val="Normal"/>
    <w:uiPriority w:val="3"/>
    <w:qFormat/>
    <w:pPr>
      <w:tabs>
        <w:tab w:val="left" w:pos="0"/>
      </w:tabs>
      <w:spacing w:before="240"/>
      <w:ind w:left="-1120"/>
      <w:outlineLvl w:val="3"/>
    </w:pPr>
  </w:style>
  <w:style w:type="paragraph" w:styleId="Heading5">
    <w:name w:val="heading 5"/>
    <w:basedOn w:val="Normal"/>
    <w:next w:val="Normal"/>
    <w:pPr>
      <w:spacing w:line="320" w:lineRule="exact"/>
      <w:outlineLvl w:val="4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0563C1" w:themeColor="hyperlink"/>
      <w:u w:val="single"/>
    </w:rPr>
  </w:style>
  <w:style w:type="paragraph" w:styleId="Quote">
    <w:name w:val="Quote"/>
    <w:basedOn w:val="Normal"/>
    <w:next w:val="Normal"/>
    <w:uiPriority w:val="98"/>
    <w:qFormat/>
    <w:pPr>
      <w:spacing w:before="200" w:after="160"/>
      <w:ind w:left="861"/>
      <w:jc w:val="center"/>
    </w:pPr>
    <w:rPr>
      <w:i/>
      <w:color w:val="404040"/>
    </w:rPr>
  </w:style>
  <w:style w:type="paragraph" w:customStyle="1" w:styleId="Coreu">
    <w:name w:val="Coreu"/>
    <w:basedOn w:val="Normal"/>
    <w:next w:val="Normal"/>
    <w:pPr>
      <w:spacing w:after="160"/>
    </w:pPr>
  </w:style>
  <w:style w:type="paragraph" w:styleId="NoSpacing">
    <w:name w:val="No Spacing"/>
    <w:basedOn w:val="Normal"/>
    <w:next w:val="Normal"/>
    <w:uiPriority w:val="98"/>
    <w:qFormat/>
    <w:pPr>
      <w:spacing w:line="180" w:lineRule="exact"/>
    </w:pPr>
  </w:style>
  <w:style w:type="numbering" w:customStyle="1" w:styleId="Genummerdelijst">
    <w:name w:val="Genummerde lijst"/>
    <w:pPr>
      <w:numPr>
        <w:numId w:val="1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Intensievebenadrukking1">
    <w:name w:val="Intensieve benadrukking1"/>
    <w:basedOn w:val="Normal"/>
    <w:next w:val="Normal"/>
    <w:uiPriority w:val="98"/>
    <w:qFormat/>
    <w:rPr>
      <w:i/>
      <w:color w:val="4F81BD"/>
    </w:rPr>
  </w:style>
  <w:style w:type="paragraph" w:customStyle="1" w:styleId="Intensieveverwijzing1">
    <w:name w:val="Intensieve verwijzing1"/>
    <w:basedOn w:val="Normal"/>
    <w:next w:val="Normal"/>
    <w:uiPriority w:val="98"/>
    <w:qFormat/>
    <w:rPr>
      <w:b/>
      <w:smallCaps/>
      <w:color w:val="4F81BD"/>
      <w:spacing w:val="5"/>
    </w:rPr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KopRomeins">
    <w:name w:val="Kop Romeins"/>
    <w:basedOn w:val="Normal"/>
    <w:next w:val="Normal"/>
    <w:pPr>
      <w:pageBreakBefore/>
      <w:numPr>
        <w:numId w:val="4"/>
      </w:numPr>
      <w:spacing w:before="120" w:after="120"/>
    </w:pPr>
    <w:rPr>
      <w:sz w:val="24"/>
      <w:szCs w:val="24"/>
    </w:rPr>
  </w:style>
  <w:style w:type="numbering" w:customStyle="1" w:styleId="Lijstmetopsommingstekens">
    <w:name w:val="Lijst met opsommingstekens"/>
    <w:pPr>
      <w:numPr>
        <w:numId w:val="3"/>
      </w:numPr>
    </w:pPr>
  </w:style>
  <w:style w:type="paragraph" w:customStyle="1" w:styleId="Lijstniveau1">
    <w:name w:val="Lijst niveau 1"/>
    <w:basedOn w:val="Normal"/>
    <w:next w:val="Normal"/>
    <w:pPr>
      <w:numPr>
        <w:numId w:val="2"/>
      </w:numPr>
    </w:pPr>
  </w:style>
  <w:style w:type="paragraph" w:customStyle="1" w:styleId="Lijstniveau2">
    <w:name w:val="Lijst niveau 2"/>
    <w:basedOn w:val="Normal"/>
    <w:next w:val="Normal"/>
    <w:pPr>
      <w:numPr>
        <w:ilvl w:val="1"/>
        <w:numId w:val="2"/>
      </w:numPr>
    </w:pPr>
  </w:style>
  <w:style w:type="paragraph" w:customStyle="1" w:styleId="Lijstniveau3">
    <w:name w:val="Lijst niveau 3"/>
    <w:basedOn w:val="Normal"/>
    <w:next w:val="Normal"/>
    <w:pPr>
      <w:numPr>
        <w:ilvl w:val="2"/>
        <w:numId w:val="2"/>
      </w:numPr>
    </w:pPr>
  </w:style>
  <w:style w:type="paragraph" w:customStyle="1" w:styleId="Marking">
    <w:name w:val="Marking"/>
    <w:basedOn w:val="Normal"/>
    <w:next w:val="Normal"/>
    <w:pPr>
      <w:spacing w:line="180" w:lineRule="exact"/>
    </w:pPr>
    <w:rPr>
      <w:b/>
      <w:caps/>
      <w:sz w:val="13"/>
      <w:szCs w:val="13"/>
      <w:u w:val="single"/>
    </w:rPr>
  </w:style>
  <w:style w:type="paragraph" w:customStyle="1" w:styleId="NoteVerbale">
    <w:name w:val="Note Verbale"/>
    <w:basedOn w:val="Normal"/>
    <w:next w:val="Normal"/>
    <w:pPr>
      <w:spacing w:line="360" w:lineRule="exact"/>
      <w:ind w:left="-1417"/>
    </w:pPr>
    <w:rPr>
      <w:spacing w:val="-3"/>
    </w:rPr>
  </w:style>
  <w:style w:type="paragraph" w:customStyle="1" w:styleId="NoteVerbalegecentreerd">
    <w:name w:val="Note Verbale gecentreerd"/>
    <w:basedOn w:val="Normal"/>
    <w:next w:val="Normal"/>
    <w:pPr>
      <w:spacing w:line="360" w:lineRule="exact"/>
      <w:ind w:left="-1417"/>
      <w:jc w:val="center"/>
    </w:pPr>
    <w:rPr>
      <w:spacing w:val="-3"/>
    </w:rPr>
  </w:style>
  <w:style w:type="paragraph" w:customStyle="1" w:styleId="NoteVerbaleleftindent25cm">
    <w:name w:val="Note Verbale left indent 2.5 cm"/>
    <w:basedOn w:val="Normal"/>
    <w:next w:val="Normal"/>
    <w:pPr>
      <w:spacing w:line="360" w:lineRule="exact"/>
      <w:jc w:val="both"/>
    </w:pPr>
    <w:rPr>
      <w:spacing w:val="-3"/>
    </w:rPr>
  </w:style>
  <w:style w:type="paragraph" w:customStyle="1" w:styleId="NoteVerbalerechtsuitgelijnd">
    <w:name w:val="Note Verbale rechts uitgelijnd"/>
    <w:basedOn w:val="Normal"/>
    <w:next w:val="Normal"/>
    <w:pPr>
      <w:spacing w:line="360" w:lineRule="exact"/>
      <w:jc w:val="right"/>
    </w:pPr>
  </w:style>
  <w:style w:type="paragraph" w:customStyle="1" w:styleId="Nummering">
    <w:name w:val="Nummering"/>
    <w:basedOn w:val="Normal"/>
    <w:pPr>
      <w:numPr>
        <w:numId w:val="1"/>
      </w:numPr>
    </w:pPr>
  </w:style>
  <w:style w:type="paragraph" w:styleId="Subtitle">
    <w:name w:val="Subtitle"/>
    <w:basedOn w:val="Normal"/>
    <w:next w:val="Normal"/>
    <w:uiPriority w:val="8"/>
    <w:qFormat/>
    <w:pPr>
      <w:spacing w:line="320" w:lineRule="atLeast"/>
    </w:pPr>
    <w:rPr>
      <w:sz w:val="24"/>
      <w:szCs w:val="24"/>
    </w:rPr>
  </w:style>
  <w:style w:type="paragraph" w:customStyle="1" w:styleId="Opsommingstekenniveau2">
    <w:name w:val="Opsommingsteken niveau 2"/>
    <w:basedOn w:val="Normal"/>
    <w:next w:val="Normal"/>
    <w:pPr>
      <w:numPr>
        <w:ilvl w:val="2"/>
        <w:numId w:val="5"/>
      </w:numPr>
    </w:pPr>
  </w:style>
  <w:style w:type="paragraph" w:customStyle="1" w:styleId="Opsommingstekenstandaard">
    <w:name w:val="Opsommingsteken standaard"/>
    <w:basedOn w:val="Normal"/>
    <w:next w:val="Normal"/>
    <w:pPr>
      <w:numPr>
        <w:numId w:val="5"/>
      </w:numPr>
    </w:pPr>
  </w:style>
  <w:style w:type="paragraph" w:customStyle="1" w:styleId="Opsommingstekenvierkant">
    <w:name w:val="Opsommingsteken vierkant"/>
    <w:basedOn w:val="Normal"/>
    <w:next w:val="Normal"/>
    <w:pPr>
      <w:numPr>
        <w:ilvl w:val="1"/>
        <w:numId w:val="5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before="120" w:after="120"/>
      <w:outlineLvl w:val="0"/>
    </w:pPr>
    <w:rPr>
      <w:sz w:val="24"/>
      <w:szCs w:val="24"/>
    </w:rPr>
  </w:style>
  <w:style w:type="paragraph" w:customStyle="1" w:styleId="PSmemo">
    <w:name w:val="PS memo"/>
    <w:basedOn w:val="Normal"/>
    <w:next w:val="Normal"/>
    <w:pPr>
      <w:spacing w:after="200"/>
    </w:pPr>
  </w:style>
  <w:style w:type="paragraph" w:customStyle="1" w:styleId="Referentiegegevens">
    <w:name w:val="Referentiegegevens"/>
    <w:basedOn w:val="Normal"/>
    <w:next w:val="Normal"/>
    <w:uiPriority w:val="9"/>
    <w:qFormat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uiPriority w:val="10"/>
    <w:qFormat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</w:pPr>
    <w:rPr>
      <w:i/>
      <w:sz w:val="13"/>
      <w:szCs w:val="13"/>
    </w:rPr>
  </w:style>
  <w:style w:type="paragraph" w:customStyle="1" w:styleId="Rubricering">
    <w:name w:val="Rubricering"/>
    <w:basedOn w:val="Normal"/>
    <w:next w:val="Normal"/>
    <w:uiPriority w:val="11"/>
    <w:qFormat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uiPriority w:val="5"/>
    <w:qFormat/>
    <w:rPr>
      <w:i/>
    </w:rPr>
  </w:style>
  <w:style w:type="paragraph" w:customStyle="1" w:styleId="Standaardrechtsuitlijnen">
    <w:name w:val="Standaard rechts uitlijnen"/>
    <w:basedOn w:val="Normal"/>
    <w:next w:val="Normal"/>
    <w:pPr>
      <w:jc w:val="right"/>
    </w:pPr>
  </w:style>
  <w:style w:type="paragraph" w:customStyle="1" w:styleId="Standaardvet">
    <w:name w:val="Standaard vet"/>
    <w:basedOn w:val="Normal"/>
    <w:next w:val="Normal"/>
    <w:uiPriority w:val="6"/>
    <w:qFormat/>
    <w:rPr>
      <w:b/>
    </w:rPr>
  </w:style>
  <w:style w:type="paragraph" w:customStyle="1" w:styleId="Subtielebenadrukking1">
    <w:name w:val="Subtiele benadrukking1"/>
    <w:basedOn w:val="Normal"/>
    <w:next w:val="Normal"/>
    <w:uiPriority w:val="98"/>
    <w:qFormat/>
    <w:rPr>
      <w:i/>
      <w:color w:val="404040"/>
    </w:rPr>
  </w:style>
  <w:style w:type="paragraph" w:customStyle="1" w:styleId="Subtieleverwijzing1">
    <w:name w:val="Subtiele verwijzing1"/>
    <w:basedOn w:val="Normal"/>
    <w:next w:val="Normal"/>
    <w:uiPriority w:val="98"/>
    <w:qFormat/>
    <w:rPr>
      <w:smallCaps/>
      <w:color w:val="404040"/>
    </w:rPr>
  </w:style>
  <w:style w:type="table" w:customStyle="1" w:styleId="Tabelondertekening">
    <w:name w:val="Tabel ondertekening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7"/>
    <w:qFormat/>
    <w:pPr>
      <w:spacing w:line="320" w:lineRule="atLeast"/>
    </w:pPr>
    <w:rPr>
      <w:b/>
      <w:sz w:val="24"/>
      <w:szCs w:val="24"/>
    </w:rPr>
  </w:style>
  <w:style w:type="paragraph" w:customStyle="1" w:styleId="Titelvanboek1">
    <w:name w:val="Titel van boek1"/>
    <w:basedOn w:val="Normal"/>
    <w:next w:val="Normal"/>
    <w:uiPriority w:val="98"/>
    <w:qFormat/>
    <w:rPr>
      <w:b/>
      <w:i/>
      <w:spacing w:val="5"/>
    </w:rPr>
  </w:style>
  <w:style w:type="paragraph" w:customStyle="1" w:styleId="Verdana13">
    <w:name w:val="Verdana 13"/>
    <w:pPr>
      <w:spacing w:line="260" w:lineRule="exact"/>
    </w:pPr>
    <w:rPr>
      <w:rFonts w:ascii="Verdana" w:hAnsi="Verdana"/>
      <w:color w:val="000000"/>
      <w:sz w:val="26"/>
      <w:szCs w:val="26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HeaderChar"/>
    <w:uiPriority w:val="99"/>
    <w:unhideWhenUsed/>
    <w:rsid w:val="004E56A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56AE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E56A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56A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header" Target="header1.xml" Id="rId13" /><Relationship Type="http://schemas.openxmlformats.org/officeDocument/2006/relationships/footer" Target="footer3.xml" Id="rId18" /><Relationship Type="http://schemas.openxmlformats.org/officeDocument/2006/relationships/webSetting" Target="webSettings0.xml" Id="rId21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header" Target="header3.xml" Id="rId17" /><Relationship Type="http://schemas.openxmlformats.org/officeDocument/2006/relationships/footer" Target="footer2.xml" Id="rId16" /><Relationship Type="http://schemas.openxmlformats.org/officeDocument/2006/relationships/theme" Target="theme/theme1.xml" Id="rId20" /><Relationship Type="http://schemas.openxmlformats.org/officeDocument/2006/relationships/footnotes" Target="footnotes.xml" Id="rId11" /><Relationship Type="http://schemas.openxmlformats.org/officeDocument/2006/relationships/footer" Target="footer1.xml" Id="rId15" /><Relationship Type="http://schemas.openxmlformats.org/officeDocument/2006/relationships/webSettings" Target="webSettings.xml" Id="rId10" /><Relationship Type="http://schemas.openxmlformats.org/officeDocument/2006/relationships/fontTable" Target="fontTable.xml" Id="rId19" /><Relationship Type="http://schemas.openxmlformats.org/officeDocument/2006/relationships/settings" Target="settings.xml" Id="rId9" /><Relationship Type="http://schemas.openxmlformats.org/officeDocument/2006/relationships/header" Target="header2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344</ap:Characters>
  <ap:DocSecurity>0</ap:DocSecurity>
  <ap:Lines>2</ap:Lines>
  <ap:Paragraphs>1</ap:Paragraphs>
  <ap:ScaleCrop>false</ap:ScaleCrop>
  <ap:LinksUpToDate>false</ap:LinksUpToDate>
  <ap:CharactersWithSpaces>405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2025-09-16T07:20:00.0000000Z</dcterms:created>
  <dcterms:modified xsi:type="dcterms:W3CDTF">2025-09-16T07:20:00.0000000Z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0x0101009C7CE436063D44E9BE7DC0259EF7C32F006EB9F9836A634AE58B6169785FD3936F00EC4ABB6A373EEC4B8476FB85D9BD4979</vt:lpwstr>
  </property>
  <property fmtid="{D5CDD505-2E9C-101B-9397-08002B2CF9AE}" pid="3" name="_dlc_DocIdItemGuid">
    <vt:lpwstr>3fa03483-8772-461a-a637-b1f246c95ed8</vt:lpwstr>
  </property>
  <property fmtid="{D5CDD505-2E9C-101B-9397-08002B2CF9AE}" pid="4" name="BZForumOrganisation">
    <vt:lpwstr>2;#Not applicable|0049e722-bfb1-4a3f-9d08-af7366a9af40</vt:lpwstr>
  </property>
  <property fmtid="{D5CDD505-2E9C-101B-9397-08002B2CF9AE}" pid="5" name="gc2efd3bfea04f7f8169be07009f5536">
    <vt:lpwstr/>
  </property>
  <property fmtid="{D5CDD505-2E9C-101B-9397-08002B2CF9AE}" pid="6" name="BZTheme">
    <vt:lpwstr>1;#Not applicable|ec01d90b-9d0f-4785-8785-e1ea615196bf</vt:lpwstr>
  </property>
  <property fmtid="{D5CDD505-2E9C-101B-9397-08002B2CF9AE}" pid="7" name="BZDossierResponsibleDepartment">
    <vt:lpwstr/>
  </property>
  <property fmtid="{D5CDD505-2E9C-101B-9397-08002B2CF9AE}" pid="8" name="BZCountryState">
    <vt:lpwstr>3;#Not applicable|ec01d90b-9d0f-4785-8785-e1ea615196bf</vt:lpwstr>
  </property>
  <property fmtid="{D5CDD505-2E9C-101B-9397-08002B2CF9AE}" pid="9" name="BZDossierProcessLocation">
    <vt:lpwstr/>
  </property>
  <property fmtid="{D5CDD505-2E9C-101B-9397-08002B2CF9AE}" pid="10" name="BZDossierGovernmentOfficial">
    <vt:lpwstr/>
  </property>
  <property fmtid="{D5CDD505-2E9C-101B-9397-08002B2CF9AE}" pid="11" name="BZMarking">
    <vt:lpwstr>5;#NO MARKING|0a4eb9ae-69eb-4d9e-b573-43ab99ef8592</vt:lpwstr>
  </property>
  <property fmtid="{D5CDD505-2E9C-101B-9397-08002B2CF9AE}" pid="12" name="f2fb2a8e39404f1ab554e4e4a49d2918">
    <vt:lpwstr/>
  </property>
  <property fmtid="{D5CDD505-2E9C-101B-9397-08002B2CF9AE}" pid="13" name="BZDossierPublishingWOOCategory">
    <vt:lpwstr/>
  </property>
  <property fmtid="{D5CDD505-2E9C-101B-9397-08002B2CF9AE}" pid="14" name="i42ef48d5fa942a0ad0d60e44f201751">
    <vt:lpwstr/>
  </property>
  <property fmtid="{D5CDD505-2E9C-101B-9397-08002B2CF9AE}" pid="15" name="BZClassification">
    <vt:lpwstr>4;#UNCLASSIFIED (U)|284e6a62-15ab-4017-be27-a1e965f4e940</vt:lpwstr>
  </property>
  <property fmtid="{D5CDD505-2E9C-101B-9397-08002B2CF9AE}" pid="16" name="f8e003236e1c4ac2ab9051d5d8789bbb">
    <vt:lpwstr/>
  </property>
  <property fmtid="{D5CDD505-2E9C-101B-9397-08002B2CF9AE}" pid="17" name="p29721a54a5c4bbe9786e930fc91e270">
    <vt:lpwstr/>
  </property>
  <property fmtid="{D5CDD505-2E9C-101B-9397-08002B2CF9AE}" pid="18" name="ed9282a3f18446ec8c17c7829edf82dd">
    <vt:lpwstr/>
  </property>
  <property fmtid="{D5CDD505-2E9C-101B-9397-08002B2CF9AE}" pid="19" name="e256f556a7b748329ab47889947c7d40">
    <vt:lpwstr/>
  </property>
  <property fmtid="{D5CDD505-2E9C-101B-9397-08002B2CF9AE}" pid="20" name="BZDossierProcessType">
    <vt:lpwstr/>
  </property>
  <property fmtid="{D5CDD505-2E9C-101B-9397-08002B2CF9AE}" pid="21" name="BZDossierBudgetManager">
    <vt:lpwstr/>
  </property>
  <property fmtid="{D5CDD505-2E9C-101B-9397-08002B2CF9AE}" pid="22" name="BZDossierSendTo">
    <vt:lpwstr/>
  </property>
</Properties>
</file>