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15B" w:rsidRDefault="00B3115B" w14:paraId="1AD3B794" w14:textId="77777777"/>
    <w:p w:rsidR="00B3115B" w:rsidRDefault="00C05630" w14:paraId="473678A4" w14:textId="77777777">
      <w:r>
        <w:t>Geachte voorzitter,</w:t>
      </w:r>
    </w:p>
    <w:p w:rsidR="00B3115B" w:rsidRDefault="00B3115B" w14:paraId="0FBEF72F" w14:textId="77777777"/>
    <w:p w:rsidR="00B3115B" w:rsidRDefault="00C05630" w14:paraId="2C1D841E" w14:textId="77777777">
      <w:r>
        <w:t>Bij deze ontvangt u als nazending van de Miljoenennota 2026 de onderliggende beslisnota's.</w:t>
      </w:r>
    </w:p>
    <w:p w:rsidR="00B3115B" w:rsidRDefault="00B3115B" w14:paraId="036235AA" w14:textId="77777777"/>
    <w:p w:rsidR="00B3115B" w:rsidRDefault="00C05630" w14:paraId="69B1682A" w14:textId="77777777">
      <w:r>
        <w:t>Hoogachtend,</w:t>
      </w:r>
    </w:p>
    <w:p w:rsidR="00B3115B" w:rsidRDefault="00B3115B" w14:paraId="55F5EFF1" w14:textId="77777777"/>
    <w:p w:rsidR="00B3115B" w:rsidRDefault="00C05630" w14:paraId="5702E4D7" w14:textId="77777777">
      <w:r>
        <w:t>de minister van Financiën,</w:t>
      </w:r>
    </w:p>
    <w:p w:rsidR="00B3115B" w:rsidRDefault="00B3115B" w14:paraId="2511E25A" w14:textId="77777777"/>
    <w:p w:rsidR="00B3115B" w:rsidRDefault="00B3115B" w14:paraId="3A254CCB" w14:textId="77777777"/>
    <w:p w:rsidR="00B3115B" w:rsidRDefault="00B3115B" w14:paraId="43FFE721" w14:textId="77777777"/>
    <w:p w:rsidR="00B3115B" w:rsidRDefault="00B3115B" w14:paraId="4B52BF98" w14:textId="77777777"/>
    <w:p w:rsidR="00B3115B" w:rsidRDefault="00B3115B" w14:paraId="408D058E" w14:textId="77777777"/>
    <w:p w:rsidR="00B3115B" w:rsidRDefault="00C05630" w14:paraId="7D1B0288" w14:textId="77777777">
      <w:r>
        <w:t>E. Heinen</w:t>
      </w:r>
    </w:p>
    <w:p w:rsidR="00B3115B" w:rsidRDefault="00B3115B" w14:paraId="103D1578" w14:textId="77777777"/>
    <w:p w:rsidR="00B3115B" w:rsidRDefault="00B3115B" w14:paraId="126D4C07" w14:textId="77777777">
      <w:pPr>
        <w:pStyle w:val="WitregelW1bodytekst"/>
      </w:pPr>
    </w:p>
    <w:p w:rsidR="00B3115B" w:rsidRDefault="00B3115B" w14:paraId="060A5B33" w14:textId="77777777"/>
    <w:p w:rsidR="00B3115B" w:rsidRDefault="00B3115B" w14:paraId="56595EE9" w14:textId="77777777"/>
    <w:p w:rsidR="00B3115B" w:rsidRDefault="00B3115B" w14:paraId="3D9AF101" w14:textId="77777777"/>
    <w:p w:rsidR="00B3115B" w:rsidRDefault="00B3115B" w14:paraId="7C1C7D77" w14:textId="77777777"/>
    <w:p w:rsidR="00B3115B" w:rsidRDefault="00B3115B" w14:paraId="6C0630B8" w14:textId="77777777"/>
    <w:p w:rsidR="00B3115B" w:rsidRDefault="00B3115B" w14:paraId="4487F1AA" w14:textId="77777777"/>
    <w:p w:rsidR="00B3115B" w:rsidRDefault="00B3115B" w14:paraId="2E4ED31C" w14:textId="77777777"/>
    <w:p w:rsidR="00B3115B" w:rsidRDefault="00B3115B" w14:paraId="2105B689" w14:textId="77777777"/>
    <w:sectPr w:rsidR="00B3115B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890A" w14:textId="77777777" w:rsidR="00C05630" w:rsidRDefault="00C05630">
      <w:pPr>
        <w:spacing w:line="240" w:lineRule="auto"/>
      </w:pPr>
      <w:r>
        <w:separator/>
      </w:r>
    </w:p>
  </w:endnote>
  <w:endnote w:type="continuationSeparator" w:id="0">
    <w:p w14:paraId="63EC0F7C" w14:textId="77777777" w:rsidR="00C05630" w:rsidRDefault="00C05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5451" w14:textId="77777777" w:rsidR="00B3115B" w:rsidRDefault="00B3115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CC31" w14:textId="77777777" w:rsidR="00C05630" w:rsidRDefault="00C05630">
      <w:pPr>
        <w:spacing w:line="240" w:lineRule="auto"/>
      </w:pPr>
      <w:r>
        <w:separator/>
      </w:r>
    </w:p>
  </w:footnote>
  <w:footnote w:type="continuationSeparator" w:id="0">
    <w:p w14:paraId="58E92B62" w14:textId="77777777" w:rsidR="00C05630" w:rsidRDefault="00C056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BBB5" w14:textId="77777777" w:rsidR="00B3115B" w:rsidRDefault="00C0563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B6FF189" wp14:editId="3091E2EC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7AE40" w14:textId="77777777" w:rsidR="00C05630" w:rsidRDefault="00C056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6FF18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A77AE40" w14:textId="77777777" w:rsidR="00C05630" w:rsidRDefault="00C0563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7BB3C84" wp14:editId="150D8A6B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883043" w14:textId="77777777" w:rsidR="00B3115B" w:rsidRDefault="00C0563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8B06B08" w14:textId="77777777" w:rsidR="00B3115B" w:rsidRDefault="003A4994">
                          <w:pPr>
                            <w:pStyle w:val="Referentiegegevens"/>
                          </w:pPr>
                          <w:sdt>
                            <w:sdtPr>
                              <w:id w:val="1915051420"/>
                              <w:date w:fullDate="2025-09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05630">
                                <w:t>16 september 2025</w:t>
                              </w:r>
                            </w:sdtContent>
                          </w:sdt>
                        </w:p>
                        <w:p w14:paraId="0306F2F1" w14:textId="77777777" w:rsidR="00B3115B" w:rsidRDefault="00B3115B">
                          <w:pPr>
                            <w:pStyle w:val="WitregelW1"/>
                          </w:pPr>
                        </w:p>
                        <w:p w14:paraId="3CA2C3A5" w14:textId="77777777" w:rsidR="00B3115B" w:rsidRDefault="00C0563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385E58" w14:textId="77777777" w:rsidR="00965DDC" w:rsidRDefault="003A49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83849">
                            <w:t>2025-0000416566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B3C84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9883043" w14:textId="77777777" w:rsidR="00B3115B" w:rsidRDefault="00C05630">
                    <w:pPr>
                      <w:pStyle w:val="Referentiegegevensbold"/>
                    </w:pPr>
                    <w:r>
                      <w:t>Datum</w:t>
                    </w:r>
                  </w:p>
                  <w:p w14:paraId="58B06B08" w14:textId="77777777" w:rsidR="00B3115B" w:rsidRDefault="003A4994">
                    <w:pPr>
                      <w:pStyle w:val="Referentiegegevens"/>
                    </w:pPr>
                    <w:sdt>
                      <w:sdtPr>
                        <w:id w:val="1915051420"/>
                        <w:date w:fullDate="2025-09-1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05630">
                          <w:t>16 september 2025</w:t>
                        </w:r>
                      </w:sdtContent>
                    </w:sdt>
                  </w:p>
                  <w:p w14:paraId="0306F2F1" w14:textId="77777777" w:rsidR="00B3115B" w:rsidRDefault="00B3115B">
                    <w:pPr>
                      <w:pStyle w:val="WitregelW1"/>
                    </w:pPr>
                  </w:p>
                  <w:p w14:paraId="3CA2C3A5" w14:textId="77777777" w:rsidR="00B3115B" w:rsidRDefault="00C0563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385E58" w14:textId="77777777" w:rsidR="00965DDC" w:rsidRDefault="003A49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83849">
                      <w:t>2025-0000416566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383E504" wp14:editId="35F5A27F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7DA5B" w14:textId="77777777" w:rsidR="00C05630" w:rsidRDefault="00C056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83E504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0F7DA5B" w14:textId="77777777" w:rsidR="00C05630" w:rsidRDefault="00C0563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B67A606" wp14:editId="4258FD63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27AF9" w14:textId="77777777" w:rsidR="00965DDC" w:rsidRDefault="003A499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67A606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1927AF9" w14:textId="77777777" w:rsidR="00965DDC" w:rsidRDefault="003A499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6439" w14:textId="77777777" w:rsidR="00B3115B" w:rsidRDefault="00C05630" w:rsidP="00C05630">
    <w:pPr>
      <w:pStyle w:val="Lijstalinea"/>
      <w:numPr>
        <w:ilvl w:val="0"/>
        <w:numId w:val="5"/>
      </w:num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AFD8432" wp14:editId="1AC56C1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2D986A" w14:textId="77777777" w:rsidR="00C05630" w:rsidRDefault="00C056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FD843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left:0;text-align:left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82D986A" w14:textId="77777777" w:rsidR="00C05630" w:rsidRDefault="00C0563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2CFDCC3" wp14:editId="1B54DFB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6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B60928" w14:textId="77777777" w:rsidR="00B3115B" w:rsidRDefault="00C0563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06DC71" wp14:editId="7B43AC6B">
                                <wp:extent cx="2339975" cy="1582834"/>
                                <wp:effectExtent l="0" t="0" r="0" b="0"/>
                                <wp:docPr id="7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CFDCC3" id="583cb846-a587-474e-9efc-17a024d629a0" o:spid="_x0000_s1031" type="#_x0000_t202" alt="Container voor woordmerk" style="position:absolute;left:0;text-align:left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5B60928" w14:textId="77777777" w:rsidR="00B3115B" w:rsidRDefault="00C0563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06DC71" wp14:editId="7B43AC6B">
                          <wp:extent cx="2339975" cy="1582834"/>
                          <wp:effectExtent l="0" t="0" r="0" b="0"/>
                          <wp:docPr id="7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18004C" wp14:editId="0DD024A7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8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2D6DCD" w14:textId="77777777" w:rsidR="00B3115B" w:rsidRDefault="00C05630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18004C" id="f053fe88-db2b-430b-bcc5-fbb915a19314" o:spid="_x0000_s1032" type="#_x0000_t202" style="position:absolute;left:0;text-align:left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82D6DCD" w14:textId="77777777" w:rsidR="00B3115B" w:rsidRDefault="00C05630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51AC143" wp14:editId="6E74C95B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9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34757" w14:textId="77777777" w:rsidR="00B3115B" w:rsidRDefault="00C05630">
                          <w:r>
                            <w:t>Voorzitter van de Tweede Kamer der Staten-Generaal</w:t>
                          </w:r>
                        </w:p>
                        <w:p w14:paraId="3254B856" w14:textId="77777777" w:rsidR="00B3115B" w:rsidRDefault="00C05630">
                          <w:r>
                            <w:t>Postbus 20018</w:t>
                          </w:r>
                        </w:p>
                        <w:p w14:paraId="77308C03" w14:textId="77777777" w:rsidR="00B3115B" w:rsidRDefault="00C05630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1AC143" id="d302f2a1-bb28-4417-9701-e3b1450e5fb6" o:spid="_x0000_s1033" type="#_x0000_t202" alt="Adresvak" style="position:absolute;left:0;text-align:left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7834757" w14:textId="77777777" w:rsidR="00B3115B" w:rsidRDefault="00C05630">
                    <w:r>
                      <w:t>Voorzitter van de Tweede Kamer der Staten-Generaal</w:t>
                    </w:r>
                  </w:p>
                  <w:p w14:paraId="3254B856" w14:textId="77777777" w:rsidR="00B3115B" w:rsidRDefault="00C05630">
                    <w:r>
                      <w:t>Postbus 20018</w:t>
                    </w:r>
                  </w:p>
                  <w:p w14:paraId="77308C03" w14:textId="77777777" w:rsidR="00B3115B" w:rsidRDefault="00C05630">
                    <w:r>
                      <w:t>2500EA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15D93BC" wp14:editId="4DF94785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495300"/>
              <wp:effectExtent l="0" t="0" r="0" b="0"/>
              <wp:wrapNone/>
              <wp:docPr id="10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3115B" w14:paraId="6C5A161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D6D0EAB" w14:textId="77777777" w:rsidR="00B3115B" w:rsidRDefault="00C0563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BD88458" w14:textId="77777777" w:rsidR="00B3115B" w:rsidRDefault="003A4994">
                                <w:sdt>
                                  <w:sdtPr>
                                    <w:id w:val="-1896116580"/>
                                    <w:date w:fullDate="2025-09-1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05630">
                                      <w:t>16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3115B" w14:paraId="42B4B41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0E160B" w14:textId="77777777" w:rsidR="00B3115B" w:rsidRDefault="00C0563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2708BEC" w14:textId="77777777" w:rsidR="00B3115B" w:rsidRDefault="00C05630">
                                <w:r>
                                  <w:t>Nazending beslisnota</w:t>
                                </w:r>
                                <w:r w:rsidR="00A72626">
                                  <w:t>’</w:t>
                                </w:r>
                                <w:r>
                                  <w:t xml:space="preserve">s </w:t>
                                </w:r>
                                <w:r w:rsidR="00A72626">
                                  <w:t xml:space="preserve">Augustusbesluitvorming en </w:t>
                                </w:r>
                                <w:r>
                                  <w:t>Miljoenennota 2026</w:t>
                                </w:r>
                              </w:p>
                            </w:tc>
                          </w:tr>
                        </w:tbl>
                        <w:p w14:paraId="296E1B58" w14:textId="77777777" w:rsidR="00C05630" w:rsidRDefault="00C0563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5D93BC" id="1670fa0c-13cb-45ec-92be-ef1f34d237c5" o:spid="_x0000_s1034" type="#_x0000_t202" style="position:absolute;left:0;text-align:left;margin-left:325.8pt;margin-top:264pt;width:377pt;height:39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3115B" w14:paraId="6C5A161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D6D0EAB" w14:textId="77777777" w:rsidR="00B3115B" w:rsidRDefault="00C0563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BD88458" w14:textId="77777777" w:rsidR="00B3115B" w:rsidRDefault="003A4994">
                          <w:sdt>
                            <w:sdtPr>
                              <w:id w:val="-1896116580"/>
                              <w:date w:fullDate="2025-09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05630">
                                <w:t>16 september 2025</w:t>
                              </w:r>
                            </w:sdtContent>
                          </w:sdt>
                        </w:p>
                      </w:tc>
                    </w:tr>
                    <w:tr w:rsidR="00B3115B" w14:paraId="42B4B41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0E160B" w14:textId="77777777" w:rsidR="00B3115B" w:rsidRDefault="00C0563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2708BEC" w14:textId="77777777" w:rsidR="00B3115B" w:rsidRDefault="00C05630">
                          <w:r>
                            <w:t>Nazending beslisnota</w:t>
                          </w:r>
                          <w:r w:rsidR="00A72626">
                            <w:t>’</w:t>
                          </w:r>
                          <w:r>
                            <w:t xml:space="preserve">s </w:t>
                          </w:r>
                          <w:r w:rsidR="00A72626">
                            <w:t xml:space="preserve">Augustusbesluitvorming en </w:t>
                          </w:r>
                          <w:r>
                            <w:t>Miljoenennota 2026</w:t>
                          </w:r>
                        </w:p>
                      </w:tc>
                    </w:tr>
                  </w:tbl>
                  <w:p w14:paraId="296E1B58" w14:textId="77777777" w:rsidR="00C05630" w:rsidRDefault="00C05630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39AA4E" wp14:editId="12476F3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1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AA4DC8" w14:textId="77777777" w:rsidR="00B3115B" w:rsidRDefault="00C05630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5476BE89" w14:textId="77777777" w:rsidR="00B3115B" w:rsidRDefault="00C05630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6A785D91" w14:textId="77777777" w:rsidR="00B3115B" w:rsidRDefault="00C05630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26AA6EAD" w14:textId="77777777" w:rsidR="00B3115B" w:rsidRDefault="00C05630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7364A502" w14:textId="77777777" w:rsidR="00B3115B" w:rsidRDefault="00B3115B">
                          <w:pPr>
                            <w:pStyle w:val="WitregelW1"/>
                          </w:pPr>
                        </w:p>
                        <w:p w14:paraId="771B2679" w14:textId="77777777" w:rsidR="00B3115B" w:rsidRDefault="00C0563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9FEDC2" w14:textId="77777777" w:rsidR="00965DDC" w:rsidRDefault="003A49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83849">
                            <w:t>2025-0000416566</w:t>
                          </w:r>
                          <w:r>
                            <w:fldChar w:fldCharType="end"/>
                          </w:r>
                        </w:p>
                        <w:p w14:paraId="7D712AC7" w14:textId="77777777" w:rsidR="00B3115B" w:rsidRDefault="00B3115B">
                          <w:pPr>
                            <w:pStyle w:val="WitregelW1"/>
                          </w:pPr>
                        </w:p>
                        <w:p w14:paraId="7983056E" w14:textId="77777777" w:rsidR="00B3115B" w:rsidRDefault="00C0563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27457F4" w14:textId="77777777" w:rsidR="00C05630" w:rsidRDefault="00C05630" w:rsidP="00C05630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</w:pPr>
                          <w:r>
                            <w:t xml:space="preserve">Set actieve openbaarmaking </w:t>
                          </w:r>
                          <w:r w:rsidR="008C3698">
                            <w:t xml:space="preserve"> Augustusbesluitvorming en </w:t>
                          </w:r>
                          <w:r>
                            <w:t>Miljoenennota</w:t>
                          </w:r>
                        </w:p>
                        <w:p w14:paraId="345F0362" w14:textId="77777777" w:rsidR="00B3115B" w:rsidRDefault="00B3115B">
                          <w:pPr>
                            <w:pStyle w:val="WitregelW2"/>
                          </w:pPr>
                        </w:p>
                        <w:p w14:paraId="3C1194FA" w14:textId="77777777" w:rsidR="00B3115B" w:rsidRDefault="00B311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39AA4E" id="aa29ef58-fa5a-4ef1-bc47-43f659f7c670" o:spid="_x0000_s1035" type="#_x0000_t202" alt="Colofon" style="position:absolute;left:0;text-align:left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4AA4DC8" w14:textId="77777777" w:rsidR="00B3115B" w:rsidRDefault="00C05630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5476BE89" w14:textId="77777777" w:rsidR="00B3115B" w:rsidRDefault="00C05630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6A785D91" w14:textId="77777777" w:rsidR="00B3115B" w:rsidRDefault="00C05630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26AA6EAD" w14:textId="77777777" w:rsidR="00B3115B" w:rsidRDefault="00C05630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7364A502" w14:textId="77777777" w:rsidR="00B3115B" w:rsidRDefault="00B3115B">
                    <w:pPr>
                      <w:pStyle w:val="WitregelW1"/>
                    </w:pPr>
                  </w:p>
                  <w:p w14:paraId="771B2679" w14:textId="77777777" w:rsidR="00B3115B" w:rsidRDefault="00C0563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9FEDC2" w14:textId="77777777" w:rsidR="00965DDC" w:rsidRDefault="003A49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83849">
                      <w:t>2025-0000416566</w:t>
                    </w:r>
                    <w:r>
                      <w:fldChar w:fldCharType="end"/>
                    </w:r>
                  </w:p>
                  <w:p w14:paraId="7D712AC7" w14:textId="77777777" w:rsidR="00B3115B" w:rsidRDefault="00B3115B">
                    <w:pPr>
                      <w:pStyle w:val="WitregelW1"/>
                    </w:pPr>
                  </w:p>
                  <w:p w14:paraId="7983056E" w14:textId="77777777" w:rsidR="00B3115B" w:rsidRDefault="00C0563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27457F4" w14:textId="77777777" w:rsidR="00C05630" w:rsidRDefault="00C05630" w:rsidP="00C05630">
                    <w:pPr>
                      <w:pStyle w:val="Referentiegegevens"/>
                      <w:numPr>
                        <w:ilvl w:val="0"/>
                        <w:numId w:val="6"/>
                      </w:numPr>
                    </w:pPr>
                    <w:r>
                      <w:t xml:space="preserve">Set actieve openbaarmaking </w:t>
                    </w:r>
                    <w:r w:rsidR="008C3698">
                      <w:t xml:space="preserve"> Augustusbesluitvorming en </w:t>
                    </w:r>
                    <w:r>
                      <w:t>Miljoenennota</w:t>
                    </w:r>
                  </w:p>
                  <w:p w14:paraId="345F0362" w14:textId="77777777" w:rsidR="00B3115B" w:rsidRDefault="00B3115B">
                    <w:pPr>
                      <w:pStyle w:val="WitregelW2"/>
                    </w:pPr>
                  </w:p>
                  <w:p w14:paraId="3C1194FA" w14:textId="77777777" w:rsidR="00B3115B" w:rsidRDefault="00B3115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9836F92" wp14:editId="225C09E9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2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58A954" w14:textId="77777777" w:rsidR="00965DDC" w:rsidRDefault="003A499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836F92" id="fc795519-edb4-40fa-b772-922592680a29" o:spid="_x0000_s1036" type="#_x0000_t202" alt="Paginanummering" style="position:absolute;left:0;text-align:left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458A954" w14:textId="77777777" w:rsidR="00965DDC" w:rsidRDefault="003A499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FF4E944" wp14:editId="31A5A354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3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C50A7F" w14:textId="77777777" w:rsidR="00C05630" w:rsidRDefault="00C056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F4E944" id="ea113d41-b39a-4e3b-9a6a-dce66e72abe4" o:spid="_x0000_s1037" type="#_x0000_t202" alt="Voettekst" style="position:absolute;left:0;text-align:left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AC50A7F" w14:textId="77777777" w:rsidR="00C05630" w:rsidRDefault="00C0563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2F79E6"/>
    <w:multiLevelType w:val="multilevel"/>
    <w:tmpl w:val="EB86EE0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24D462F"/>
    <w:multiLevelType w:val="hybridMultilevel"/>
    <w:tmpl w:val="E40C57E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E3BC70"/>
    <w:multiLevelType w:val="multilevel"/>
    <w:tmpl w:val="AE022FD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4DF814C6"/>
    <w:multiLevelType w:val="multilevel"/>
    <w:tmpl w:val="6DDFD88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6B14039"/>
    <w:multiLevelType w:val="multilevel"/>
    <w:tmpl w:val="B353451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7F77E5D"/>
    <w:multiLevelType w:val="hybridMultilevel"/>
    <w:tmpl w:val="E46A58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756469">
    <w:abstractNumId w:val="0"/>
  </w:num>
  <w:num w:numId="2" w16cid:durableId="1062219298">
    <w:abstractNumId w:val="3"/>
  </w:num>
  <w:num w:numId="3" w16cid:durableId="1468426744">
    <w:abstractNumId w:val="2"/>
  </w:num>
  <w:num w:numId="4" w16cid:durableId="119418020">
    <w:abstractNumId w:val="4"/>
  </w:num>
  <w:num w:numId="5" w16cid:durableId="2081901645">
    <w:abstractNumId w:val="5"/>
  </w:num>
  <w:num w:numId="6" w16cid:durableId="619454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5B"/>
    <w:rsid w:val="004D0BBF"/>
    <w:rsid w:val="00783849"/>
    <w:rsid w:val="00807FFE"/>
    <w:rsid w:val="008C3698"/>
    <w:rsid w:val="00965DDC"/>
    <w:rsid w:val="00A72626"/>
    <w:rsid w:val="00B26002"/>
    <w:rsid w:val="00B3115B"/>
    <w:rsid w:val="00C05630"/>
    <w:rsid w:val="00C9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7115D15"/>
  <w15:docId w15:val="{2F379D61-DDA1-4CDB-B029-B1E8FED8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056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563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056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5630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C05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Nazending beslisnota's Miljoenennota 2026</vt:lpstr>
    </vt:vector>
  </ap:TitlesOfParts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2025-09-16T14:55:00.0000000Z</dcterms:created>
  <dcterms:modified xsi:type="dcterms:W3CDTF">2025-09-16T14:55:00.0000000Z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16 september 2025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2025-0000416566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Nazending beslisnota's Miljoenennota 2026</vt:lpwstr>
  </property>
  <property fmtid="{D5CDD505-2E9C-101B-9397-08002B2CF9AE}" pid="32" name="MSIP_Label_35ad6b54-f757-49c9-8c83-ef7f8aa67172_Enabled">
    <vt:lpwstr>true</vt:lpwstr>
  </property>
  <property fmtid="{D5CDD505-2E9C-101B-9397-08002B2CF9AE}" pid="33" name="MSIP_Label_35ad6b54-f757-49c9-8c83-ef7f8aa67172_SetDate">
    <vt:lpwstr>2025-09-11T16:22:25Z</vt:lpwstr>
  </property>
  <property fmtid="{D5CDD505-2E9C-101B-9397-08002B2CF9AE}" pid="34" name="MSIP_Label_35ad6b54-f757-49c9-8c83-ef7f8aa67172_Method">
    <vt:lpwstr>Standard</vt:lpwstr>
  </property>
  <property fmtid="{D5CDD505-2E9C-101B-9397-08002B2CF9AE}" pid="35" name="MSIP_Label_35ad6b54-f757-49c9-8c83-ef7f8aa67172_Name">
    <vt:lpwstr>FIN-DGRB-Rijksoverheid</vt:lpwstr>
  </property>
  <property fmtid="{D5CDD505-2E9C-101B-9397-08002B2CF9AE}" pid="36" name="MSIP_Label_35ad6b54-f757-49c9-8c83-ef7f8aa67172_SiteId">
    <vt:lpwstr>84712536-f524-40a0-913b-5d25ba502732</vt:lpwstr>
  </property>
  <property fmtid="{D5CDD505-2E9C-101B-9397-08002B2CF9AE}" pid="37" name="MSIP_Label_35ad6b54-f757-49c9-8c83-ef7f8aa67172_ActionId">
    <vt:lpwstr>f981cf30-279d-4e08-bc2c-329b16a17fb6</vt:lpwstr>
  </property>
  <property fmtid="{D5CDD505-2E9C-101B-9397-08002B2CF9AE}" pid="38" name="MSIP_Label_35ad6b54-f757-49c9-8c83-ef7f8aa67172_ContentBits">
    <vt:lpwstr>0</vt:lpwstr>
  </property>
</Properties>
</file>