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357E" w14:paraId="6C56C3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3033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2CC3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357E" w14:paraId="73BC27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83BB7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6357E" w14:paraId="05B78E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43BD08" w14:textId="77777777"/>
        </w:tc>
      </w:tr>
      <w:tr w:rsidR="00997775" w:rsidTr="0046357E" w14:paraId="10A084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E1F5D3" w14:textId="77777777"/>
        </w:tc>
      </w:tr>
      <w:tr w:rsidR="00997775" w:rsidTr="0046357E" w14:paraId="55AEF1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F9D627" w14:textId="77777777"/>
        </w:tc>
        <w:tc>
          <w:tcPr>
            <w:tcW w:w="7654" w:type="dxa"/>
            <w:gridSpan w:val="2"/>
          </w:tcPr>
          <w:p w:rsidR="00997775" w:rsidRDefault="00997775" w14:paraId="23999327" w14:textId="77777777"/>
        </w:tc>
      </w:tr>
      <w:tr w:rsidR="0046357E" w:rsidTr="0046357E" w14:paraId="42941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337CF72B" w14:textId="43EC9DB6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46357E" w:rsidP="0046357E" w:rsidRDefault="0046357E" w14:paraId="5C22EABC" w14:textId="175C562B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46357E" w:rsidTr="0046357E" w14:paraId="75CEC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475EB1FA" w14:textId="77777777"/>
        </w:tc>
        <w:tc>
          <w:tcPr>
            <w:tcW w:w="7654" w:type="dxa"/>
            <w:gridSpan w:val="2"/>
          </w:tcPr>
          <w:p w:rsidR="0046357E" w:rsidP="0046357E" w:rsidRDefault="0046357E" w14:paraId="16DEA0E2" w14:textId="77777777"/>
        </w:tc>
      </w:tr>
      <w:tr w:rsidR="0046357E" w:rsidTr="0046357E" w14:paraId="5C263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18EEE4DE" w14:textId="77777777"/>
        </w:tc>
        <w:tc>
          <w:tcPr>
            <w:tcW w:w="7654" w:type="dxa"/>
            <w:gridSpan w:val="2"/>
          </w:tcPr>
          <w:p w:rsidR="0046357E" w:rsidP="0046357E" w:rsidRDefault="0046357E" w14:paraId="1FCED09F" w14:textId="77777777"/>
        </w:tc>
      </w:tr>
      <w:tr w:rsidR="0046357E" w:rsidTr="0046357E" w14:paraId="6DFC4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40474370" w14:textId="2D3A8CC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46357E" w:rsidP="0046357E" w:rsidRDefault="0046357E" w14:paraId="08F30465" w14:textId="0306CF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WILDERS</w:t>
            </w:r>
          </w:p>
        </w:tc>
      </w:tr>
      <w:tr w:rsidR="0046357E" w:rsidTr="0046357E" w14:paraId="0E971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036E1D05" w14:textId="77777777"/>
        </w:tc>
        <w:tc>
          <w:tcPr>
            <w:tcW w:w="7654" w:type="dxa"/>
            <w:gridSpan w:val="2"/>
          </w:tcPr>
          <w:p w:rsidR="0046357E" w:rsidP="0046357E" w:rsidRDefault="0046357E" w14:paraId="325C00CA" w14:textId="3A6B9DBE">
            <w:r>
              <w:t>Voorgesteld 18 september 2025</w:t>
            </w:r>
          </w:p>
        </w:tc>
      </w:tr>
      <w:tr w:rsidR="0046357E" w:rsidTr="0046357E" w14:paraId="0481E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54C6D433" w14:textId="77777777"/>
        </w:tc>
        <w:tc>
          <w:tcPr>
            <w:tcW w:w="7654" w:type="dxa"/>
            <w:gridSpan w:val="2"/>
          </w:tcPr>
          <w:p w:rsidR="0046357E" w:rsidP="0046357E" w:rsidRDefault="0046357E" w14:paraId="6AC78D3B" w14:textId="77777777"/>
        </w:tc>
      </w:tr>
      <w:tr w:rsidR="0046357E" w:rsidTr="0046357E" w14:paraId="0CC9F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07BD48E7" w14:textId="77777777"/>
        </w:tc>
        <w:tc>
          <w:tcPr>
            <w:tcW w:w="7654" w:type="dxa"/>
            <w:gridSpan w:val="2"/>
          </w:tcPr>
          <w:p w:rsidR="0046357E" w:rsidP="0046357E" w:rsidRDefault="0046357E" w14:paraId="03A284B6" w14:textId="0C0C89C4">
            <w:r>
              <w:t>De Kamer,</w:t>
            </w:r>
          </w:p>
        </w:tc>
      </w:tr>
      <w:tr w:rsidR="0046357E" w:rsidTr="0046357E" w14:paraId="36D01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3AE8E3AA" w14:textId="77777777"/>
        </w:tc>
        <w:tc>
          <w:tcPr>
            <w:tcW w:w="7654" w:type="dxa"/>
            <w:gridSpan w:val="2"/>
          </w:tcPr>
          <w:p w:rsidR="0046357E" w:rsidP="0046357E" w:rsidRDefault="0046357E" w14:paraId="1372D132" w14:textId="77777777"/>
        </w:tc>
      </w:tr>
      <w:tr w:rsidR="0046357E" w:rsidTr="0046357E" w14:paraId="6F794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57E" w:rsidP="0046357E" w:rsidRDefault="0046357E" w14:paraId="67E3FA61" w14:textId="77777777"/>
        </w:tc>
        <w:tc>
          <w:tcPr>
            <w:tcW w:w="7654" w:type="dxa"/>
            <w:gridSpan w:val="2"/>
          </w:tcPr>
          <w:p w:rsidR="0046357E" w:rsidP="0046357E" w:rsidRDefault="0046357E" w14:paraId="30094A6F" w14:textId="2939FBCD">
            <w:r>
              <w:t>gehoord de beraadslaging,</w:t>
            </w:r>
          </w:p>
        </w:tc>
      </w:tr>
      <w:tr w:rsidR="00997775" w:rsidTr="0046357E" w14:paraId="79C93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EE06B" w14:textId="77777777"/>
        </w:tc>
        <w:tc>
          <w:tcPr>
            <w:tcW w:w="7654" w:type="dxa"/>
            <w:gridSpan w:val="2"/>
          </w:tcPr>
          <w:p w:rsidR="00997775" w:rsidRDefault="00997775" w14:paraId="53442EEE" w14:textId="77777777"/>
        </w:tc>
      </w:tr>
      <w:tr w:rsidR="00997775" w:rsidTr="0046357E" w14:paraId="7DCAC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A18A3" w14:textId="77777777"/>
        </w:tc>
        <w:tc>
          <w:tcPr>
            <w:tcW w:w="7654" w:type="dxa"/>
            <w:gridSpan w:val="2"/>
          </w:tcPr>
          <w:p w:rsidR="0046357E" w:rsidP="0046357E" w:rsidRDefault="0046357E" w14:paraId="7580916B" w14:textId="77777777">
            <w:r>
              <w:t>spreekt uit dat de islam niet bij Nederland hoort,</w:t>
            </w:r>
          </w:p>
          <w:p w:rsidR="0046357E" w:rsidP="0046357E" w:rsidRDefault="0046357E" w14:paraId="04902DCA" w14:textId="77777777"/>
          <w:p w:rsidR="0046357E" w:rsidP="0046357E" w:rsidRDefault="0046357E" w14:paraId="6057A164" w14:textId="77777777">
            <w:r>
              <w:t>en gaat over tot de orde van de dag.</w:t>
            </w:r>
          </w:p>
          <w:p w:rsidR="0046357E" w:rsidP="0046357E" w:rsidRDefault="0046357E" w14:paraId="75004B57" w14:textId="77777777"/>
          <w:p w:rsidR="00997775" w:rsidP="0046357E" w:rsidRDefault="0046357E" w14:paraId="67F003B3" w14:textId="26D30A8A">
            <w:r>
              <w:t>Wilders</w:t>
            </w:r>
          </w:p>
        </w:tc>
      </w:tr>
    </w:tbl>
    <w:p w:rsidR="00997775" w:rsidRDefault="00997775" w14:paraId="6710CA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E69A" w14:textId="77777777" w:rsidR="0046357E" w:rsidRDefault="0046357E">
      <w:pPr>
        <w:spacing w:line="20" w:lineRule="exact"/>
      </w:pPr>
    </w:p>
  </w:endnote>
  <w:endnote w:type="continuationSeparator" w:id="0">
    <w:p w14:paraId="08FC6CE3" w14:textId="77777777" w:rsidR="0046357E" w:rsidRDefault="004635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EFB9D7" w14:textId="77777777" w:rsidR="0046357E" w:rsidRDefault="004635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33E0" w14:textId="77777777" w:rsidR="0046357E" w:rsidRDefault="004635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172A64" w14:textId="77777777" w:rsidR="0046357E" w:rsidRDefault="00463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357E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675BD"/>
  <w15:docId w15:val="{5FB91DAB-6809-4287-911E-2A711BF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