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C72F8" w14:paraId="20CAC52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5726C6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B53BF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C72F8" w14:paraId="02B0169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DF95EA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C72F8" w14:paraId="3CE62D0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5F5900" w14:textId="77777777"/>
        </w:tc>
      </w:tr>
      <w:tr w:rsidR="00997775" w:rsidTr="000C72F8" w14:paraId="6965999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55AD9E2" w14:textId="77777777"/>
        </w:tc>
      </w:tr>
      <w:tr w:rsidR="00997775" w:rsidTr="000C72F8" w14:paraId="5F4936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C2955D" w14:textId="77777777"/>
        </w:tc>
        <w:tc>
          <w:tcPr>
            <w:tcW w:w="7654" w:type="dxa"/>
            <w:gridSpan w:val="2"/>
          </w:tcPr>
          <w:p w:rsidR="00997775" w:rsidRDefault="00997775" w14:paraId="38E90A9F" w14:textId="77777777"/>
        </w:tc>
      </w:tr>
      <w:tr w:rsidR="000C72F8" w:rsidTr="000C72F8" w14:paraId="05C216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C72F8" w:rsidP="000C72F8" w:rsidRDefault="000C72F8" w14:paraId="16C5438E" w14:textId="4136FC3B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0C72F8" w:rsidP="000C72F8" w:rsidRDefault="000C72F8" w14:paraId="28BD6B17" w14:textId="7A093D03">
            <w:pPr>
              <w:rPr>
                <w:b/>
              </w:rPr>
            </w:pPr>
            <w:r w:rsidRPr="00294D1F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0C72F8" w:rsidTr="000C72F8" w14:paraId="7EC1BB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C72F8" w:rsidP="000C72F8" w:rsidRDefault="000C72F8" w14:paraId="01DDF2EC" w14:textId="77777777"/>
        </w:tc>
        <w:tc>
          <w:tcPr>
            <w:tcW w:w="7654" w:type="dxa"/>
            <w:gridSpan w:val="2"/>
          </w:tcPr>
          <w:p w:rsidR="000C72F8" w:rsidP="000C72F8" w:rsidRDefault="000C72F8" w14:paraId="3ABCF9A3" w14:textId="77777777"/>
        </w:tc>
      </w:tr>
      <w:tr w:rsidR="000C72F8" w:rsidTr="000C72F8" w14:paraId="62B251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C72F8" w:rsidP="000C72F8" w:rsidRDefault="000C72F8" w14:paraId="69300F92" w14:textId="77777777"/>
        </w:tc>
        <w:tc>
          <w:tcPr>
            <w:tcW w:w="7654" w:type="dxa"/>
            <w:gridSpan w:val="2"/>
          </w:tcPr>
          <w:p w:rsidR="000C72F8" w:rsidP="000C72F8" w:rsidRDefault="000C72F8" w14:paraId="73D237C4" w14:textId="77777777"/>
        </w:tc>
      </w:tr>
      <w:tr w:rsidR="000C72F8" w:rsidTr="000C72F8" w14:paraId="4B7D2B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C72F8" w:rsidP="000C72F8" w:rsidRDefault="000C72F8" w14:paraId="6DE74940" w14:textId="5A32470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F1D4C">
              <w:rPr>
                <w:b/>
              </w:rPr>
              <w:t>17</w:t>
            </w:r>
          </w:p>
        </w:tc>
        <w:tc>
          <w:tcPr>
            <w:tcW w:w="7654" w:type="dxa"/>
            <w:gridSpan w:val="2"/>
          </w:tcPr>
          <w:p w:rsidR="000C72F8" w:rsidP="000C72F8" w:rsidRDefault="000C72F8" w14:paraId="5CF20380" w14:textId="7D689907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EF1D4C">
              <w:rPr>
                <w:b/>
              </w:rPr>
              <w:t xml:space="preserve"> DE LEDEN </w:t>
            </w:r>
            <w:r w:rsidRPr="00EF1D4C" w:rsidR="00EF1D4C">
              <w:rPr>
                <w:b/>
                <w:bCs/>
              </w:rPr>
              <w:t>YEŞILGÖZ-ZEGERIUS EN BIKKER</w:t>
            </w:r>
          </w:p>
        </w:tc>
      </w:tr>
      <w:tr w:rsidR="000C72F8" w:rsidTr="000C72F8" w14:paraId="7B50AF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C72F8" w:rsidP="000C72F8" w:rsidRDefault="000C72F8" w14:paraId="1BE88A1B" w14:textId="77777777"/>
        </w:tc>
        <w:tc>
          <w:tcPr>
            <w:tcW w:w="7654" w:type="dxa"/>
            <w:gridSpan w:val="2"/>
          </w:tcPr>
          <w:p w:rsidR="000C72F8" w:rsidP="000C72F8" w:rsidRDefault="000C72F8" w14:paraId="4306EA20" w14:textId="03EDFA71">
            <w:r>
              <w:t>Voorgesteld 18 september 2025</w:t>
            </w:r>
          </w:p>
        </w:tc>
      </w:tr>
      <w:tr w:rsidR="000C72F8" w:rsidTr="000C72F8" w14:paraId="515CBF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C72F8" w:rsidP="000C72F8" w:rsidRDefault="000C72F8" w14:paraId="617A2349" w14:textId="77777777"/>
        </w:tc>
        <w:tc>
          <w:tcPr>
            <w:tcW w:w="7654" w:type="dxa"/>
            <w:gridSpan w:val="2"/>
          </w:tcPr>
          <w:p w:rsidR="000C72F8" w:rsidP="000C72F8" w:rsidRDefault="000C72F8" w14:paraId="25A8A207" w14:textId="77777777"/>
        </w:tc>
      </w:tr>
      <w:tr w:rsidR="000C72F8" w:rsidTr="000C72F8" w14:paraId="6E60BB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C72F8" w:rsidP="000C72F8" w:rsidRDefault="000C72F8" w14:paraId="6E33626F" w14:textId="77777777"/>
        </w:tc>
        <w:tc>
          <w:tcPr>
            <w:tcW w:w="7654" w:type="dxa"/>
            <w:gridSpan w:val="2"/>
          </w:tcPr>
          <w:p w:rsidR="000C72F8" w:rsidP="000C72F8" w:rsidRDefault="000C72F8" w14:paraId="44543ACE" w14:textId="2AAF35F2">
            <w:r>
              <w:t>De Kamer,</w:t>
            </w:r>
          </w:p>
        </w:tc>
      </w:tr>
      <w:tr w:rsidR="000C72F8" w:rsidTr="000C72F8" w14:paraId="316670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C72F8" w:rsidP="000C72F8" w:rsidRDefault="000C72F8" w14:paraId="100D3A63" w14:textId="77777777"/>
        </w:tc>
        <w:tc>
          <w:tcPr>
            <w:tcW w:w="7654" w:type="dxa"/>
            <w:gridSpan w:val="2"/>
          </w:tcPr>
          <w:p w:rsidR="000C72F8" w:rsidP="000C72F8" w:rsidRDefault="000C72F8" w14:paraId="6685ADB9" w14:textId="77777777"/>
        </w:tc>
      </w:tr>
      <w:tr w:rsidR="000C72F8" w:rsidTr="000C72F8" w14:paraId="24DFF2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C72F8" w:rsidP="000C72F8" w:rsidRDefault="000C72F8" w14:paraId="41E9F2EB" w14:textId="77777777"/>
        </w:tc>
        <w:tc>
          <w:tcPr>
            <w:tcW w:w="7654" w:type="dxa"/>
            <w:gridSpan w:val="2"/>
          </w:tcPr>
          <w:p w:rsidR="000C72F8" w:rsidP="000C72F8" w:rsidRDefault="000C72F8" w14:paraId="4718FE48" w14:textId="2D93D436">
            <w:r>
              <w:t>gehoord de beraadslaging,</w:t>
            </w:r>
          </w:p>
        </w:tc>
      </w:tr>
      <w:tr w:rsidR="00997775" w:rsidTr="000C72F8" w14:paraId="5A4E9D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799DCA" w14:textId="77777777"/>
        </w:tc>
        <w:tc>
          <w:tcPr>
            <w:tcW w:w="7654" w:type="dxa"/>
            <w:gridSpan w:val="2"/>
          </w:tcPr>
          <w:p w:rsidR="00997775" w:rsidRDefault="00997775" w14:paraId="5AA72BF8" w14:textId="77777777"/>
        </w:tc>
      </w:tr>
      <w:tr w:rsidR="00997775" w:rsidTr="000C72F8" w14:paraId="2B0524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0CE52A" w14:textId="77777777"/>
        </w:tc>
        <w:tc>
          <w:tcPr>
            <w:tcW w:w="7654" w:type="dxa"/>
            <w:gridSpan w:val="2"/>
          </w:tcPr>
          <w:p w:rsidR="00EF1D4C" w:rsidP="00EF1D4C" w:rsidRDefault="00EF1D4C" w14:paraId="1AA2BF61" w14:textId="77777777">
            <w:r>
              <w:t>overwegende dat Rusland de NAVO-grensstaten direct uitdaagt en een voorspelbaar en concreet investeringsplan essentieel is;</w:t>
            </w:r>
          </w:p>
          <w:p w:rsidR="00EF1D4C" w:rsidP="00EF1D4C" w:rsidRDefault="00EF1D4C" w14:paraId="5B9CB415" w14:textId="77777777"/>
          <w:p w:rsidR="00EF1D4C" w:rsidP="00EF1D4C" w:rsidRDefault="00EF1D4C" w14:paraId="7094A807" w14:textId="77777777">
            <w:r>
              <w:t>spreekt uit dat, conform de eerder dit jaar bij de Haagse NAVO-top aangegane internationale verplichting, tijdens de aanstaande coalitieonderhandelingen een financieel gedekt groeipad naar 3,5% van het bbp in 2035 voor defensie-uitgaven dient te worden afgesproken;</w:t>
            </w:r>
          </w:p>
          <w:p w:rsidR="00EF1D4C" w:rsidP="00EF1D4C" w:rsidRDefault="00EF1D4C" w14:paraId="3B599CE5" w14:textId="77777777"/>
          <w:p w:rsidR="00EF1D4C" w:rsidP="00EF1D4C" w:rsidRDefault="00EF1D4C" w14:paraId="11FF12CD" w14:textId="77777777">
            <w:r>
              <w:t xml:space="preserve">verzoekt de regering in kaart te brengen hoe een </w:t>
            </w:r>
            <w:proofErr w:type="spellStart"/>
            <w:r>
              <w:t>ingroeipad</w:t>
            </w:r>
            <w:proofErr w:type="spellEnd"/>
            <w:r>
              <w:t xml:space="preserve"> naar 3,5% in 2035 voor defensie-uitgaven eruitziet conform de Nederlandse berekeningswijze en dit voor de aanvang van de aanstaande coalitieonderhandelingen naar de Kamer te sturen,</w:t>
            </w:r>
          </w:p>
          <w:p w:rsidR="00EF1D4C" w:rsidP="00EF1D4C" w:rsidRDefault="00EF1D4C" w14:paraId="2053C881" w14:textId="77777777"/>
          <w:p w:rsidR="00EF1D4C" w:rsidP="00EF1D4C" w:rsidRDefault="00EF1D4C" w14:paraId="0180F880" w14:textId="77777777">
            <w:r>
              <w:t>en gaat over tot de orde van de dag.</w:t>
            </w:r>
          </w:p>
          <w:p w:rsidR="00EF1D4C" w:rsidP="00EF1D4C" w:rsidRDefault="00EF1D4C" w14:paraId="2DACF0A3" w14:textId="77777777"/>
          <w:p w:rsidR="00EF1D4C" w:rsidP="00EF1D4C" w:rsidRDefault="00EF1D4C" w14:paraId="4C1ED2C9" w14:textId="77777777">
            <w:proofErr w:type="spellStart"/>
            <w:r>
              <w:t>Yeşilgöz-Zegerius</w:t>
            </w:r>
            <w:proofErr w:type="spellEnd"/>
          </w:p>
          <w:p w:rsidR="00997775" w:rsidP="00EF1D4C" w:rsidRDefault="00EF1D4C" w14:paraId="2AC036DA" w14:textId="55894448">
            <w:r>
              <w:t>Bikker</w:t>
            </w:r>
          </w:p>
        </w:tc>
      </w:tr>
    </w:tbl>
    <w:p w:rsidR="00997775" w:rsidRDefault="00997775" w14:paraId="7F5D1F1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587D2" w14:textId="77777777" w:rsidR="000C72F8" w:rsidRDefault="000C72F8">
      <w:pPr>
        <w:spacing w:line="20" w:lineRule="exact"/>
      </w:pPr>
    </w:p>
  </w:endnote>
  <w:endnote w:type="continuationSeparator" w:id="0">
    <w:p w14:paraId="158931B1" w14:textId="77777777" w:rsidR="000C72F8" w:rsidRDefault="000C72F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ABC5DDE" w14:textId="77777777" w:rsidR="000C72F8" w:rsidRDefault="000C72F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FD750" w14:textId="77777777" w:rsidR="000C72F8" w:rsidRDefault="000C72F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7062A2B" w14:textId="77777777" w:rsidR="000C72F8" w:rsidRDefault="000C7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F8"/>
    <w:rsid w:val="000C72F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0778"/>
    <w:rsid w:val="00DE2437"/>
    <w:rsid w:val="00E27DF4"/>
    <w:rsid w:val="00E63508"/>
    <w:rsid w:val="00ED0FE5"/>
    <w:rsid w:val="00EF1D4C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253D8"/>
  <w15:docId w15:val="{CBDFE9AD-0A0C-449B-B07F-30CCA916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831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2025-09-19T07:14:00.0000000Z</dcterms:created>
  <dcterms:modified xsi:type="dcterms:W3CDTF">2025-09-19T07:38:00.0000000Z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