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542C9" w14:paraId="3D9262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8222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7578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542C9" w14:paraId="5DC742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C6696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542C9" w14:paraId="2752EA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58BCE1" w14:textId="77777777"/>
        </w:tc>
      </w:tr>
      <w:tr w:rsidR="00997775" w:rsidTr="000542C9" w14:paraId="0CC2C3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FF71F0" w14:textId="77777777"/>
        </w:tc>
      </w:tr>
      <w:tr w:rsidR="00997775" w:rsidTr="000542C9" w14:paraId="03E54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C1B2C6" w14:textId="77777777"/>
        </w:tc>
        <w:tc>
          <w:tcPr>
            <w:tcW w:w="7654" w:type="dxa"/>
            <w:gridSpan w:val="2"/>
          </w:tcPr>
          <w:p w:rsidR="00997775" w:rsidRDefault="00997775" w14:paraId="6FF422BB" w14:textId="77777777"/>
        </w:tc>
      </w:tr>
      <w:tr w:rsidR="000542C9" w:rsidTr="000542C9" w14:paraId="17B52F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42C9" w:rsidP="000542C9" w:rsidRDefault="000542C9" w14:paraId="0CF18694" w14:textId="0912B33E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0542C9" w:rsidP="000542C9" w:rsidRDefault="000542C9" w14:paraId="28C48F2B" w14:textId="326DED56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0542C9" w:rsidTr="000542C9" w14:paraId="4E8E5A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42C9" w:rsidP="000542C9" w:rsidRDefault="000542C9" w14:paraId="1CE560AA" w14:textId="77777777"/>
        </w:tc>
        <w:tc>
          <w:tcPr>
            <w:tcW w:w="7654" w:type="dxa"/>
            <w:gridSpan w:val="2"/>
          </w:tcPr>
          <w:p w:rsidR="000542C9" w:rsidP="000542C9" w:rsidRDefault="000542C9" w14:paraId="26BA279C" w14:textId="77777777"/>
        </w:tc>
      </w:tr>
      <w:tr w:rsidR="000542C9" w:rsidTr="000542C9" w14:paraId="1C346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42C9" w:rsidP="000542C9" w:rsidRDefault="000542C9" w14:paraId="4643D67F" w14:textId="77777777"/>
        </w:tc>
        <w:tc>
          <w:tcPr>
            <w:tcW w:w="7654" w:type="dxa"/>
            <w:gridSpan w:val="2"/>
          </w:tcPr>
          <w:p w:rsidR="000542C9" w:rsidP="000542C9" w:rsidRDefault="000542C9" w14:paraId="3388A526" w14:textId="77777777"/>
        </w:tc>
      </w:tr>
      <w:tr w:rsidR="000542C9" w:rsidTr="000542C9" w14:paraId="60D68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42C9" w:rsidP="000542C9" w:rsidRDefault="000542C9" w14:paraId="20B6449F" w14:textId="4173BFE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5200C">
              <w:rPr>
                <w:b/>
              </w:rPr>
              <w:t>26</w:t>
            </w:r>
          </w:p>
        </w:tc>
        <w:tc>
          <w:tcPr>
            <w:tcW w:w="7654" w:type="dxa"/>
            <w:gridSpan w:val="2"/>
          </w:tcPr>
          <w:p w:rsidR="000542C9" w:rsidP="000542C9" w:rsidRDefault="000542C9" w14:paraId="0B73497A" w14:textId="1D3DBFC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5200C">
              <w:rPr>
                <w:b/>
              </w:rPr>
              <w:t>HET LID VAN DER PLAS</w:t>
            </w:r>
          </w:p>
        </w:tc>
      </w:tr>
      <w:tr w:rsidR="000542C9" w:rsidTr="000542C9" w14:paraId="7FBD0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42C9" w:rsidP="000542C9" w:rsidRDefault="000542C9" w14:paraId="21CFAFFF" w14:textId="77777777"/>
        </w:tc>
        <w:tc>
          <w:tcPr>
            <w:tcW w:w="7654" w:type="dxa"/>
            <w:gridSpan w:val="2"/>
          </w:tcPr>
          <w:p w:rsidR="000542C9" w:rsidP="000542C9" w:rsidRDefault="000542C9" w14:paraId="379F9251" w14:textId="74050ADD">
            <w:r>
              <w:t>Voorgesteld 18 september 2025</w:t>
            </w:r>
          </w:p>
        </w:tc>
      </w:tr>
      <w:tr w:rsidR="000542C9" w:rsidTr="000542C9" w14:paraId="72CE3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42C9" w:rsidP="000542C9" w:rsidRDefault="000542C9" w14:paraId="12E640B4" w14:textId="77777777"/>
        </w:tc>
        <w:tc>
          <w:tcPr>
            <w:tcW w:w="7654" w:type="dxa"/>
            <w:gridSpan w:val="2"/>
          </w:tcPr>
          <w:p w:rsidR="000542C9" w:rsidP="000542C9" w:rsidRDefault="000542C9" w14:paraId="264CFE8D" w14:textId="77777777"/>
        </w:tc>
      </w:tr>
      <w:tr w:rsidR="000542C9" w:rsidTr="000542C9" w14:paraId="4F786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42C9" w:rsidP="000542C9" w:rsidRDefault="000542C9" w14:paraId="6BA60B5F" w14:textId="77777777"/>
        </w:tc>
        <w:tc>
          <w:tcPr>
            <w:tcW w:w="7654" w:type="dxa"/>
            <w:gridSpan w:val="2"/>
          </w:tcPr>
          <w:p w:rsidR="000542C9" w:rsidP="000542C9" w:rsidRDefault="000542C9" w14:paraId="5C0F3BDD" w14:textId="1A7A43D9">
            <w:r>
              <w:t>De Kamer,</w:t>
            </w:r>
          </w:p>
        </w:tc>
      </w:tr>
      <w:tr w:rsidR="000542C9" w:rsidTr="000542C9" w14:paraId="74B8A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42C9" w:rsidP="000542C9" w:rsidRDefault="000542C9" w14:paraId="59F93E35" w14:textId="77777777"/>
        </w:tc>
        <w:tc>
          <w:tcPr>
            <w:tcW w:w="7654" w:type="dxa"/>
            <w:gridSpan w:val="2"/>
          </w:tcPr>
          <w:p w:rsidR="000542C9" w:rsidP="000542C9" w:rsidRDefault="000542C9" w14:paraId="49D46878" w14:textId="77777777"/>
        </w:tc>
      </w:tr>
      <w:tr w:rsidR="000542C9" w:rsidTr="000542C9" w14:paraId="565486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542C9" w:rsidP="000542C9" w:rsidRDefault="000542C9" w14:paraId="6C1FFE9A" w14:textId="77777777"/>
        </w:tc>
        <w:tc>
          <w:tcPr>
            <w:tcW w:w="7654" w:type="dxa"/>
            <w:gridSpan w:val="2"/>
          </w:tcPr>
          <w:p w:rsidR="000542C9" w:rsidP="000542C9" w:rsidRDefault="000542C9" w14:paraId="22775069" w14:textId="3DCCAA09">
            <w:r>
              <w:t>gehoord de beraadslaging,</w:t>
            </w:r>
          </w:p>
        </w:tc>
      </w:tr>
      <w:tr w:rsidR="00997775" w:rsidTr="000542C9" w14:paraId="56692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B37CCC" w14:textId="77777777"/>
        </w:tc>
        <w:tc>
          <w:tcPr>
            <w:tcW w:w="7654" w:type="dxa"/>
            <w:gridSpan w:val="2"/>
          </w:tcPr>
          <w:p w:rsidR="00997775" w:rsidRDefault="00997775" w14:paraId="17C75DE0" w14:textId="77777777"/>
        </w:tc>
      </w:tr>
      <w:tr w:rsidR="00997775" w:rsidTr="000542C9" w14:paraId="08AB3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952FB8" w14:textId="77777777"/>
        </w:tc>
        <w:tc>
          <w:tcPr>
            <w:tcW w:w="7654" w:type="dxa"/>
            <w:gridSpan w:val="2"/>
          </w:tcPr>
          <w:p w:rsidR="00C5200C" w:rsidP="00C5200C" w:rsidRDefault="00C5200C" w14:paraId="3D448D16" w14:textId="77777777">
            <w:r>
              <w:t>overwegende dat beroepsprocedures tussen overheden leiden tot vertraging van de woningbouw;</w:t>
            </w:r>
          </w:p>
          <w:p w:rsidR="00C5200C" w:rsidP="00C5200C" w:rsidRDefault="00C5200C" w14:paraId="59327571" w14:textId="77777777"/>
          <w:p w:rsidR="00C5200C" w:rsidP="00C5200C" w:rsidRDefault="00C5200C" w14:paraId="09E54B21" w14:textId="77777777">
            <w:r>
              <w:t>overwegende dat er woningnood is en dat versnelling van besluitvorming hierdoor gewenst is;</w:t>
            </w:r>
          </w:p>
          <w:p w:rsidR="00C5200C" w:rsidP="00C5200C" w:rsidRDefault="00C5200C" w14:paraId="7713C5F3" w14:textId="77777777"/>
          <w:p w:rsidR="00C5200C" w:rsidP="00C5200C" w:rsidRDefault="00C5200C" w14:paraId="3C7FE510" w14:textId="77777777">
            <w:r>
              <w:t>overwegende dat de Crisis- en herstelwet (artikel 1.4) een bepaling kende die gemeenten, provincies en waterschappen beperkte in het instellen van bezwaar en beroep;</w:t>
            </w:r>
          </w:p>
          <w:p w:rsidR="00C5200C" w:rsidP="00C5200C" w:rsidRDefault="00C5200C" w14:paraId="64666830" w14:textId="77777777"/>
          <w:p w:rsidR="00C5200C" w:rsidP="00C5200C" w:rsidRDefault="00C5200C" w14:paraId="118379DF" w14:textId="77777777">
            <w:r>
              <w:t>verzoekt de regering voor de Kamer uiteen te zetten hoe de eerdere bepaling uit de Crisis- en herstelwet opnieuw onderdeel kan worden in de Omgevingswet zodat woningbouw en bijbehorende energie-infrastructuur sneller gerealiseerd worden,</w:t>
            </w:r>
          </w:p>
          <w:p w:rsidR="00C5200C" w:rsidP="00C5200C" w:rsidRDefault="00C5200C" w14:paraId="7314323F" w14:textId="77777777"/>
          <w:p w:rsidR="00C5200C" w:rsidP="00C5200C" w:rsidRDefault="00C5200C" w14:paraId="7BE7186E" w14:textId="77777777">
            <w:r>
              <w:t>en gaat over tot de orde van de dag.</w:t>
            </w:r>
          </w:p>
          <w:p w:rsidR="00C5200C" w:rsidP="00C5200C" w:rsidRDefault="00C5200C" w14:paraId="55E59401" w14:textId="77777777"/>
          <w:p w:rsidR="00997775" w:rsidP="00C5200C" w:rsidRDefault="00C5200C" w14:paraId="685464C8" w14:textId="228DC828">
            <w:r>
              <w:t>Van der Plas</w:t>
            </w:r>
          </w:p>
        </w:tc>
      </w:tr>
    </w:tbl>
    <w:p w:rsidR="00997775" w:rsidRDefault="00997775" w14:paraId="2C43818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7810" w14:textId="77777777" w:rsidR="000542C9" w:rsidRDefault="000542C9">
      <w:pPr>
        <w:spacing w:line="20" w:lineRule="exact"/>
      </w:pPr>
    </w:p>
  </w:endnote>
  <w:endnote w:type="continuationSeparator" w:id="0">
    <w:p w14:paraId="4C64F569" w14:textId="77777777" w:rsidR="000542C9" w:rsidRDefault="000542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28E69F" w14:textId="77777777" w:rsidR="000542C9" w:rsidRDefault="000542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F01A" w14:textId="77777777" w:rsidR="000542C9" w:rsidRDefault="000542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A338E3" w14:textId="77777777" w:rsidR="000542C9" w:rsidRDefault="00054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C9"/>
    <w:rsid w:val="000542C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5200C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87F81"/>
  <w15:docId w15:val="{C843A939-7CDD-4076-9D83-23C082B8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764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