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525771" w14:paraId="042674D1" w14:textId="3EDD82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</w:t>
      </w:r>
      <w:r w:rsidR="0057558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EF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5CB533F7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B3B">
        <w:rPr>
          <w:rFonts w:ascii="Times New Roman" w:hAnsi="Times New Roman" w:cs="Times New Roman"/>
          <w:bCs/>
          <w:sz w:val="24"/>
          <w:szCs w:val="24"/>
        </w:rPr>
        <w:t>24</w:t>
      </w:r>
      <w:r w:rsidR="00EA5806">
        <w:rPr>
          <w:rFonts w:ascii="Times New Roman" w:hAnsi="Times New Roman" w:cs="Times New Roman"/>
          <w:bCs/>
          <w:sz w:val="24"/>
          <w:szCs w:val="24"/>
        </w:rPr>
        <w:t xml:space="preserve"> september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525771" w:rsidR="00525771" w:rsidP="00525771" w:rsidRDefault="00525771" w14:paraId="2A37ABCD" w14:textId="501B356D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25771">
        <w:rPr>
          <w:rFonts w:ascii="Times New Roman" w:hAnsi="Times New Roman" w:cs="Times New Roman"/>
          <w:bCs/>
          <w:sz w:val="24"/>
          <w:szCs w:val="24"/>
        </w:rPr>
        <w:t>het lid</w:t>
      </w:r>
      <w:r>
        <w:rPr>
          <w:rFonts w:ascii="Times New Roman" w:hAnsi="Times New Roman" w:cs="Times New Roman"/>
          <w:b/>
          <w:sz w:val="24"/>
          <w:szCs w:val="24"/>
        </w:rPr>
        <w:t xml:space="preserve"> HERTZBERGER (NSC); </w:t>
      </w:r>
      <w:r w:rsidRPr="00525771">
        <w:rPr>
          <w:rFonts w:ascii="Times New Roman" w:hAnsi="Times New Roman" w:cs="Times New Roman"/>
          <w:bCs/>
          <w:sz w:val="24"/>
          <w:szCs w:val="24"/>
        </w:rPr>
        <w:t xml:space="preserve">verzoek </w:t>
      </w:r>
      <w:r>
        <w:rPr>
          <w:rFonts w:ascii="Times New Roman" w:hAnsi="Times New Roman" w:cs="Times New Roman"/>
          <w:bCs/>
          <w:sz w:val="24"/>
          <w:szCs w:val="24"/>
        </w:rPr>
        <w:t xml:space="preserve">om </w:t>
      </w:r>
      <w:r w:rsidR="0057558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525771">
        <w:rPr>
          <w:rFonts w:ascii="Times New Roman" w:hAnsi="Times New Roman" w:cs="Times New Roman"/>
          <w:bCs/>
          <w:sz w:val="24"/>
          <w:szCs w:val="24"/>
        </w:rPr>
        <w:t xml:space="preserve">in het commissiedebat </w:t>
      </w:r>
      <w:r w:rsidR="0057558E">
        <w:rPr>
          <w:rFonts w:ascii="Times New Roman" w:hAnsi="Times New Roman" w:cs="Times New Roman"/>
          <w:bCs/>
          <w:sz w:val="24"/>
          <w:szCs w:val="24"/>
        </w:rPr>
        <w:t>P</w:t>
      </w:r>
      <w:r w:rsidRPr="00525771">
        <w:rPr>
          <w:rFonts w:ascii="Times New Roman" w:hAnsi="Times New Roman" w:cs="Times New Roman"/>
          <w:bCs/>
          <w:sz w:val="24"/>
          <w:szCs w:val="24"/>
        </w:rPr>
        <w:t>ublieke gezondheid</w:t>
      </w:r>
      <w:r w:rsidR="0057558E">
        <w:rPr>
          <w:rFonts w:ascii="Times New Roman" w:hAnsi="Times New Roman" w:cs="Times New Roman"/>
          <w:bCs/>
          <w:sz w:val="24"/>
          <w:szCs w:val="24"/>
        </w:rPr>
        <w:t xml:space="preserve"> toegezegde brief*</w:t>
      </w:r>
      <w:r w:rsidRPr="00525771">
        <w:rPr>
          <w:rFonts w:ascii="Times New Roman" w:hAnsi="Times New Roman" w:cs="Times New Roman"/>
          <w:bCs/>
          <w:sz w:val="24"/>
          <w:szCs w:val="24"/>
        </w:rPr>
        <w:t xml:space="preserve"> voor het tweeminutendebat </w:t>
      </w:r>
      <w:r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Pr="00525771">
        <w:rPr>
          <w:rFonts w:ascii="Times New Roman" w:hAnsi="Times New Roman" w:cs="Times New Roman"/>
          <w:bCs/>
          <w:sz w:val="24"/>
          <w:szCs w:val="24"/>
        </w:rPr>
        <w:t>ontvangen.</w:t>
      </w:r>
    </w:p>
    <w:p w:rsidR="00525771" w:rsidP="00525771" w:rsidRDefault="00525771" w14:paraId="67567BB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525771" w:rsidR="00525771" w:rsidP="00525771" w:rsidRDefault="00525771" w14:paraId="417C63A9" w14:textId="7777777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5771">
        <w:rPr>
          <w:rFonts w:ascii="Times New Roman" w:hAnsi="Times New Roman" w:cs="Times New Roman"/>
          <w:bCs/>
          <w:i/>
          <w:iCs/>
          <w:sz w:val="24"/>
          <w:szCs w:val="24"/>
        </w:rPr>
        <w:t>* De Kamer ontvangt een brief met uitkomsten van het gesprek met de IGJ over de databeveiliging bij de verschillende laboratoria.</w:t>
      </w:r>
    </w:p>
    <w:p w:rsidRPr="00525771" w:rsidR="00525771" w:rsidP="00525771" w:rsidRDefault="00525771" w14:paraId="6D43BC78" w14:textId="5C083158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1E2"/>
    <w:multiLevelType w:val="multilevel"/>
    <w:tmpl w:val="362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1"/>
  </w:num>
  <w:num w:numId="2" w16cid:durableId="960184479">
    <w:abstractNumId w:val="3"/>
  </w:num>
  <w:num w:numId="3" w16cid:durableId="459497660">
    <w:abstractNumId w:val="2"/>
  </w:num>
  <w:num w:numId="4" w16cid:durableId="172949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727B0"/>
    <w:rsid w:val="00193B47"/>
    <w:rsid w:val="00246D31"/>
    <w:rsid w:val="002C7407"/>
    <w:rsid w:val="00525771"/>
    <w:rsid w:val="005436A1"/>
    <w:rsid w:val="00557E7F"/>
    <w:rsid w:val="0057558E"/>
    <w:rsid w:val="006C2CBC"/>
    <w:rsid w:val="0070654B"/>
    <w:rsid w:val="007A57CA"/>
    <w:rsid w:val="00820539"/>
    <w:rsid w:val="00825649"/>
    <w:rsid w:val="008C27CE"/>
    <w:rsid w:val="008D5939"/>
    <w:rsid w:val="008E34BC"/>
    <w:rsid w:val="00991853"/>
    <w:rsid w:val="009B252D"/>
    <w:rsid w:val="009C3B3B"/>
    <w:rsid w:val="009E5DF8"/>
    <w:rsid w:val="00A44063"/>
    <w:rsid w:val="00A60A7C"/>
    <w:rsid w:val="00AF6E74"/>
    <w:rsid w:val="00B749F3"/>
    <w:rsid w:val="00C0648A"/>
    <w:rsid w:val="00CA0DD3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2025-09-23T13:30:00.0000000Z</dcterms:created>
  <dcterms:modified xsi:type="dcterms:W3CDTF">2025-09-23T13:30:00.0000000Z</dcterms:modified>
  <version/>
  <category/>
</coreProperties>
</file>