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B85" w:rsidP="007B0B85" w:rsidRDefault="007B0B85" w14:paraId="3C2996DD" w14:textId="77777777">
      <w:pPr>
        <w:jc w:val="center"/>
        <w:rPr>
          <w:szCs w:val="18"/>
        </w:rPr>
      </w:pPr>
    </w:p>
    <w:p w:rsidR="00340ECA" w:rsidP="007426AA" w:rsidRDefault="00563863" w14:paraId="5EA43E21" w14:textId="1538B94E">
      <w:pPr>
        <w:rPr>
          <w:szCs w:val="18"/>
        </w:rPr>
      </w:pPr>
      <w:r>
        <w:rPr>
          <w:szCs w:val="18"/>
        </w:rPr>
        <w:t>Geachte Voorzitter,</w:t>
      </w:r>
    </w:p>
    <w:p w:rsidR="00563863" w:rsidP="007426AA" w:rsidRDefault="00563863" w14:paraId="77E9F24C" w14:textId="77777777">
      <w:pPr>
        <w:rPr>
          <w:szCs w:val="18"/>
        </w:rPr>
      </w:pPr>
    </w:p>
    <w:p w:rsidRPr="00563863" w:rsidR="00563863" w:rsidP="00BC2D33" w:rsidRDefault="00563863" w14:paraId="0411E751" w14:textId="7884FCF1">
      <w:r w:rsidRPr="00563863">
        <w:t>De Europese Commissie heeft het RENURE</w:t>
      </w:r>
      <w:r w:rsidR="007B0B85">
        <w:t>-</w:t>
      </w:r>
      <w:r w:rsidRPr="00563863">
        <w:t>voorstel al enige tijd op de agenda geplaatst van het Nitraatcomité.</w:t>
      </w:r>
      <w:r w:rsidR="009307BF">
        <w:t xml:space="preserve"> </w:t>
      </w:r>
      <w:r>
        <w:t>Vanochtend</w:t>
      </w:r>
      <w:r w:rsidRPr="00563863">
        <w:t xml:space="preserve"> is er in het Nitraatcomité positief gestemd over dit voorstel.</w:t>
      </w:r>
      <w:r w:rsidR="00DA6535">
        <w:t xml:space="preserve"> </w:t>
      </w:r>
    </w:p>
    <w:p w:rsidR="009307BF" w:rsidP="00BC2D33" w:rsidRDefault="009307BF" w14:paraId="4B539043" w14:textId="77777777"/>
    <w:p w:rsidR="00FD2FF5" w:rsidP="00BC2D33" w:rsidRDefault="00563863" w14:paraId="02A03DD7" w14:textId="5684212A">
      <w:r w:rsidRPr="00563863">
        <w:t xml:space="preserve">Dit is een grote stap dichterbij de toelating, waar ik erg blij mee ben. </w:t>
      </w:r>
      <w:r w:rsidR="00573ED1">
        <w:t xml:space="preserve">De afgelopen jaren is hier door Nederland hard aan gewerkt, samen met de sector en Europese partners. </w:t>
      </w:r>
      <w:r w:rsidRPr="009307BF" w:rsidR="00573ED1">
        <w:t xml:space="preserve">RENURE is een bewerkte vorm van dierlijke mest die ingezet kan worden als kunstmestvervanger. Daarmee helpt het om </w:t>
      </w:r>
      <w:r w:rsidRPr="009307BF" w:rsidR="002249DD">
        <w:t>waardevolle nutriënten uit mest beter te benutten</w:t>
      </w:r>
      <w:r w:rsidR="002249DD">
        <w:t xml:space="preserve">, </w:t>
      </w:r>
      <w:r w:rsidRPr="009307BF" w:rsidR="00573ED1">
        <w:t>mestoverschotten te verminderen</w:t>
      </w:r>
      <w:r w:rsidR="002249DD">
        <w:t xml:space="preserve"> en</w:t>
      </w:r>
      <w:r w:rsidRPr="009307BF" w:rsidR="00573ED1">
        <w:t xml:space="preserve"> de druk op de mestmarkt te verlichten. Met deze beslissing zet Europa een belangrijke stap richting een duurzamer mestbeleid en efficiënter grondstoffengebruik.</w:t>
      </w:r>
      <w:r w:rsidRPr="00573ED1" w:rsidR="00573ED1">
        <w:t> </w:t>
      </w:r>
    </w:p>
    <w:p w:rsidR="00FD2FF5" w:rsidP="00BC2D33" w:rsidRDefault="00FD2FF5" w14:paraId="38B5E2AC" w14:textId="5AC3CC96">
      <w:pPr>
        <w:rPr>
          <w:highlight w:val="yellow"/>
        </w:rPr>
      </w:pPr>
    </w:p>
    <w:p w:rsidR="00270985" w:rsidP="00BC2D33" w:rsidRDefault="00FD2FF5" w14:paraId="39842F34" w14:textId="28EA3230">
      <w:r w:rsidRPr="00FD2FF5">
        <w:t>Het voorstel is op enkele punten gewijzigd ten opzichte van de versie die eerder is gepubliceerd voor consultatie. Over de precieze wijzigingen kan ik helaas nog niets mededelen, omdat het nog formeel vastgesteld moet worden. Zodra dit kan zal ik dit uiteraard doen. Hoe dan ook ben ik ervan overtuigd dat ook met deze wijzigingen dit erg goed nieuws is voor Nederland en de gehele Europese Unie.</w:t>
      </w:r>
    </w:p>
    <w:p w:rsidR="002249DD" w:rsidP="00BC2D33" w:rsidRDefault="002249DD" w14:paraId="6A539BD1" w14:textId="77777777"/>
    <w:p w:rsidRPr="00563863" w:rsidR="00563863" w:rsidP="00BC2D33" w:rsidRDefault="00563863" w14:paraId="37C2E732" w14:textId="64375351">
      <w:r w:rsidRPr="00563863">
        <w:t xml:space="preserve">Het voorstel zal nu voorgelegd worden aan de Raad en het Europees Parlement. </w:t>
      </w:r>
    </w:p>
    <w:p w:rsidRPr="00563863" w:rsidR="00563863" w:rsidP="00BC2D33" w:rsidRDefault="00BC2D33" w14:paraId="7AEB3C5A" w14:textId="380B77E3">
      <w:r>
        <w:t>Zij</w:t>
      </w:r>
      <w:r w:rsidRPr="00563863" w:rsidR="00563863">
        <w:t xml:space="preserve"> kunnen</w:t>
      </w:r>
      <w:r w:rsidR="00FD2FF5">
        <w:t xml:space="preserve"> nog</w:t>
      </w:r>
      <w:r w:rsidRPr="00563863" w:rsidR="00563863">
        <w:t xml:space="preserve"> bezwaar maken als zij van mening zijn dat de Commissie met deze aanpassing van de Nitraatrichtlijn haar bevoegdheid heeft overschreden</w:t>
      </w:r>
      <w:r w:rsidR="00361836">
        <w:t>,</w:t>
      </w:r>
      <w:r w:rsidR="0038781B">
        <w:t xml:space="preserve"> </w:t>
      </w:r>
      <w:r w:rsidRPr="0038781B" w:rsidR="0038781B">
        <w:t>deze niet compatibel is met de Nitraatrichtlijn of niet voldoet aan de bevoegdheden van de EU</w:t>
      </w:r>
      <w:r w:rsidRPr="00563863" w:rsidR="00563863">
        <w:t>.</w:t>
      </w:r>
      <w:r w:rsidR="0038781B">
        <w:t xml:space="preserve"> </w:t>
      </w:r>
      <w:r w:rsidRPr="00563863" w:rsidR="00563863">
        <w:t xml:space="preserve">Dit proces zal nog zo’n 3 maanden in beslag nemen. </w:t>
      </w:r>
    </w:p>
    <w:p w:rsidR="00270985" w:rsidP="00BC2D33" w:rsidRDefault="00270985" w14:paraId="4F81A925" w14:textId="77777777"/>
    <w:p w:rsidR="00EA7707" w:rsidP="00BC2D33" w:rsidRDefault="00563863" w14:paraId="20CEF271" w14:textId="77777777">
      <w:r w:rsidRPr="00563863">
        <w:t xml:space="preserve">In de tussentijd werk ik uiteraard </w:t>
      </w:r>
      <w:r w:rsidR="00573ED1">
        <w:t xml:space="preserve">verder </w:t>
      </w:r>
      <w:r w:rsidRPr="00563863">
        <w:t>aan de voorbereiding van de benodigde aanpassingen van de Nederlandse regelgeving, waarover ik de Kamer op korte termijn verwacht te kunnen informeren.</w:t>
      </w:r>
      <w:r w:rsidR="00270985">
        <w:t xml:space="preserve"> </w:t>
      </w:r>
      <w:r w:rsidR="00573ED1">
        <w:t>Ook ga ik in gesprek met de sector om ervoor te zorgen dat de i</w:t>
      </w:r>
      <w:r w:rsidR="00361836">
        <w:t>mplementatie in Nederland voorspoedig kan verlopen</w:t>
      </w:r>
      <w:r w:rsidR="00573ED1">
        <w:t>. De ervaringen die we hebben opgedaan met de pilot</w:t>
      </w:r>
      <w:r w:rsidR="00EA7707">
        <w:t xml:space="preserve"> mineralenconcentraat</w:t>
      </w:r>
      <w:r w:rsidR="00573ED1">
        <w:t xml:space="preserve"> van de afgelopen tijd zullen hierbij worden betrokken. </w:t>
      </w:r>
    </w:p>
    <w:p w:rsidR="00327287" w:rsidP="00BC2D33" w:rsidRDefault="00327287" w14:paraId="5B0DDC9A" w14:textId="77777777"/>
    <w:p w:rsidR="00563863" w:rsidP="00BC2D33" w:rsidRDefault="00EA7707" w14:paraId="2D774AEC" w14:textId="6C77DE1A">
      <w:r w:rsidRPr="00EA7707">
        <w:lastRenderedPageBreak/>
        <w:t xml:space="preserve">Het streven is om deze regelgeving in te laten gaan zodra de voor </w:t>
      </w:r>
      <w:r w:rsidR="007B0B85">
        <w:t>RENURE</w:t>
      </w:r>
      <w:r w:rsidRPr="00EA7707">
        <w:t xml:space="preserve"> door de </w:t>
      </w:r>
      <w:r>
        <w:t>Commissie</w:t>
      </w:r>
      <w:r w:rsidRPr="00EA7707">
        <w:t xml:space="preserve"> voorgestelde </w:t>
      </w:r>
      <w:r>
        <w:t>aanpassing</w:t>
      </w:r>
      <w:r w:rsidRPr="00EA7707">
        <w:t xml:space="preserve"> van de Nitraatrichtlijn in werking treedt.</w:t>
      </w:r>
    </w:p>
    <w:p w:rsidRPr="00563863" w:rsidR="002249DD" w:rsidP="00BC2D33" w:rsidRDefault="002249DD" w14:paraId="21231FC3" w14:textId="77777777"/>
    <w:p w:rsidR="00584BAC" w:rsidP="00810C93" w:rsidRDefault="00E35C49" w14:paraId="0E17BF2A" w14:textId="77777777">
      <w:r>
        <w:t>Hoogachtend,</w:t>
      </w:r>
    </w:p>
    <w:p w:rsidRPr="00EC58D9" w:rsidR="00F71F9E" w:rsidP="007255FC" w:rsidRDefault="00F71F9E" w14:paraId="400D736B" w14:textId="77777777"/>
    <w:p w:rsidRPr="00EC58D9" w:rsidR="007239A1" w:rsidP="007255FC" w:rsidRDefault="007239A1" w14:paraId="5F119C72" w14:textId="77777777"/>
    <w:p w:rsidR="007239A1" w:rsidP="007255FC" w:rsidRDefault="007239A1" w14:paraId="41ABB3AE" w14:textId="77777777"/>
    <w:p w:rsidR="00DA6535" w:rsidP="007255FC" w:rsidRDefault="00DA6535" w14:paraId="63411D0D" w14:textId="77777777"/>
    <w:p w:rsidRPr="006A15A5" w:rsidR="007239A1" w:rsidP="007255FC" w:rsidRDefault="00E35C49" w14:paraId="7318F41F" w14:textId="77777777">
      <w:pPr>
        <w:rPr>
          <w:szCs w:val="18"/>
        </w:rPr>
      </w:pPr>
      <w:r w:rsidRPr="00B11DD6">
        <w:t>Femke Marije Wiersma</w:t>
      </w:r>
    </w:p>
    <w:p w:rsidR="004E505E" w:rsidP="00524FB4" w:rsidRDefault="00E35C49" w14:paraId="1F5A4844" w14:textId="77777777">
      <w:r w:rsidRPr="00EC58D9">
        <w:t xml:space="preserve">Minister van </w:t>
      </w:r>
      <w:r w:rsidR="00704E60">
        <w:rPr>
          <w:rFonts w:cs="Calibri"/>
          <w:szCs w:val="18"/>
        </w:rPr>
        <w:t>Landbouw, Visserij, Voedselzekerheid en Natuur</w:t>
      </w:r>
    </w:p>
    <w:p w:rsidRPr="00006C01" w:rsidR="00481085" w:rsidP="00524FB4" w:rsidRDefault="00481085" w14:paraId="65932E0B" w14:textId="77777777"/>
    <w:p w:rsidR="00144B73" w:rsidP="00810C93" w:rsidRDefault="00144B73" w14:paraId="5A5A57ED" w14:textId="77777777"/>
    <w:p w:rsidRPr="00144B73" w:rsidR="00144B73" w:rsidP="00810C93" w:rsidRDefault="00144B73" w14:paraId="56EC0992"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CC762" w14:textId="77777777" w:rsidR="00945092" w:rsidRDefault="00945092">
      <w:r>
        <w:separator/>
      </w:r>
    </w:p>
    <w:p w14:paraId="5E89D4BD" w14:textId="77777777" w:rsidR="00945092" w:rsidRDefault="00945092"/>
  </w:endnote>
  <w:endnote w:type="continuationSeparator" w:id="0">
    <w:p w14:paraId="404C6E29" w14:textId="77777777" w:rsidR="00945092" w:rsidRDefault="00945092">
      <w:r>
        <w:continuationSeparator/>
      </w:r>
    </w:p>
    <w:p w14:paraId="4F2AEA9E" w14:textId="77777777" w:rsidR="00945092" w:rsidRDefault="0094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7F9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00A94" w14:paraId="64E4B6FD" w14:textId="77777777" w:rsidTr="00CA6A25">
      <w:trPr>
        <w:trHeight w:hRule="exact" w:val="240"/>
      </w:trPr>
      <w:tc>
        <w:tcPr>
          <w:tcW w:w="7601" w:type="dxa"/>
          <w:shd w:val="clear" w:color="auto" w:fill="auto"/>
        </w:tcPr>
        <w:p w14:paraId="2FAEA60F" w14:textId="77777777" w:rsidR="00527BD4" w:rsidRDefault="00527BD4" w:rsidP="003F1F6B">
          <w:pPr>
            <w:pStyle w:val="Huisstijl-Rubricering"/>
          </w:pPr>
        </w:p>
      </w:tc>
      <w:tc>
        <w:tcPr>
          <w:tcW w:w="2156" w:type="dxa"/>
        </w:tcPr>
        <w:p w14:paraId="5A2552C2" w14:textId="29E688BC" w:rsidR="00527BD4" w:rsidRPr="00645414" w:rsidRDefault="00E35C4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E610F9">
            <w:t>2</w:t>
          </w:r>
          <w:r w:rsidR="00144B73">
            <w:fldChar w:fldCharType="end"/>
          </w:r>
        </w:p>
      </w:tc>
    </w:tr>
  </w:tbl>
  <w:p w14:paraId="354CF1E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00A94" w14:paraId="0AA24E02" w14:textId="77777777" w:rsidTr="00CA6A25">
      <w:trPr>
        <w:trHeight w:hRule="exact" w:val="240"/>
      </w:trPr>
      <w:tc>
        <w:tcPr>
          <w:tcW w:w="7601" w:type="dxa"/>
          <w:shd w:val="clear" w:color="auto" w:fill="auto"/>
        </w:tcPr>
        <w:p w14:paraId="574EA437" w14:textId="77777777" w:rsidR="00527BD4" w:rsidRDefault="00527BD4" w:rsidP="008C356D">
          <w:pPr>
            <w:pStyle w:val="Huisstijl-Rubricering"/>
          </w:pPr>
        </w:p>
      </w:tc>
      <w:tc>
        <w:tcPr>
          <w:tcW w:w="2170" w:type="dxa"/>
        </w:tcPr>
        <w:p w14:paraId="7EFEA8E5" w14:textId="2FA058DD" w:rsidR="00527BD4" w:rsidRPr="00ED539E" w:rsidRDefault="00E35C4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E610F9">
            <w:t>2</w:t>
          </w:r>
          <w:r w:rsidR="00144B73">
            <w:fldChar w:fldCharType="end"/>
          </w:r>
        </w:p>
      </w:tc>
    </w:tr>
  </w:tbl>
  <w:p w14:paraId="0F975D19" w14:textId="77777777" w:rsidR="00527BD4" w:rsidRPr="00BC3B53" w:rsidRDefault="00527BD4" w:rsidP="008C356D">
    <w:pPr>
      <w:pStyle w:val="Voettekst"/>
      <w:spacing w:line="240" w:lineRule="auto"/>
      <w:rPr>
        <w:sz w:val="2"/>
        <w:szCs w:val="2"/>
      </w:rPr>
    </w:pPr>
  </w:p>
  <w:p w14:paraId="3CDB4EA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FB23" w14:textId="77777777" w:rsidR="00945092" w:rsidRDefault="00945092">
      <w:r>
        <w:separator/>
      </w:r>
    </w:p>
    <w:p w14:paraId="210E3F9D" w14:textId="77777777" w:rsidR="00945092" w:rsidRDefault="00945092"/>
  </w:footnote>
  <w:footnote w:type="continuationSeparator" w:id="0">
    <w:p w14:paraId="54A8B8F4" w14:textId="77777777" w:rsidR="00945092" w:rsidRDefault="00945092">
      <w:r>
        <w:continuationSeparator/>
      </w:r>
    </w:p>
    <w:p w14:paraId="67CC5BE1" w14:textId="77777777" w:rsidR="00945092" w:rsidRDefault="00945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00A94" w14:paraId="080DDBE8" w14:textId="77777777" w:rsidTr="00A50CF6">
      <w:tc>
        <w:tcPr>
          <w:tcW w:w="2156" w:type="dxa"/>
          <w:shd w:val="clear" w:color="auto" w:fill="auto"/>
        </w:tcPr>
        <w:p w14:paraId="550DA8B4" w14:textId="77777777" w:rsidR="00527BD4" w:rsidRPr="005819CE" w:rsidRDefault="00E35C49" w:rsidP="00A50CF6">
          <w:pPr>
            <w:pStyle w:val="Huisstijl-Adres"/>
            <w:rPr>
              <w:b/>
            </w:rPr>
          </w:pPr>
          <w:r>
            <w:rPr>
              <w:b/>
            </w:rPr>
            <w:t>Directoraat-generaal Agro</w:t>
          </w:r>
          <w:r w:rsidRPr="005819CE">
            <w:rPr>
              <w:b/>
            </w:rPr>
            <w:br/>
          </w:r>
          <w:r>
            <w:t>Directie Plantaardige Agroketens en Voedselkwaliteit</w:t>
          </w:r>
        </w:p>
      </w:tc>
    </w:tr>
    <w:tr w:rsidR="00E00A94" w14:paraId="7C0EF636" w14:textId="77777777" w:rsidTr="00A50CF6">
      <w:trPr>
        <w:trHeight w:hRule="exact" w:val="200"/>
      </w:trPr>
      <w:tc>
        <w:tcPr>
          <w:tcW w:w="2156" w:type="dxa"/>
          <w:shd w:val="clear" w:color="auto" w:fill="auto"/>
        </w:tcPr>
        <w:p w14:paraId="16BA16F2" w14:textId="77777777" w:rsidR="00527BD4" w:rsidRPr="005819CE" w:rsidRDefault="00527BD4" w:rsidP="00A50CF6"/>
      </w:tc>
    </w:tr>
    <w:tr w:rsidR="00E00A94" w14:paraId="07E478A8" w14:textId="77777777" w:rsidTr="00502512">
      <w:trPr>
        <w:trHeight w:hRule="exact" w:val="774"/>
      </w:trPr>
      <w:tc>
        <w:tcPr>
          <w:tcW w:w="2156" w:type="dxa"/>
          <w:shd w:val="clear" w:color="auto" w:fill="auto"/>
        </w:tcPr>
        <w:p w14:paraId="65086D93" w14:textId="77777777" w:rsidR="00527BD4" w:rsidRDefault="00E35C49" w:rsidP="003A5290">
          <w:pPr>
            <w:pStyle w:val="Huisstijl-Kopje"/>
          </w:pPr>
          <w:r>
            <w:t>Ons kenmerk</w:t>
          </w:r>
        </w:p>
        <w:p w14:paraId="0F609944" w14:textId="77777777" w:rsidR="00527BD4" w:rsidRPr="005819CE" w:rsidRDefault="00E35C49" w:rsidP="001E6117">
          <w:pPr>
            <w:pStyle w:val="Huisstijl-Kopje"/>
          </w:pPr>
          <w:r>
            <w:rPr>
              <w:b w:val="0"/>
            </w:rPr>
            <w:t>DGA-PAV</w:t>
          </w:r>
          <w:r w:rsidRPr="00502512">
            <w:rPr>
              <w:b w:val="0"/>
            </w:rPr>
            <w:t xml:space="preserve"> / </w:t>
          </w:r>
          <w:r>
            <w:rPr>
              <w:b w:val="0"/>
            </w:rPr>
            <w:t>101233606</w:t>
          </w:r>
        </w:p>
      </w:tc>
    </w:tr>
  </w:tbl>
  <w:p w14:paraId="62F58C49" w14:textId="77777777" w:rsidR="00527BD4" w:rsidRDefault="00527BD4" w:rsidP="008C356D"/>
  <w:p w14:paraId="0113C2C3" w14:textId="77777777" w:rsidR="00527BD4" w:rsidRPr="00740712" w:rsidRDefault="00527BD4" w:rsidP="008C356D"/>
  <w:p w14:paraId="6E235814" w14:textId="77777777" w:rsidR="00527BD4" w:rsidRPr="00217880" w:rsidRDefault="00527BD4" w:rsidP="008C356D">
    <w:pPr>
      <w:spacing w:line="0" w:lineRule="atLeast"/>
      <w:rPr>
        <w:sz w:val="2"/>
        <w:szCs w:val="2"/>
      </w:rPr>
    </w:pPr>
  </w:p>
  <w:p w14:paraId="5CF6DBAB" w14:textId="77777777" w:rsidR="00527BD4" w:rsidRDefault="00527BD4" w:rsidP="004F44C2">
    <w:pPr>
      <w:pStyle w:val="Koptekst"/>
      <w:rPr>
        <w:rFonts w:cs="Verdana-Bold"/>
        <w:b/>
        <w:bCs/>
        <w:smallCaps/>
        <w:szCs w:val="18"/>
      </w:rPr>
    </w:pPr>
  </w:p>
  <w:p w14:paraId="055623CA" w14:textId="77777777" w:rsidR="00527BD4" w:rsidRDefault="00527BD4" w:rsidP="004F44C2"/>
  <w:p w14:paraId="54A7A8BD" w14:textId="77777777" w:rsidR="00527BD4" w:rsidRDefault="00527BD4" w:rsidP="004F44C2"/>
  <w:p w14:paraId="7F3670EF" w14:textId="77777777" w:rsidR="007B0B85" w:rsidRPr="00740712" w:rsidRDefault="007B0B85" w:rsidP="004F44C2"/>
  <w:p w14:paraId="3F0148E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00A94" w14:paraId="42A29427" w14:textId="77777777" w:rsidTr="00751A6A">
      <w:trPr>
        <w:trHeight w:val="2636"/>
      </w:trPr>
      <w:tc>
        <w:tcPr>
          <w:tcW w:w="737" w:type="dxa"/>
          <w:shd w:val="clear" w:color="auto" w:fill="auto"/>
        </w:tcPr>
        <w:p w14:paraId="2B85E50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AAF5026" w14:textId="77777777" w:rsidR="00527BD4" w:rsidRDefault="00E35C4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0DE0119" wp14:editId="3FDCFE8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21A678B" w14:textId="77777777" w:rsidR="00527BD4" w:rsidRDefault="00527BD4" w:rsidP="00D0609E">
    <w:pPr>
      <w:framePr w:w="6340" w:h="2750" w:hRule="exact" w:hSpace="180" w:wrap="around" w:vAnchor="page" w:hAnchor="text" w:x="3873" w:y="-140"/>
    </w:pPr>
  </w:p>
  <w:p w14:paraId="7A03355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00A94" w:rsidRPr="00DA6535" w14:paraId="6192E159" w14:textId="77777777" w:rsidTr="00A50CF6">
      <w:tc>
        <w:tcPr>
          <w:tcW w:w="2160" w:type="dxa"/>
          <w:shd w:val="clear" w:color="auto" w:fill="auto"/>
        </w:tcPr>
        <w:p w14:paraId="6822D99E" w14:textId="77777777" w:rsidR="00527BD4" w:rsidRPr="005819CE" w:rsidRDefault="00E35C49" w:rsidP="00A50CF6">
          <w:pPr>
            <w:pStyle w:val="Huisstijl-Adres"/>
            <w:rPr>
              <w:b/>
            </w:rPr>
          </w:pPr>
          <w:r>
            <w:rPr>
              <w:b/>
            </w:rPr>
            <w:t>Directoraat-generaal Agro</w:t>
          </w:r>
          <w:r w:rsidRPr="005819CE">
            <w:rPr>
              <w:b/>
            </w:rPr>
            <w:br/>
          </w:r>
          <w:r>
            <w:t>Directie Plantaardige Agroketens en Voedselkwaliteit</w:t>
          </w:r>
        </w:p>
        <w:p w14:paraId="1C038274" w14:textId="77777777" w:rsidR="00527BD4" w:rsidRPr="00BE5ED9" w:rsidRDefault="00E35C49" w:rsidP="00A50CF6">
          <w:pPr>
            <w:pStyle w:val="Huisstijl-Adres"/>
          </w:pPr>
          <w:r>
            <w:rPr>
              <w:b/>
            </w:rPr>
            <w:t>Bezoekadres</w:t>
          </w:r>
          <w:r>
            <w:rPr>
              <w:b/>
            </w:rPr>
            <w:br/>
          </w:r>
          <w:r>
            <w:t>Bezuidenhoutseweg 73</w:t>
          </w:r>
          <w:r w:rsidRPr="005819CE">
            <w:br/>
          </w:r>
          <w:r>
            <w:t>2594 AC Den Haag</w:t>
          </w:r>
        </w:p>
        <w:p w14:paraId="4DB05FE0" w14:textId="77777777" w:rsidR="00EF495B" w:rsidRDefault="00E35C49" w:rsidP="0098788A">
          <w:pPr>
            <w:pStyle w:val="Huisstijl-Adres"/>
          </w:pPr>
          <w:r>
            <w:rPr>
              <w:b/>
            </w:rPr>
            <w:t>Postadres</w:t>
          </w:r>
          <w:r>
            <w:rPr>
              <w:b/>
            </w:rPr>
            <w:br/>
          </w:r>
          <w:r>
            <w:t>Postbus 20401</w:t>
          </w:r>
          <w:r w:rsidRPr="005819CE">
            <w:br/>
            <w:t>2500 E</w:t>
          </w:r>
          <w:r>
            <w:t>K</w:t>
          </w:r>
          <w:r w:rsidRPr="005819CE">
            <w:t xml:space="preserve"> Den Haag</w:t>
          </w:r>
        </w:p>
        <w:p w14:paraId="025AF603" w14:textId="77777777" w:rsidR="00556BEE" w:rsidRPr="005B3814" w:rsidRDefault="00E35C49" w:rsidP="0098788A">
          <w:pPr>
            <w:pStyle w:val="Huisstijl-Adres"/>
          </w:pPr>
          <w:r>
            <w:rPr>
              <w:b/>
            </w:rPr>
            <w:t>Overheidsidentificatienr</w:t>
          </w:r>
          <w:r>
            <w:rPr>
              <w:b/>
            </w:rPr>
            <w:br/>
          </w:r>
          <w:r w:rsidR="00BA129E">
            <w:rPr>
              <w:rFonts w:cs="Agrofont"/>
              <w:iCs/>
            </w:rPr>
            <w:t>00000001858272854000</w:t>
          </w:r>
        </w:p>
        <w:p w14:paraId="2E6486C4" w14:textId="65228B47" w:rsidR="00527BD4" w:rsidRPr="00DA6535" w:rsidRDefault="00E35C4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00A94" w:rsidRPr="00DA6535" w14:paraId="420CA3D2" w14:textId="77777777" w:rsidTr="00DA6535">
      <w:trPr>
        <w:trHeight w:hRule="exact" w:val="80"/>
      </w:trPr>
      <w:tc>
        <w:tcPr>
          <w:tcW w:w="2160" w:type="dxa"/>
          <w:shd w:val="clear" w:color="auto" w:fill="auto"/>
        </w:tcPr>
        <w:p w14:paraId="5ADBEC7F" w14:textId="77777777" w:rsidR="00527BD4" w:rsidRPr="00AF7420" w:rsidRDefault="00527BD4" w:rsidP="00A50CF6"/>
      </w:tc>
    </w:tr>
    <w:tr w:rsidR="00E00A94" w14:paraId="1620D04A" w14:textId="77777777" w:rsidTr="00A50CF6">
      <w:tc>
        <w:tcPr>
          <w:tcW w:w="2160" w:type="dxa"/>
          <w:shd w:val="clear" w:color="auto" w:fill="auto"/>
        </w:tcPr>
        <w:p w14:paraId="79F58767" w14:textId="77777777" w:rsidR="000C0163" w:rsidRPr="005819CE" w:rsidRDefault="00E35C49" w:rsidP="000C0163">
          <w:pPr>
            <w:pStyle w:val="Huisstijl-Kopje"/>
          </w:pPr>
          <w:r>
            <w:t>Ons kenmerk</w:t>
          </w:r>
          <w:r w:rsidRPr="005819CE">
            <w:t xml:space="preserve"> </w:t>
          </w:r>
        </w:p>
        <w:p w14:paraId="5B586BA2" w14:textId="77777777" w:rsidR="000C0163" w:rsidRPr="005819CE" w:rsidRDefault="00E35C49" w:rsidP="000C0163">
          <w:pPr>
            <w:pStyle w:val="Huisstijl-Gegeven"/>
          </w:pPr>
          <w:r>
            <w:t>DGA-PAV /</w:t>
          </w:r>
          <w:r w:rsidR="00486354">
            <w:t xml:space="preserve"> </w:t>
          </w:r>
          <w:r>
            <w:t>101233606</w:t>
          </w:r>
        </w:p>
        <w:p w14:paraId="51755C73" w14:textId="77777777" w:rsidR="00527BD4" w:rsidRPr="005819CE" w:rsidRDefault="00527BD4" w:rsidP="00A50CF6">
          <w:pPr>
            <w:pStyle w:val="Huisstijl-Gegeven"/>
          </w:pPr>
        </w:p>
        <w:p w14:paraId="2DEA71E9" w14:textId="1B7E934D" w:rsidR="00527BD4" w:rsidRPr="005819CE" w:rsidRDefault="00527BD4" w:rsidP="00A50CF6">
          <w:pPr>
            <w:pStyle w:val="Huisstijl-Gegeven"/>
          </w:pPr>
        </w:p>
      </w:tc>
    </w:tr>
  </w:tbl>
  <w:p w14:paraId="03E355C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00A94" w:rsidRPr="00AF7420" w14:paraId="2CE92FC7" w14:textId="77777777" w:rsidTr="009E2051">
      <w:trPr>
        <w:trHeight w:val="400"/>
      </w:trPr>
      <w:tc>
        <w:tcPr>
          <w:tcW w:w="7520" w:type="dxa"/>
          <w:gridSpan w:val="2"/>
          <w:shd w:val="clear" w:color="auto" w:fill="auto"/>
        </w:tcPr>
        <w:p w14:paraId="435EF4FC" w14:textId="77777777" w:rsidR="00527BD4" w:rsidRPr="00327287" w:rsidRDefault="00E35C49" w:rsidP="00A50CF6">
          <w:pPr>
            <w:pStyle w:val="Huisstijl-Retouradres"/>
            <w:rPr>
              <w:lang w:val="de-CH"/>
            </w:rPr>
          </w:pPr>
          <w:r w:rsidRPr="00327287">
            <w:rPr>
              <w:lang w:val="de-CH"/>
            </w:rPr>
            <w:t>&gt; Retouradres Postbus 20401 2500 EK Den Haag</w:t>
          </w:r>
        </w:p>
      </w:tc>
    </w:tr>
    <w:tr w:rsidR="00E00A94" w:rsidRPr="00AF7420" w14:paraId="4B78C64C" w14:textId="77777777" w:rsidTr="009E2051">
      <w:tc>
        <w:tcPr>
          <w:tcW w:w="7520" w:type="dxa"/>
          <w:gridSpan w:val="2"/>
          <w:shd w:val="clear" w:color="auto" w:fill="auto"/>
        </w:tcPr>
        <w:p w14:paraId="08DAC308" w14:textId="77777777" w:rsidR="00527BD4" w:rsidRPr="00327287" w:rsidRDefault="00527BD4" w:rsidP="00A50CF6">
          <w:pPr>
            <w:pStyle w:val="Huisstijl-Rubricering"/>
            <w:rPr>
              <w:lang w:val="de-CH"/>
            </w:rPr>
          </w:pPr>
        </w:p>
      </w:tc>
    </w:tr>
    <w:tr w:rsidR="00E00A94" w14:paraId="295C5A99" w14:textId="77777777" w:rsidTr="009E2051">
      <w:trPr>
        <w:trHeight w:hRule="exact" w:val="2440"/>
      </w:trPr>
      <w:tc>
        <w:tcPr>
          <w:tcW w:w="7520" w:type="dxa"/>
          <w:gridSpan w:val="2"/>
          <w:shd w:val="clear" w:color="auto" w:fill="auto"/>
        </w:tcPr>
        <w:p w14:paraId="735C3AE1" w14:textId="2994BA73" w:rsidR="00527BD4" w:rsidRDefault="00E35C49" w:rsidP="00A50CF6">
          <w:pPr>
            <w:pStyle w:val="Huisstijl-NAW"/>
          </w:pPr>
          <w:r>
            <w:t xml:space="preserve">De </w:t>
          </w:r>
          <w:r w:rsidR="00DA6535">
            <w:t>V</w:t>
          </w:r>
          <w:r>
            <w:t>oorzitter van de Tweede Kamer</w:t>
          </w:r>
        </w:p>
        <w:p w14:paraId="344BD1CF" w14:textId="77777777" w:rsidR="00E00A94" w:rsidRDefault="00E35C49">
          <w:pPr>
            <w:pStyle w:val="Huisstijl-NAW"/>
          </w:pPr>
          <w:r>
            <w:t>der Staten-Generaal</w:t>
          </w:r>
        </w:p>
        <w:p w14:paraId="5BBCC6A4" w14:textId="5C7CFCD7" w:rsidR="00E00A94" w:rsidRDefault="00DA6535">
          <w:pPr>
            <w:pStyle w:val="Huisstijl-NAW"/>
          </w:pPr>
          <w:r>
            <w:t>Prinses Irenestraat 6</w:t>
          </w:r>
        </w:p>
        <w:p w14:paraId="741D769D" w14:textId="59F01343" w:rsidR="00E00A94" w:rsidRDefault="00E35C49">
          <w:pPr>
            <w:pStyle w:val="Huisstijl-NAW"/>
          </w:pPr>
          <w:r>
            <w:t>2</w:t>
          </w:r>
          <w:r w:rsidR="00DA6535">
            <w:t>595</w:t>
          </w:r>
          <w:r>
            <w:t xml:space="preserve"> </w:t>
          </w:r>
          <w:r w:rsidR="00DA6535">
            <w:t>BD</w:t>
          </w:r>
          <w:r>
            <w:t xml:space="preserve">  DEN HAAG</w:t>
          </w:r>
          <w:r w:rsidR="00486354">
            <w:t xml:space="preserve"> </w:t>
          </w:r>
        </w:p>
      </w:tc>
    </w:tr>
    <w:tr w:rsidR="00E00A94" w14:paraId="1495362B" w14:textId="77777777" w:rsidTr="009E2051">
      <w:trPr>
        <w:trHeight w:hRule="exact" w:val="400"/>
      </w:trPr>
      <w:tc>
        <w:tcPr>
          <w:tcW w:w="7520" w:type="dxa"/>
          <w:gridSpan w:val="2"/>
          <w:shd w:val="clear" w:color="auto" w:fill="auto"/>
        </w:tcPr>
        <w:p w14:paraId="570C794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00A94" w14:paraId="2C9C3522" w14:textId="77777777" w:rsidTr="009E2051">
      <w:trPr>
        <w:trHeight w:val="240"/>
      </w:trPr>
      <w:tc>
        <w:tcPr>
          <w:tcW w:w="900" w:type="dxa"/>
          <w:shd w:val="clear" w:color="auto" w:fill="auto"/>
        </w:tcPr>
        <w:p w14:paraId="3B4BCAE4" w14:textId="77777777" w:rsidR="00527BD4" w:rsidRPr="007709EF" w:rsidRDefault="00E35C49" w:rsidP="00A50CF6">
          <w:pPr>
            <w:rPr>
              <w:szCs w:val="18"/>
            </w:rPr>
          </w:pPr>
          <w:r>
            <w:rPr>
              <w:szCs w:val="18"/>
            </w:rPr>
            <w:t>Datum</w:t>
          </w:r>
        </w:p>
      </w:tc>
      <w:tc>
        <w:tcPr>
          <w:tcW w:w="6620" w:type="dxa"/>
          <w:shd w:val="clear" w:color="auto" w:fill="auto"/>
        </w:tcPr>
        <w:p w14:paraId="65B35A4D" w14:textId="066F78DD" w:rsidR="00527BD4" w:rsidRPr="007709EF" w:rsidRDefault="007B0B85" w:rsidP="00A50CF6">
          <w:r>
            <w:t>19 september 2025</w:t>
          </w:r>
        </w:p>
      </w:tc>
    </w:tr>
    <w:tr w:rsidR="00E00A94" w14:paraId="434F1D7E" w14:textId="77777777" w:rsidTr="009E2051">
      <w:trPr>
        <w:trHeight w:val="240"/>
      </w:trPr>
      <w:tc>
        <w:tcPr>
          <w:tcW w:w="900" w:type="dxa"/>
          <w:shd w:val="clear" w:color="auto" w:fill="auto"/>
        </w:tcPr>
        <w:p w14:paraId="7FAF282C" w14:textId="77777777" w:rsidR="00527BD4" w:rsidRPr="007709EF" w:rsidRDefault="00E35C49" w:rsidP="00A50CF6">
          <w:pPr>
            <w:rPr>
              <w:szCs w:val="18"/>
            </w:rPr>
          </w:pPr>
          <w:r>
            <w:rPr>
              <w:szCs w:val="18"/>
            </w:rPr>
            <w:t>Betreft</w:t>
          </w:r>
        </w:p>
      </w:tc>
      <w:tc>
        <w:tcPr>
          <w:tcW w:w="6620" w:type="dxa"/>
          <w:shd w:val="clear" w:color="auto" w:fill="auto"/>
        </w:tcPr>
        <w:p w14:paraId="7DA5237B" w14:textId="08E9A3AA" w:rsidR="00527BD4" w:rsidRPr="007709EF" w:rsidRDefault="00E35C49" w:rsidP="00A50CF6">
          <w:r>
            <w:t>Resultaat stemming Nitraatcomité over RENURE</w:t>
          </w:r>
          <w:r w:rsidR="00657F8D">
            <w:t>-</w:t>
          </w:r>
          <w:r>
            <w:t>voorstel</w:t>
          </w:r>
        </w:p>
      </w:tc>
    </w:tr>
  </w:tbl>
  <w:p w14:paraId="4D2B55B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FECD634">
      <w:start w:val="1"/>
      <w:numFmt w:val="bullet"/>
      <w:pStyle w:val="Lijstopsomteken"/>
      <w:lvlText w:val="•"/>
      <w:lvlJc w:val="left"/>
      <w:pPr>
        <w:tabs>
          <w:tab w:val="num" w:pos="227"/>
        </w:tabs>
        <w:ind w:left="227" w:hanging="227"/>
      </w:pPr>
      <w:rPr>
        <w:rFonts w:ascii="Verdana" w:hAnsi="Verdana" w:hint="default"/>
        <w:sz w:val="18"/>
        <w:szCs w:val="18"/>
      </w:rPr>
    </w:lvl>
    <w:lvl w:ilvl="1" w:tplc="38A2ED00" w:tentative="1">
      <w:start w:val="1"/>
      <w:numFmt w:val="bullet"/>
      <w:lvlText w:val="o"/>
      <w:lvlJc w:val="left"/>
      <w:pPr>
        <w:tabs>
          <w:tab w:val="num" w:pos="1440"/>
        </w:tabs>
        <w:ind w:left="1440" w:hanging="360"/>
      </w:pPr>
      <w:rPr>
        <w:rFonts w:ascii="Courier New" w:hAnsi="Courier New" w:cs="Courier New" w:hint="default"/>
      </w:rPr>
    </w:lvl>
    <w:lvl w:ilvl="2" w:tplc="B4C0BCDE" w:tentative="1">
      <w:start w:val="1"/>
      <w:numFmt w:val="bullet"/>
      <w:lvlText w:val=""/>
      <w:lvlJc w:val="left"/>
      <w:pPr>
        <w:tabs>
          <w:tab w:val="num" w:pos="2160"/>
        </w:tabs>
        <w:ind w:left="2160" w:hanging="360"/>
      </w:pPr>
      <w:rPr>
        <w:rFonts w:ascii="Wingdings" w:hAnsi="Wingdings" w:hint="default"/>
      </w:rPr>
    </w:lvl>
    <w:lvl w:ilvl="3" w:tplc="4AC4BFA0" w:tentative="1">
      <w:start w:val="1"/>
      <w:numFmt w:val="bullet"/>
      <w:lvlText w:val=""/>
      <w:lvlJc w:val="left"/>
      <w:pPr>
        <w:tabs>
          <w:tab w:val="num" w:pos="2880"/>
        </w:tabs>
        <w:ind w:left="2880" w:hanging="360"/>
      </w:pPr>
      <w:rPr>
        <w:rFonts w:ascii="Symbol" w:hAnsi="Symbol" w:hint="default"/>
      </w:rPr>
    </w:lvl>
    <w:lvl w:ilvl="4" w:tplc="18DE717E" w:tentative="1">
      <w:start w:val="1"/>
      <w:numFmt w:val="bullet"/>
      <w:lvlText w:val="o"/>
      <w:lvlJc w:val="left"/>
      <w:pPr>
        <w:tabs>
          <w:tab w:val="num" w:pos="3600"/>
        </w:tabs>
        <w:ind w:left="3600" w:hanging="360"/>
      </w:pPr>
      <w:rPr>
        <w:rFonts w:ascii="Courier New" w:hAnsi="Courier New" w:cs="Courier New" w:hint="default"/>
      </w:rPr>
    </w:lvl>
    <w:lvl w:ilvl="5" w:tplc="5A9EB6E8" w:tentative="1">
      <w:start w:val="1"/>
      <w:numFmt w:val="bullet"/>
      <w:lvlText w:val=""/>
      <w:lvlJc w:val="left"/>
      <w:pPr>
        <w:tabs>
          <w:tab w:val="num" w:pos="4320"/>
        </w:tabs>
        <w:ind w:left="4320" w:hanging="360"/>
      </w:pPr>
      <w:rPr>
        <w:rFonts w:ascii="Wingdings" w:hAnsi="Wingdings" w:hint="default"/>
      </w:rPr>
    </w:lvl>
    <w:lvl w:ilvl="6" w:tplc="5AB42F5A" w:tentative="1">
      <w:start w:val="1"/>
      <w:numFmt w:val="bullet"/>
      <w:lvlText w:val=""/>
      <w:lvlJc w:val="left"/>
      <w:pPr>
        <w:tabs>
          <w:tab w:val="num" w:pos="5040"/>
        </w:tabs>
        <w:ind w:left="5040" w:hanging="360"/>
      </w:pPr>
      <w:rPr>
        <w:rFonts w:ascii="Symbol" w:hAnsi="Symbol" w:hint="default"/>
      </w:rPr>
    </w:lvl>
    <w:lvl w:ilvl="7" w:tplc="004468F8" w:tentative="1">
      <w:start w:val="1"/>
      <w:numFmt w:val="bullet"/>
      <w:lvlText w:val="o"/>
      <w:lvlJc w:val="left"/>
      <w:pPr>
        <w:tabs>
          <w:tab w:val="num" w:pos="5760"/>
        </w:tabs>
        <w:ind w:left="5760" w:hanging="360"/>
      </w:pPr>
      <w:rPr>
        <w:rFonts w:ascii="Courier New" w:hAnsi="Courier New" w:cs="Courier New" w:hint="default"/>
      </w:rPr>
    </w:lvl>
    <w:lvl w:ilvl="8" w:tplc="68A61C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614B59"/>
    <w:multiLevelType w:val="hybridMultilevel"/>
    <w:tmpl w:val="C2C81B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114D6DC0"/>
    <w:multiLevelType w:val="multilevel"/>
    <w:tmpl w:val="812CF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947D66"/>
    <w:multiLevelType w:val="multilevel"/>
    <w:tmpl w:val="04BC0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555FEF"/>
    <w:multiLevelType w:val="hybridMultilevel"/>
    <w:tmpl w:val="50F0923E"/>
    <w:lvl w:ilvl="0" w:tplc="E9CA903E">
      <w:start w:val="1"/>
      <w:numFmt w:val="bullet"/>
      <w:pStyle w:val="Lijstopsomteken2"/>
      <w:lvlText w:val="–"/>
      <w:lvlJc w:val="left"/>
      <w:pPr>
        <w:tabs>
          <w:tab w:val="num" w:pos="227"/>
        </w:tabs>
        <w:ind w:left="227" w:firstLine="0"/>
      </w:pPr>
      <w:rPr>
        <w:rFonts w:ascii="Verdana" w:hAnsi="Verdana" w:hint="default"/>
      </w:rPr>
    </w:lvl>
    <w:lvl w:ilvl="1" w:tplc="119ABD24" w:tentative="1">
      <w:start w:val="1"/>
      <w:numFmt w:val="bullet"/>
      <w:lvlText w:val="o"/>
      <w:lvlJc w:val="left"/>
      <w:pPr>
        <w:tabs>
          <w:tab w:val="num" w:pos="1440"/>
        </w:tabs>
        <w:ind w:left="1440" w:hanging="360"/>
      </w:pPr>
      <w:rPr>
        <w:rFonts w:ascii="Courier New" w:hAnsi="Courier New" w:cs="Courier New" w:hint="default"/>
      </w:rPr>
    </w:lvl>
    <w:lvl w:ilvl="2" w:tplc="8BC0C766" w:tentative="1">
      <w:start w:val="1"/>
      <w:numFmt w:val="bullet"/>
      <w:lvlText w:val=""/>
      <w:lvlJc w:val="left"/>
      <w:pPr>
        <w:tabs>
          <w:tab w:val="num" w:pos="2160"/>
        </w:tabs>
        <w:ind w:left="2160" w:hanging="360"/>
      </w:pPr>
      <w:rPr>
        <w:rFonts w:ascii="Wingdings" w:hAnsi="Wingdings" w:hint="default"/>
      </w:rPr>
    </w:lvl>
    <w:lvl w:ilvl="3" w:tplc="075CA238" w:tentative="1">
      <w:start w:val="1"/>
      <w:numFmt w:val="bullet"/>
      <w:lvlText w:val=""/>
      <w:lvlJc w:val="left"/>
      <w:pPr>
        <w:tabs>
          <w:tab w:val="num" w:pos="2880"/>
        </w:tabs>
        <w:ind w:left="2880" w:hanging="360"/>
      </w:pPr>
      <w:rPr>
        <w:rFonts w:ascii="Symbol" w:hAnsi="Symbol" w:hint="default"/>
      </w:rPr>
    </w:lvl>
    <w:lvl w:ilvl="4" w:tplc="CB527F4E" w:tentative="1">
      <w:start w:val="1"/>
      <w:numFmt w:val="bullet"/>
      <w:lvlText w:val="o"/>
      <w:lvlJc w:val="left"/>
      <w:pPr>
        <w:tabs>
          <w:tab w:val="num" w:pos="3600"/>
        </w:tabs>
        <w:ind w:left="3600" w:hanging="360"/>
      </w:pPr>
      <w:rPr>
        <w:rFonts w:ascii="Courier New" w:hAnsi="Courier New" w:cs="Courier New" w:hint="default"/>
      </w:rPr>
    </w:lvl>
    <w:lvl w:ilvl="5" w:tplc="70AE5FA4" w:tentative="1">
      <w:start w:val="1"/>
      <w:numFmt w:val="bullet"/>
      <w:lvlText w:val=""/>
      <w:lvlJc w:val="left"/>
      <w:pPr>
        <w:tabs>
          <w:tab w:val="num" w:pos="4320"/>
        </w:tabs>
        <w:ind w:left="4320" w:hanging="360"/>
      </w:pPr>
      <w:rPr>
        <w:rFonts w:ascii="Wingdings" w:hAnsi="Wingdings" w:hint="default"/>
      </w:rPr>
    </w:lvl>
    <w:lvl w:ilvl="6" w:tplc="AF165D02" w:tentative="1">
      <w:start w:val="1"/>
      <w:numFmt w:val="bullet"/>
      <w:lvlText w:val=""/>
      <w:lvlJc w:val="left"/>
      <w:pPr>
        <w:tabs>
          <w:tab w:val="num" w:pos="5040"/>
        </w:tabs>
        <w:ind w:left="5040" w:hanging="360"/>
      </w:pPr>
      <w:rPr>
        <w:rFonts w:ascii="Symbol" w:hAnsi="Symbol" w:hint="default"/>
      </w:rPr>
    </w:lvl>
    <w:lvl w:ilvl="7" w:tplc="A0D47DFC" w:tentative="1">
      <w:start w:val="1"/>
      <w:numFmt w:val="bullet"/>
      <w:lvlText w:val="o"/>
      <w:lvlJc w:val="left"/>
      <w:pPr>
        <w:tabs>
          <w:tab w:val="num" w:pos="5760"/>
        </w:tabs>
        <w:ind w:left="5760" w:hanging="360"/>
      </w:pPr>
      <w:rPr>
        <w:rFonts w:ascii="Courier New" w:hAnsi="Courier New" w:cs="Courier New" w:hint="default"/>
      </w:rPr>
    </w:lvl>
    <w:lvl w:ilvl="8" w:tplc="B3F0A2A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77F8D"/>
    <w:multiLevelType w:val="hybridMultilevel"/>
    <w:tmpl w:val="E542D9B4"/>
    <w:lvl w:ilvl="0" w:tplc="5C9411EC">
      <w:numFmt w:val="bullet"/>
      <w:lvlText w:val=""/>
      <w:lvlJc w:val="left"/>
      <w:pPr>
        <w:ind w:left="720" w:hanging="360"/>
      </w:pPr>
      <w:rPr>
        <w:rFonts w:ascii="Symbol" w:eastAsiaTheme="minorHAnsi" w:hAnsi="Symbol" w:cstheme="minorHAnsi" w:hint="default"/>
        <w:sz w:val="28"/>
        <w:szCs w:val="36"/>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86F3900"/>
    <w:multiLevelType w:val="multilevel"/>
    <w:tmpl w:val="08B6A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06603D"/>
    <w:multiLevelType w:val="multilevel"/>
    <w:tmpl w:val="AA9EF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7BE"/>
    <w:multiLevelType w:val="multilevel"/>
    <w:tmpl w:val="50F09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A20936"/>
    <w:multiLevelType w:val="multilevel"/>
    <w:tmpl w:val="0738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61837023">
    <w:abstractNumId w:val="10"/>
  </w:num>
  <w:num w:numId="2" w16cid:durableId="688794946">
    <w:abstractNumId w:val="7"/>
  </w:num>
  <w:num w:numId="3" w16cid:durableId="1509052340">
    <w:abstractNumId w:val="6"/>
  </w:num>
  <w:num w:numId="4" w16cid:durableId="212036888">
    <w:abstractNumId w:val="5"/>
  </w:num>
  <w:num w:numId="5" w16cid:durableId="1027414464">
    <w:abstractNumId w:val="4"/>
  </w:num>
  <w:num w:numId="6" w16cid:durableId="1659192532">
    <w:abstractNumId w:val="8"/>
  </w:num>
  <w:num w:numId="7" w16cid:durableId="189685178">
    <w:abstractNumId w:val="3"/>
  </w:num>
  <w:num w:numId="8" w16cid:durableId="1729262485">
    <w:abstractNumId w:val="2"/>
  </w:num>
  <w:num w:numId="9" w16cid:durableId="1115096801">
    <w:abstractNumId w:val="1"/>
  </w:num>
  <w:num w:numId="10" w16cid:durableId="1586107089">
    <w:abstractNumId w:val="0"/>
  </w:num>
  <w:num w:numId="11" w16cid:durableId="904684825">
    <w:abstractNumId w:val="9"/>
  </w:num>
  <w:num w:numId="12" w16cid:durableId="764571599">
    <w:abstractNumId w:val="13"/>
  </w:num>
  <w:num w:numId="13" w16cid:durableId="1079255187">
    <w:abstractNumId w:val="19"/>
  </w:num>
  <w:num w:numId="14" w16cid:durableId="1808009182">
    <w:abstractNumId w:val="15"/>
  </w:num>
  <w:num w:numId="15" w16cid:durableId="1012419777">
    <w:abstractNumId w:val="20"/>
  </w:num>
  <w:num w:numId="16" w16cid:durableId="550115787">
    <w:abstractNumId w:val="21"/>
  </w:num>
  <w:num w:numId="17" w16cid:durableId="1990087203">
    <w:abstractNumId w:val="17"/>
  </w:num>
  <w:num w:numId="18" w16cid:durableId="1463884328">
    <w:abstractNumId w:val="18"/>
  </w:num>
  <w:num w:numId="19" w16cid:durableId="958030417">
    <w:abstractNumId w:val="14"/>
  </w:num>
  <w:num w:numId="20" w16cid:durableId="1397313064">
    <w:abstractNumId w:val="12"/>
  </w:num>
  <w:num w:numId="21" w16cid:durableId="204488968">
    <w:abstractNumId w:val="16"/>
  </w:num>
  <w:num w:numId="22" w16cid:durableId="134355370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2562"/>
    <w:rsid w:val="001C32EC"/>
    <w:rsid w:val="001C38BD"/>
    <w:rsid w:val="001C4D5A"/>
    <w:rsid w:val="001E34C6"/>
    <w:rsid w:val="001E5581"/>
    <w:rsid w:val="001E6117"/>
    <w:rsid w:val="001F3C70"/>
    <w:rsid w:val="00200D88"/>
    <w:rsid w:val="00201F68"/>
    <w:rsid w:val="00207787"/>
    <w:rsid w:val="00212F2A"/>
    <w:rsid w:val="00214F2B"/>
    <w:rsid w:val="00217880"/>
    <w:rsid w:val="00222D66"/>
    <w:rsid w:val="002249DD"/>
    <w:rsid w:val="00224A8A"/>
    <w:rsid w:val="00225022"/>
    <w:rsid w:val="002309A8"/>
    <w:rsid w:val="00236CFE"/>
    <w:rsid w:val="002428E3"/>
    <w:rsid w:val="00243031"/>
    <w:rsid w:val="00260BAF"/>
    <w:rsid w:val="002650F7"/>
    <w:rsid w:val="00270985"/>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3608"/>
    <w:rsid w:val="002F2697"/>
    <w:rsid w:val="002F5147"/>
    <w:rsid w:val="002F7ABD"/>
    <w:rsid w:val="00312597"/>
    <w:rsid w:val="00327287"/>
    <w:rsid w:val="00327BA5"/>
    <w:rsid w:val="00334154"/>
    <w:rsid w:val="003372C4"/>
    <w:rsid w:val="00340ECA"/>
    <w:rsid w:val="00341FA0"/>
    <w:rsid w:val="00344F3D"/>
    <w:rsid w:val="00345299"/>
    <w:rsid w:val="00351A8D"/>
    <w:rsid w:val="003526BB"/>
    <w:rsid w:val="00352BCF"/>
    <w:rsid w:val="00352C5A"/>
    <w:rsid w:val="00353932"/>
    <w:rsid w:val="0035464B"/>
    <w:rsid w:val="0035550C"/>
    <w:rsid w:val="00361836"/>
    <w:rsid w:val="00361A56"/>
    <w:rsid w:val="0036252A"/>
    <w:rsid w:val="00364D9D"/>
    <w:rsid w:val="00371048"/>
    <w:rsid w:val="0037396C"/>
    <w:rsid w:val="0037421D"/>
    <w:rsid w:val="00376093"/>
    <w:rsid w:val="00377C58"/>
    <w:rsid w:val="0038181A"/>
    <w:rsid w:val="00382099"/>
    <w:rsid w:val="00383DA1"/>
    <w:rsid w:val="00385F30"/>
    <w:rsid w:val="0038781B"/>
    <w:rsid w:val="0039201D"/>
    <w:rsid w:val="00393696"/>
    <w:rsid w:val="00393963"/>
    <w:rsid w:val="00395575"/>
    <w:rsid w:val="00395672"/>
    <w:rsid w:val="003A06C8"/>
    <w:rsid w:val="003A0D7C"/>
    <w:rsid w:val="003A1B16"/>
    <w:rsid w:val="003A5290"/>
    <w:rsid w:val="003A6D52"/>
    <w:rsid w:val="003B0155"/>
    <w:rsid w:val="003B7EE7"/>
    <w:rsid w:val="003C2CCB"/>
    <w:rsid w:val="003D39EC"/>
    <w:rsid w:val="003D3B1E"/>
    <w:rsid w:val="003E3DD5"/>
    <w:rsid w:val="003F07C6"/>
    <w:rsid w:val="003F1F6B"/>
    <w:rsid w:val="003F3757"/>
    <w:rsid w:val="003F38BD"/>
    <w:rsid w:val="003F44B7"/>
    <w:rsid w:val="004008E9"/>
    <w:rsid w:val="004037F7"/>
    <w:rsid w:val="00413D48"/>
    <w:rsid w:val="00441AC2"/>
    <w:rsid w:val="0044249B"/>
    <w:rsid w:val="0045023C"/>
    <w:rsid w:val="00451A5B"/>
    <w:rsid w:val="00452BCD"/>
    <w:rsid w:val="00452CEA"/>
    <w:rsid w:val="00465B52"/>
    <w:rsid w:val="0046708E"/>
    <w:rsid w:val="004722E9"/>
    <w:rsid w:val="00472A65"/>
    <w:rsid w:val="00474463"/>
    <w:rsid w:val="00474B5C"/>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36110"/>
    <w:rsid w:val="005403C8"/>
    <w:rsid w:val="005429DC"/>
    <w:rsid w:val="005565F9"/>
    <w:rsid w:val="00556BEE"/>
    <w:rsid w:val="00563863"/>
    <w:rsid w:val="005654C3"/>
    <w:rsid w:val="00573041"/>
    <w:rsid w:val="00573ED1"/>
    <w:rsid w:val="00575B80"/>
    <w:rsid w:val="0057620F"/>
    <w:rsid w:val="005819CE"/>
    <w:rsid w:val="0058298D"/>
    <w:rsid w:val="00584BAC"/>
    <w:rsid w:val="00586422"/>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7F8D"/>
    <w:rsid w:val="006610E9"/>
    <w:rsid w:val="00661591"/>
    <w:rsid w:val="0066632F"/>
    <w:rsid w:val="00674A89"/>
    <w:rsid w:val="00674F3D"/>
    <w:rsid w:val="00685545"/>
    <w:rsid w:val="006864B3"/>
    <w:rsid w:val="00692D64"/>
    <w:rsid w:val="006A10F8"/>
    <w:rsid w:val="006A15A5"/>
    <w:rsid w:val="006A2100"/>
    <w:rsid w:val="006A511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6E39"/>
    <w:rsid w:val="00797AA5"/>
    <w:rsid w:val="007A26BD"/>
    <w:rsid w:val="007A4105"/>
    <w:rsid w:val="007B0B85"/>
    <w:rsid w:val="007B4503"/>
    <w:rsid w:val="007C23B5"/>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7BF"/>
    <w:rsid w:val="00930B13"/>
    <w:rsid w:val="009311C8"/>
    <w:rsid w:val="00933376"/>
    <w:rsid w:val="00933A2F"/>
    <w:rsid w:val="00945092"/>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14FE7"/>
    <w:rsid w:val="00A21E76"/>
    <w:rsid w:val="00A23BC8"/>
    <w:rsid w:val="00A30E68"/>
    <w:rsid w:val="00A31933"/>
    <w:rsid w:val="00A329D2"/>
    <w:rsid w:val="00A34AA0"/>
    <w:rsid w:val="00A3715C"/>
    <w:rsid w:val="00A41FE2"/>
    <w:rsid w:val="00A452B0"/>
    <w:rsid w:val="00A46FEF"/>
    <w:rsid w:val="00A47948"/>
    <w:rsid w:val="00A50CF6"/>
    <w:rsid w:val="00A55C9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C3C5B"/>
    <w:rsid w:val="00AE013D"/>
    <w:rsid w:val="00AE11B7"/>
    <w:rsid w:val="00AE7F68"/>
    <w:rsid w:val="00AF2321"/>
    <w:rsid w:val="00AF52F6"/>
    <w:rsid w:val="00AF52FD"/>
    <w:rsid w:val="00AF54A8"/>
    <w:rsid w:val="00AF7237"/>
    <w:rsid w:val="00AF7420"/>
    <w:rsid w:val="00B0043A"/>
    <w:rsid w:val="00B00D75"/>
    <w:rsid w:val="00B070CB"/>
    <w:rsid w:val="00B11DD6"/>
    <w:rsid w:val="00B12456"/>
    <w:rsid w:val="00B145F0"/>
    <w:rsid w:val="00B259C8"/>
    <w:rsid w:val="00B26CCF"/>
    <w:rsid w:val="00B30FC2"/>
    <w:rsid w:val="00B31839"/>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2D33"/>
    <w:rsid w:val="00BC3B53"/>
    <w:rsid w:val="00BC3B96"/>
    <w:rsid w:val="00BC4AE3"/>
    <w:rsid w:val="00BC5B28"/>
    <w:rsid w:val="00BD6769"/>
    <w:rsid w:val="00BE09B0"/>
    <w:rsid w:val="00BE3F88"/>
    <w:rsid w:val="00BE4756"/>
    <w:rsid w:val="00BE5ED9"/>
    <w:rsid w:val="00BE7B41"/>
    <w:rsid w:val="00BE7BC0"/>
    <w:rsid w:val="00BF72EF"/>
    <w:rsid w:val="00C15A91"/>
    <w:rsid w:val="00C206F1"/>
    <w:rsid w:val="00C217E1"/>
    <w:rsid w:val="00C219B1"/>
    <w:rsid w:val="00C4015B"/>
    <w:rsid w:val="00C40C60"/>
    <w:rsid w:val="00C52386"/>
    <w:rsid w:val="00C5258E"/>
    <w:rsid w:val="00C530C9"/>
    <w:rsid w:val="00C619A7"/>
    <w:rsid w:val="00C73D5F"/>
    <w:rsid w:val="00C80D0A"/>
    <w:rsid w:val="00C8584E"/>
    <w:rsid w:val="00C97C80"/>
    <w:rsid w:val="00CA13D5"/>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5B39"/>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A6535"/>
    <w:rsid w:val="00DB36FE"/>
    <w:rsid w:val="00DB533A"/>
    <w:rsid w:val="00DB6307"/>
    <w:rsid w:val="00DC4BA8"/>
    <w:rsid w:val="00DD1DCD"/>
    <w:rsid w:val="00DD338F"/>
    <w:rsid w:val="00DD66F2"/>
    <w:rsid w:val="00DE35B7"/>
    <w:rsid w:val="00DE3FE0"/>
    <w:rsid w:val="00DE578A"/>
    <w:rsid w:val="00DF2583"/>
    <w:rsid w:val="00DF54D9"/>
    <w:rsid w:val="00DF7283"/>
    <w:rsid w:val="00E00A94"/>
    <w:rsid w:val="00E01A59"/>
    <w:rsid w:val="00E10DC6"/>
    <w:rsid w:val="00E11F8E"/>
    <w:rsid w:val="00E15881"/>
    <w:rsid w:val="00E16A8F"/>
    <w:rsid w:val="00E21DE3"/>
    <w:rsid w:val="00E307D1"/>
    <w:rsid w:val="00E35C49"/>
    <w:rsid w:val="00E3731D"/>
    <w:rsid w:val="00E51469"/>
    <w:rsid w:val="00E610F9"/>
    <w:rsid w:val="00E634E3"/>
    <w:rsid w:val="00E717C4"/>
    <w:rsid w:val="00E77E18"/>
    <w:rsid w:val="00E77F89"/>
    <w:rsid w:val="00E80330"/>
    <w:rsid w:val="00E806C5"/>
    <w:rsid w:val="00E80E71"/>
    <w:rsid w:val="00E850D3"/>
    <w:rsid w:val="00E853D6"/>
    <w:rsid w:val="00E876B9"/>
    <w:rsid w:val="00EA7707"/>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65F4"/>
    <w:rsid w:val="00F8713B"/>
    <w:rsid w:val="00F90A14"/>
    <w:rsid w:val="00F93F9E"/>
    <w:rsid w:val="00FA2CD7"/>
    <w:rsid w:val="00FA4C0C"/>
    <w:rsid w:val="00FB06ED"/>
    <w:rsid w:val="00FC02F0"/>
    <w:rsid w:val="00FC3165"/>
    <w:rsid w:val="00FC36AB"/>
    <w:rsid w:val="00FC4300"/>
    <w:rsid w:val="00FC4E35"/>
    <w:rsid w:val="00FC7F66"/>
    <w:rsid w:val="00FD2FF5"/>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6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573ED1"/>
    <w:rPr>
      <w:rFonts w:ascii="Verdana" w:hAnsi="Verdana"/>
      <w:sz w:val="18"/>
      <w:szCs w:val="24"/>
      <w:lang w:val="nl-NL" w:eastAsia="nl-NL"/>
    </w:rPr>
  </w:style>
  <w:style w:type="character" w:styleId="Verwijzingopmerking">
    <w:name w:val="annotation reference"/>
    <w:basedOn w:val="Standaardalinea-lettertype"/>
    <w:semiHidden/>
    <w:unhideWhenUsed/>
    <w:rsid w:val="00573ED1"/>
    <w:rPr>
      <w:sz w:val="16"/>
      <w:szCs w:val="16"/>
    </w:rPr>
  </w:style>
  <w:style w:type="paragraph" w:styleId="Tekstopmerking">
    <w:name w:val="annotation text"/>
    <w:basedOn w:val="Standaard"/>
    <w:link w:val="TekstopmerkingChar"/>
    <w:unhideWhenUsed/>
    <w:rsid w:val="00573ED1"/>
    <w:pPr>
      <w:spacing w:line="240" w:lineRule="auto"/>
    </w:pPr>
    <w:rPr>
      <w:sz w:val="20"/>
      <w:szCs w:val="20"/>
    </w:rPr>
  </w:style>
  <w:style w:type="character" w:customStyle="1" w:styleId="TekstopmerkingChar">
    <w:name w:val="Tekst opmerking Char"/>
    <w:basedOn w:val="Standaardalinea-lettertype"/>
    <w:link w:val="Tekstopmerking"/>
    <w:rsid w:val="00573ED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73ED1"/>
    <w:rPr>
      <w:b/>
      <w:bCs/>
    </w:rPr>
  </w:style>
  <w:style w:type="character" w:customStyle="1" w:styleId="OnderwerpvanopmerkingChar">
    <w:name w:val="Onderwerp van opmerking Char"/>
    <w:basedOn w:val="TekstopmerkingChar"/>
    <w:link w:val="Onderwerpvanopmerking"/>
    <w:semiHidden/>
    <w:rsid w:val="00573ED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341</ap:Words>
  <ap:Characters>1876</ap:Characters>
  <ap:DocSecurity>0</ap:DocSecurity>
  <ap:Lines>15</ap:Lines>
  <ap:Paragraphs>4</ap:Paragraphs>
  <ap:ScaleCrop>false</ap:ScaleCrop>
  <ap:LinksUpToDate>false</ap:LinksUpToDate>
  <ap:CharactersWithSpaces>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2025-09-19T10:14:00.0000000Z</dcterms:created>
  <dcterms:modified xsi:type="dcterms:W3CDTF">2025-09-19T10:14:00.0000000Z</dcterms:modified>
  <dc:description>------------------------</dc:description>
  <dc:subject/>
  <keywords/>
  <version/>
  <category/>
</coreProperties>
</file>