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7B4" w:rsidP="00CE37B4" w:rsidRDefault="00CE37B4" w14:paraId="4566ACF4" w14:textId="7D1CA4DF">
      <w:pPr>
        <w:pStyle w:val="Geenafstand"/>
      </w:pPr>
      <w:r>
        <w:t>AH 16</w:t>
      </w:r>
    </w:p>
    <w:p w:rsidR="00CE37B4" w:rsidP="00CE37B4" w:rsidRDefault="00CE37B4" w14:paraId="0098FB84" w14:textId="094F4039">
      <w:pPr>
        <w:pStyle w:val="Geenafstand"/>
      </w:pPr>
      <w:r>
        <w:t>2025Z14848</w:t>
      </w:r>
    </w:p>
    <w:p w:rsidR="00CE37B4" w:rsidP="00CE37B4" w:rsidRDefault="00CE37B4" w14:paraId="3F6A5B80" w14:textId="77777777">
      <w:pPr>
        <w:pStyle w:val="Geenafstand"/>
      </w:pPr>
    </w:p>
    <w:p w:rsidRPr="009B5FE1" w:rsidR="00CE37B4" w:rsidP="005864F3" w:rsidRDefault="00CE37B4" w14:paraId="1D52DE48" w14:textId="6E6287D9">
      <w:pPr>
        <w:rPr>
          <w:sz w:val="24"/>
          <w:szCs w:val="24"/>
        </w:rPr>
      </w:pPr>
      <w:r w:rsidRPr="009B5FE1">
        <w:rPr>
          <w:sz w:val="24"/>
          <w:szCs w:val="24"/>
        </w:rPr>
        <w:t xml:space="preserve">Antwoord van minister </w:t>
      </w:r>
      <w:r>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19 september 2025)</w:t>
      </w:r>
    </w:p>
    <w:p w:rsidR="00CE37B4" w:rsidP="00CE37B4" w:rsidRDefault="00CE37B4" w14:paraId="2B029C8A" w14:textId="3AE29EF0">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2816</w:t>
      </w:r>
    </w:p>
    <w:p w:rsidR="00CE37B4" w:rsidP="00CE37B4" w:rsidRDefault="00CE37B4" w14:paraId="2627A771" w14:textId="77777777"/>
    <w:p w:rsidRPr="00C625CD" w:rsidR="00CE37B4" w:rsidP="00CE37B4" w:rsidRDefault="00CE37B4" w14:paraId="0F05E057" w14:textId="77777777">
      <w:pPr>
        <w:rPr>
          <w:i/>
          <w:iCs/>
        </w:rPr>
      </w:pPr>
      <w:r w:rsidRPr="00C625CD">
        <w:rPr>
          <w:i/>
          <w:iCs/>
        </w:rPr>
        <w:t>Vraag 1</w:t>
      </w:r>
    </w:p>
    <w:p w:rsidRPr="00C625CD" w:rsidR="00CE37B4" w:rsidP="00CE37B4" w:rsidRDefault="00CE37B4" w14:paraId="6F7C18F5" w14:textId="77777777">
      <w:pPr>
        <w:rPr>
          <w:i/>
          <w:iCs/>
        </w:rPr>
      </w:pPr>
      <w:r w:rsidRPr="00C625CD">
        <w:rPr>
          <w:i/>
          <w:iCs/>
        </w:rPr>
        <w:t xml:space="preserve">Kunt u aangeven op welke ministeries er dit jaar een </w:t>
      </w:r>
      <w:proofErr w:type="spellStart"/>
      <w:r w:rsidRPr="00C625CD">
        <w:rPr>
          <w:i/>
          <w:iCs/>
        </w:rPr>
        <w:t>iftar</w:t>
      </w:r>
      <w:proofErr w:type="spellEnd"/>
      <w:r w:rsidRPr="00C625CD">
        <w:rPr>
          <w:i/>
          <w:iCs/>
        </w:rPr>
        <w:t xml:space="preserve"> (avondeten tijdens de ramadan) is georganiseerd?</w:t>
      </w:r>
    </w:p>
    <w:p w:rsidR="00CE37B4" w:rsidP="00CE37B4" w:rsidRDefault="00CE37B4" w14:paraId="06D6676B" w14:textId="77777777"/>
    <w:p w:rsidR="00CE37B4" w:rsidP="00CE37B4" w:rsidRDefault="00CE37B4" w14:paraId="6A4A2373" w14:textId="77777777">
      <w:pPr>
        <w:rPr>
          <w:i/>
          <w:iCs/>
        </w:rPr>
      </w:pPr>
      <w:r>
        <w:rPr>
          <w:i/>
          <w:iCs/>
        </w:rPr>
        <w:t>Vraag 2</w:t>
      </w:r>
    </w:p>
    <w:p w:rsidRPr="00C625CD" w:rsidR="00CE37B4" w:rsidP="00CE37B4" w:rsidRDefault="00CE37B4" w14:paraId="393ED9BB" w14:textId="77777777">
      <w:pPr>
        <w:rPr>
          <w:i/>
          <w:iCs/>
        </w:rPr>
      </w:pPr>
      <w:r w:rsidRPr="00C625CD">
        <w:rPr>
          <w:i/>
          <w:iCs/>
        </w:rPr>
        <w:t xml:space="preserve">Op wiens initiatief zijn deze </w:t>
      </w:r>
      <w:proofErr w:type="spellStart"/>
      <w:r w:rsidRPr="00C625CD">
        <w:rPr>
          <w:i/>
          <w:iCs/>
        </w:rPr>
        <w:t>iftars</w:t>
      </w:r>
      <w:proofErr w:type="spellEnd"/>
      <w:r w:rsidRPr="00C625CD">
        <w:rPr>
          <w:i/>
          <w:iCs/>
        </w:rPr>
        <w:t xml:space="preserve"> georganiseerd?</w:t>
      </w:r>
    </w:p>
    <w:p w:rsidRPr="00631C81" w:rsidR="00CE37B4" w:rsidP="00CE37B4" w:rsidRDefault="00CE37B4" w14:paraId="3B33A470" w14:textId="77777777">
      <w:pPr>
        <w:pStyle w:val="Lijstalinea"/>
        <w:rPr>
          <w:i/>
          <w:iCs/>
        </w:rPr>
      </w:pPr>
    </w:p>
    <w:p w:rsidR="00CE37B4" w:rsidP="00CE37B4" w:rsidRDefault="00CE37B4" w14:paraId="47383DCB" w14:textId="77777777">
      <w:pPr>
        <w:rPr>
          <w:i/>
          <w:iCs/>
        </w:rPr>
      </w:pPr>
      <w:r>
        <w:rPr>
          <w:i/>
          <w:iCs/>
        </w:rPr>
        <w:t>Vraag 3</w:t>
      </w:r>
    </w:p>
    <w:p w:rsidRPr="00C625CD" w:rsidR="00CE37B4" w:rsidP="00CE37B4" w:rsidRDefault="00CE37B4" w14:paraId="53A77E2B" w14:textId="77777777">
      <w:pPr>
        <w:rPr>
          <w:i/>
          <w:iCs/>
        </w:rPr>
      </w:pPr>
      <w:r w:rsidRPr="00C625CD">
        <w:rPr>
          <w:i/>
          <w:iCs/>
        </w:rPr>
        <w:t xml:space="preserve">Kunt u aangeven wat de kosten per </w:t>
      </w:r>
      <w:proofErr w:type="spellStart"/>
      <w:r w:rsidRPr="00C625CD">
        <w:rPr>
          <w:i/>
          <w:iCs/>
        </w:rPr>
        <w:t>iftar</w:t>
      </w:r>
      <w:proofErr w:type="spellEnd"/>
      <w:r w:rsidRPr="00C625CD">
        <w:rPr>
          <w:i/>
          <w:iCs/>
        </w:rPr>
        <w:t xml:space="preserve"> per ministerie bedroegen?</w:t>
      </w:r>
    </w:p>
    <w:p w:rsidR="00CE37B4" w:rsidP="00CE37B4" w:rsidRDefault="00CE37B4" w14:paraId="5BA02743" w14:textId="77777777">
      <w:pPr>
        <w:pStyle w:val="Lijstalinea"/>
      </w:pPr>
    </w:p>
    <w:p w:rsidRPr="00C625CD" w:rsidR="00CE37B4" w:rsidP="00CE37B4" w:rsidRDefault="00CE37B4" w14:paraId="2A0F27E8" w14:textId="77777777">
      <w:r w:rsidRPr="00C625CD">
        <w:t>Antwoord vraag 1, 2 en 3</w:t>
      </w:r>
    </w:p>
    <w:p w:rsidR="00CE37B4" w:rsidP="00CE37B4" w:rsidRDefault="00CE37B4" w14:paraId="227ABEB5" w14:textId="77777777">
      <w:r>
        <w:t>Zie bijlage voor de gevraagde informatie per ministerie.</w:t>
      </w:r>
    </w:p>
    <w:p w:rsidR="00CE37B4" w:rsidP="00CE37B4" w:rsidRDefault="00CE37B4" w14:paraId="59F2EDE9" w14:textId="77777777"/>
    <w:p w:rsidRPr="00C625CD" w:rsidR="00CE37B4" w:rsidP="00CE37B4" w:rsidRDefault="00CE37B4" w14:paraId="579DDA69" w14:textId="77777777">
      <w:pPr>
        <w:rPr>
          <w:i/>
          <w:iCs/>
        </w:rPr>
      </w:pPr>
      <w:r w:rsidRPr="00C625CD">
        <w:rPr>
          <w:i/>
          <w:iCs/>
        </w:rPr>
        <w:t>Vraag 4</w:t>
      </w:r>
    </w:p>
    <w:p w:rsidRPr="00C625CD" w:rsidR="00CE37B4" w:rsidP="00CE37B4" w:rsidRDefault="00CE37B4" w14:paraId="5DD0D505" w14:textId="77777777">
      <w:pPr>
        <w:rPr>
          <w:i/>
          <w:iCs/>
        </w:rPr>
      </w:pPr>
      <w:r w:rsidRPr="00C625CD">
        <w:rPr>
          <w:i/>
          <w:iCs/>
        </w:rPr>
        <w:t>Hoe verhoudt het faciliteren van religieuze bijeenkomsten door ministeries zich tot het grondwettelijke principe van de scheiding van kerk en staat?</w:t>
      </w:r>
    </w:p>
    <w:p w:rsidR="00CE37B4" w:rsidP="00CE37B4" w:rsidRDefault="00CE37B4" w14:paraId="2F8909B8" w14:textId="77777777">
      <w:pPr>
        <w:pStyle w:val="Lijstalinea"/>
        <w:ind w:left="360"/>
      </w:pPr>
    </w:p>
    <w:p w:rsidRPr="00C625CD" w:rsidR="00CE37B4" w:rsidP="00CE37B4" w:rsidRDefault="00CE37B4" w14:paraId="374696B6" w14:textId="77777777">
      <w:pPr>
        <w:rPr>
          <w:i/>
          <w:iCs/>
        </w:rPr>
      </w:pPr>
      <w:r w:rsidRPr="00C625CD">
        <w:rPr>
          <w:i/>
          <w:iCs/>
        </w:rPr>
        <w:t>Vraag 5</w:t>
      </w:r>
    </w:p>
    <w:p w:rsidRPr="00C625CD" w:rsidR="00CE37B4" w:rsidP="00CE37B4" w:rsidRDefault="00CE37B4" w14:paraId="2A1086CE" w14:textId="77777777">
      <w:pPr>
        <w:rPr>
          <w:i/>
          <w:iCs/>
        </w:rPr>
      </w:pPr>
      <w:r w:rsidRPr="00C625CD">
        <w:rPr>
          <w:i/>
          <w:iCs/>
        </w:rPr>
        <w:t xml:space="preserve">Bent u van mening dat ambtenaren neutraal hun ambt moeten bekleden en dat het organiseren van </w:t>
      </w:r>
      <w:proofErr w:type="spellStart"/>
      <w:r w:rsidRPr="00C625CD">
        <w:rPr>
          <w:i/>
          <w:iCs/>
        </w:rPr>
        <w:t>iftars</w:t>
      </w:r>
      <w:proofErr w:type="spellEnd"/>
      <w:r w:rsidRPr="00C625CD">
        <w:rPr>
          <w:i/>
          <w:iCs/>
        </w:rPr>
        <w:t xml:space="preserve"> haaks staat op de neutraliteit van ambtenaren?</w:t>
      </w:r>
    </w:p>
    <w:p w:rsidR="00CE37B4" w:rsidP="00CE37B4" w:rsidRDefault="00CE37B4" w14:paraId="571059A3" w14:textId="77777777"/>
    <w:p w:rsidR="00CE37B4" w:rsidP="00CE37B4" w:rsidRDefault="00CE37B4" w14:paraId="294BA306" w14:textId="77777777">
      <w:bookmarkStart w:name="_Hlk208499798" w:id="0"/>
      <w:r>
        <w:t>Antwoord vraag 4 en 5</w:t>
      </w:r>
    </w:p>
    <w:p w:rsidR="00CE37B4" w:rsidP="00CE37B4" w:rsidRDefault="00CE37B4" w14:paraId="55B9EABB" w14:textId="77777777">
      <w:bookmarkStart w:name="_Hlk205892854" w:id="1"/>
      <w:r>
        <w:t xml:space="preserve">Het principe van de scheiding van kerk en staat houdt in dat de overheid zich neutraal dient op te stellen ten aanzien van de belijdenis van godsdienst of </w:t>
      </w:r>
      <w:r>
        <w:lastRenderedPageBreak/>
        <w:t>levensovertuiging in beleid, uitvoering en toezicht. Dit volgt onder andere uit het discriminatieverbod en de vrijheid van godsdienst en betekent dat de overheid geen geloof of wijze van geloofsbelijdenis mag voortrekken en zich niet met geloofsbelijdenis of de interpretatie van religie mag bemoeien, maar ook dat religieuze organisaties geen formele positie hebben binnen de overheid. Een en ander betekent niet dat het de overheid verboden is om ruimte te maken voor de belijdenis van geloof of levensbeschouwing. Integendeel: aandacht voor pluriformiteit, bijvoorbeeld door het organiseren van betekenisvolle dagen, past binnen een democratische rechtsstaat zoals Nederland, waar een grote diversiteit bestaat aan levensbeschouwingen, opvattingen, leefstijlen en waardepatronen.</w:t>
      </w:r>
    </w:p>
    <w:p w:rsidR="00CE37B4" w:rsidP="00CE37B4" w:rsidRDefault="00CE37B4" w14:paraId="586EE1B2" w14:textId="77777777"/>
    <w:p w:rsidR="00CE37B4" w:rsidP="00CE37B4" w:rsidRDefault="00CE37B4" w14:paraId="30D55ABB" w14:textId="77777777">
      <w:r>
        <w:t>Daarnaast heeft het Rijk ook een werkgeversrol richting medewerkers. Binnen ministeries wordt vanuit die werkgeversrol op verschillende manieren aandacht besteed aan betekenisvolle dagen. Hiermee wordt onder andere gestreefd naar het bevorderen van inclusie, het vergroten van bewustzijn over het non-discriminatiebeginsel en diversiteit binnen het Rijk, en het creëren van verbinding.</w:t>
      </w:r>
      <w:bookmarkEnd w:id="1"/>
      <w:r>
        <w:t xml:space="preserve"> Ministeries en </w:t>
      </w:r>
      <w:proofErr w:type="spellStart"/>
      <w:r>
        <w:t>rijksonderdelen</w:t>
      </w:r>
      <w:proofErr w:type="spellEnd"/>
      <w:r>
        <w:t xml:space="preserve"> besteden aandacht aan een mix van verschillende betekenisvolle dagen, aansluitend bij het personeelsbestand en behoeften binnen de organisatie, waarbij een balans bestaat tussen verschillende thema’s. Dit gebeurt in de meeste gevallen in overleg en/of samenwerking met de medewerkers(netwerken). Welke dagen worden uitgelicht verschilt veelal van jaar tot jaar. Religieuze dagen kunnen onderdeel uitmaken van de mix aan betekenisvolle dagen in een bepaald jaar, maar religie neemt hierin expliciet geen specifieke plek in. </w:t>
      </w:r>
    </w:p>
    <w:p w:rsidR="00CE37B4" w:rsidP="00CE37B4" w:rsidRDefault="00CE37B4" w14:paraId="04069573" w14:textId="77777777"/>
    <w:p w:rsidR="00CE37B4" w:rsidP="00CE37B4" w:rsidRDefault="00CE37B4" w14:paraId="0BA00445" w14:textId="77777777">
      <w:r>
        <w:t>Deze aanpak is niet in strijd met de neutraliteit en/of onpartijdigheid van ambtenaren.</w:t>
      </w:r>
    </w:p>
    <w:bookmarkEnd w:id="0"/>
    <w:p w:rsidR="00CE37B4" w:rsidP="00CE37B4" w:rsidRDefault="00CE37B4" w14:paraId="14D073FB" w14:textId="77777777"/>
    <w:p w:rsidR="00CE37B4" w:rsidP="00CE37B4" w:rsidRDefault="00CE37B4" w14:paraId="1BFE1E68" w14:textId="77777777"/>
    <w:p w:rsidR="00CE37B4" w:rsidP="00CE37B4" w:rsidRDefault="00CE37B4" w14:paraId="7EE1346C" w14:textId="77777777"/>
    <w:p w:rsidR="00CE37B4" w:rsidP="00CE37B4" w:rsidRDefault="00CE37B4" w14:paraId="20A51FBA" w14:textId="77777777"/>
    <w:p w:rsidR="00CE37B4" w:rsidP="00CE37B4" w:rsidRDefault="00CE37B4" w14:paraId="79BEEC39" w14:textId="77777777"/>
    <w:p w:rsidR="00CE37B4" w:rsidP="00CE37B4" w:rsidRDefault="00CE37B4" w14:paraId="2C7935C1" w14:textId="77777777"/>
    <w:p w:rsidR="00CE37B4" w:rsidP="00CE37B4" w:rsidRDefault="00CE37B4" w14:paraId="410FE815" w14:textId="77777777"/>
    <w:p w:rsidR="00CE37B4" w:rsidP="00CE37B4" w:rsidRDefault="00CE37B4" w14:paraId="1A474599" w14:textId="77777777"/>
    <w:p w:rsidR="00CE37B4" w:rsidP="00CE37B4" w:rsidRDefault="00CE37B4" w14:paraId="3B45BB80" w14:textId="77777777"/>
    <w:p w:rsidR="00CE37B4" w:rsidP="00CE37B4" w:rsidRDefault="00CE37B4" w14:paraId="7D36EAD3" w14:textId="77777777"/>
    <w:p w:rsidR="00CE37B4" w:rsidP="00CE37B4" w:rsidRDefault="00CE37B4" w14:paraId="3EDB8BE0" w14:textId="77777777"/>
    <w:p w:rsidR="00CE37B4" w:rsidP="00CE37B4" w:rsidRDefault="00CE37B4" w14:paraId="0791E785" w14:textId="77777777"/>
    <w:p w:rsidR="00CE37B4" w:rsidP="00CE37B4" w:rsidRDefault="00CE37B4" w14:paraId="036B9650" w14:textId="77777777"/>
    <w:p w:rsidR="00CE37B4" w:rsidP="00CE37B4" w:rsidRDefault="00CE37B4" w14:paraId="517228FE" w14:textId="77777777"/>
    <w:p w:rsidR="00CE37B4" w:rsidP="00CE37B4" w:rsidRDefault="00CE37B4" w14:paraId="239B7F60" w14:textId="77777777"/>
    <w:p w:rsidR="00CE37B4" w:rsidP="00CE37B4" w:rsidRDefault="00CE37B4" w14:paraId="1F725D52" w14:textId="77777777"/>
    <w:p w:rsidR="00CE37B4" w:rsidP="00CE37B4" w:rsidRDefault="00CE37B4" w14:paraId="0172C54B" w14:textId="77777777"/>
    <w:p w:rsidR="00CE37B4" w:rsidP="00CE37B4" w:rsidRDefault="00CE37B4" w14:paraId="2B07920F" w14:textId="77777777"/>
    <w:p w:rsidR="00CE37B4" w:rsidP="00CE37B4" w:rsidRDefault="00CE37B4" w14:paraId="5C7B0BB0" w14:textId="77777777"/>
    <w:p w:rsidR="00CE37B4" w:rsidP="00CE37B4" w:rsidRDefault="00CE37B4" w14:paraId="777C33CA" w14:textId="77777777"/>
    <w:p w:rsidR="00CE37B4" w:rsidP="00CE37B4" w:rsidRDefault="00CE37B4" w14:paraId="72DBD49A" w14:textId="77777777"/>
    <w:p w:rsidR="00CE37B4" w:rsidP="00CE37B4" w:rsidRDefault="00CE37B4" w14:paraId="7677FA79" w14:textId="77777777"/>
    <w:p w:rsidR="00CE37B4" w:rsidP="00CE37B4" w:rsidRDefault="00CE37B4" w14:paraId="73D0EEC3" w14:textId="77777777"/>
    <w:p w:rsidR="00CE37B4" w:rsidP="00CE37B4" w:rsidRDefault="00CE37B4" w14:paraId="3164A3F4" w14:textId="77777777"/>
    <w:p w:rsidR="00CE37B4" w:rsidP="00CE37B4" w:rsidRDefault="00CE37B4" w14:paraId="7CF29DE1" w14:textId="77777777"/>
    <w:p w:rsidR="00CE37B4" w:rsidP="00CE37B4" w:rsidRDefault="00CE37B4" w14:paraId="029FC391" w14:textId="77777777"/>
    <w:p w:rsidR="00CE37B4" w:rsidP="00CE37B4" w:rsidRDefault="00CE37B4" w14:paraId="461E4AD9" w14:textId="77777777"/>
    <w:p w:rsidR="00CE37B4" w:rsidP="00CE37B4" w:rsidRDefault="00CE37B4" w14:paraId="132A3104" w14:textId="77777777"/>
    <w:p w:rsidR="00CE37B4" w:rsidP="00CE37B4" w:rsidRDefault="00CE37B4" w14:paraId="54A72A30" w14:textId="77777777"/>
    <w:p w:rsidR="00CE37B4" w:rsidP="00CE37B4" w:rsidRDefault="00CE37B4" w14:paraId="2C0A5512" w14:textId="77777777"/>
    <w:p w:rsidR="00CE37B4" w:rsidP="00CE37B4" w:rsidRDefault="00CE37B4" w14:paraId="236E6104" w14:textId="77777777"/>
    <w:p w:rsidR="00CE37B4" w:rsidP="00CE37B4" w:rsidRDefault="00CE37B4" w14:paraId="5C8CA93F" w14:textId="77777777"/>
    <w:p w:rsidR="00CE37B4" w:rsidP="00CE37B4" w:rsidRDefault="00CE37B4" w14:paraId="1B45CB14" w14:textId="77777777"/>
    <w:p w:rsidR="00CE37B4" w:rsidP="00CE37B4" w:rsidRDefault="00CE37B4" w14:paraId="5F8C7509" w14:textId="77777777"/>
    <w:p w:rsidR="00CE37B4" w:rsidP="00CE37B4" w:rsidRDefault="00CE37B4" w14:paraId="2A72D202" w14:textId="77777777"/>
    <w:p w:rsidR="00CE37B4" w:rsidP="00CE37B4" w:rsidRDefault="00CE37B4" w14:paraId="11EF543F" w14:textId="77777777"/>
    <w:p w:rsidR="00CE37B4" w:rsidP="00CE37B4" w:rsidRDefault="00CE37B4" w14:paraId="257FAD3C" w14:textId="77777777">
      <w:pPr>
        <w:spacing w:line="240" w:lineRule="auto"/>
        <w:rPr>
          <w:u w:val="single"/>
        </w:rPr>
      </w:pPr>
    </w:p>
    <w:p w:rsidR="00CE37B4" w:rsidP="00CE37B4" w:rsidRDefault="00CE37B4" w14:paraId="2E25A10D" w14:textId="77777777">
      <w:pPr>
        <w:spacing w:line="240" w:lineRule="auto"/>
        <w:rPr>
          <w:u w:val="single"/>
        </w:rPr>
      </w:pPr>
    </w:p>
    <w:p w:rsidR="00CE37B4" w:rsidP="00CE37B4" w:rsidRDefault="00CE37B4" w14:paraId="74A049C9" w14:textId="77777777">
      <w:pPr>
        <w:spacing w:line="240" w:lineRule="auto"/>
        <w:rPr>
          <w:u w:val="single"/>
        </w:rPr>
      </w:pPr>
    </w:p>
    <w:p w:rsidR="00CE37B4" w:rsidP="00CE37B4" w:rsidRDefault="00CE37B4" w14:paraId="443B8A99" w14:textId="77777777">
      <w:pPr>
        <w:spacing w:line="240" w:lineRule="auto"/>
        <w:rPr>
          <w:u w:val="single"/>
        </w:rPr>
      </w:pPr>
    </w:p>
    <w:p w:rsidR="00CE37B4" w:rsidP="00CE37B4" w:rsidRDefault="00CE37B4" w14:paraId="3B40DCAF" w14:textId="77777777">
      <w:pPr>
        <w:spacing w:line="240" w:lineRule="auto"/>
        <w:rPr>
          <w:u w:val="single"/>
        </w:rPr>
      </w:pPr>
    </w:p>
    <w:p w:rsidR="00CE37B4" w:rsidP="00CE37B4" w:rsidRDefault="00CE37B4" w14:paraId="425EFBE4" w14:textId="77777777">
      <w:pPr>
        <w:spacing w:line="240" w:lineRule="auto"/>
        <w:rPr>
          <w:u w:val="single"/>
        </w:rPr>
      </w:pPr>
    </w:p>
    <w:p w:rsidR="00CE37B4" w:rsidP="00CE37B4" w:rsidRDefault="00CE37B4" w14:paraId="50F23D42" w14:textId="77777777">
      <w:pPr>
        <w:spacing w:line="240" w:lineRule="auto"/>
        <w:rPr>
          <w:u w:val="single"/>
        </w:rPr>
      </w:pPr>
    </w:p>
    <w:p w:rsidR="00CE37B4" w:rsidP="00CE37B4" w:rsidRDefault="00CE37B4" w14:paraId="7824E83C" w14:textId="77777777">
      <w:pPr>
        <w:spacing w:line="240" w:lineRule="auto"/>
        <w:rPr>
          <w:u w:val="single"/>
        </w:rPr>
      </w:pPr>
    </w:p>
    <w:p w:rsidR="00CE37B4" w:rsidP="00CE37B4" w:rsidRDefault="00CE37B4" w14:paraId="3AEE4F24" w14:textId="77777777">
      <w:pPr>
        <w:spacing w:line="240" w:lineRule="auto"/>
        <w:rPr>
          <w:u w:val="single"/>
        </w:rPr>
      </w:pPr>
    </w:p>
    <w:p w:rsidR="00CE37B4" w:rsidP="00CE37B4" w:rsidRDefault="00CE37B4" w14:paraId="635EEFF8" w14:textId="77777777">
      <w:pPr>
        <w:spacing w:line="240" w:lineRule="auto"/>
        <w:rPr>
          <w:u w:val="single"/>
        </w:rPr>
      </w:pPr>
    </w:p>
    <w:p w:rsidR="00CE37B4" w:rsidP="00CE37B4" w:rsidRDefault="00CE37B4" w14:paraId="4C28D968" w14:textId="77777777">
      <w:pPr>
        <w:spacing w:line="240" w:lineRule="auto"/>
        <w:rPr>
          <w:u w:val="single"/>
        </w:rPr>
      </w:pPr>
    </w:p>
    <w:p w:rsidR="00CE37B4" w:rsidP="00CE37B4" w:rsidRDefault="00CE37B4" w14:paraId="56293C3A" w14:textId="77777777">
      <w:pPr>
        <w:spacing w:line="240" w:lineRule="auto"/>
        <w:rPr>
          <w:u w:val="single"/>
        </w:rPr>
      </w:pPr>
    </w:p>
    <w:p w:rsidR="00CE37B4" w:rsidP="00CE37B4" w:rsidRDefault="00CE37B4" w14:paraId="06F867EC" w14:textId="77777777">
      <w:pPr>
        <w:spacing w:line="240" w:lineRule="auto"/>
        <w:rPr>
          <w:u w:val="single"/>
        </w:rPr>
      </w:pPr>
    </w:p>
    <w:p w:rsidR="00CE37B4" w:rsidP="00CE37B4" w:rsidRDefault="00CE37B4" w14:paraId="02B77CF7" w14:textId="77777777">
      <w:pPr>
        <w:spacing w:line="240" w:lineRule="auto"/>
        <w:rPr>
          <w:u w:val="single"/>
        </w:rPr>
      </w:pPr>
    </w:p>
    <w:p w:rsidRPr="000D2358" w:rsidR="00CE37B4" w:rsidP="00CE37B4" w:rsidRDefault="00CE37B4" w14:paraId="5441B3FF" w14:textId="77777777">
      <w:pPr>
        <w:spacing w:line="240" w:lineRule="auto"/>
        <w:rPr>
          <w:u w:val="single"/>
        </w:rPr>
      </w:pPr>
      <w:r w:rsidRPr="000D2358">
        <w:rPr>
          <w:u w:val="single"/>
        </w:rPr>
        <w:t xml:space="preserve">Bijlage: </w:t>
      </w:r>
      <w:r>
        <w:rPr>
          <w:u w:val="single"/>
        </w:rPr>
        <w:t>I</w:t>
      </w:r>
      <w:r w:rsidRPr="000D2358">
        <w:rPr>
          <w:u w:val="single"/>
        </w:rPr>
        <w:t xml:space="preserve">nformatie over </w:t>
      </w:r>
      <w:proofErr w:type="spellStart"/>
      <w:r w:rsidRPr="000D2358">
        <w:rPr>
          <w:u w:val="single"/>
        </w:rPr>
        <w:t>iftars</w:t>
      </w:r>
      <w:proofErr w:type="spellEnd"/>
      <w:r w:rsidRPr="000D2358">
        <w:rPr>
          <w:u w:val="single"/>
        </w:rPr>
        <w:t xml:space="preserve"> op ministeries in 2025</w:t>
      </w:r>
    </w:p>
    <w:p w:rsidR="00CE37B4" w:rsidP="00CE37B4" w:rsidRDefault="00CE37B4" w14:paraId="77A3142E" w14:textId="77777777"/>
    <w:p w:rsidRPr="00C625CD" w:rsidR="00CE37B4" w:rsidP="00CE37B4" w:rsidRDefault="00CE37B4" w14:paraId="464A11AF" w14:textId="77777777">
      <w:pPr>
        <w:rPr>
          <w:i/>
          <w:iCs/>
        </w:rPr>
      </w:pPr>
      <w:r w:rsidRPr="00C625CD">
        <w:rPr>
          <w:i/>
          <w:iCs/>
        </w:rPr>
        <w:t>Vraag 1</w:t>
      </w:r>
    </w:p>
    <w:p w:rsidRPr="00C625CD" w:rsidR="00CE37B4" w:rsidP="00CE37B4" w:rsidRDefault="00CE37B4" w14:paraId="229552D9" w14:textId="77777777">
      <w:pPr>
        <w:rPr>
          <w:i/>
          <w:iCs/>
        </w:rPr>
      </w:pPr>
      <w:r w:rsidRPr="00C625CD">
        <w:rPr>
          <w:i/>
          <w:iCs/>
        </w:rPr>
        <w:t xml:space="preserve">Kunt u aangeven op welke ministeries er dit jaar een </w:t>
      </w:r>
      <w:proofErr w:type="spellStart"/>
      <w:r w:rsidRPr="00C625CD">
        <w:rPr>
          <w:i/>
          <w:iCs/>
        </w:rPr>
        <w:t>iftar</w:t>
      </w:r>
      <w:proofErr w:type="spellEnd"/>
      <w:r w:rsidRPr="00C625CD">
        <w:rPr>
          <w:i/>
          <w:iCs/>
        </w:rPr>
        <w:t xml:space="preserve"> (avondeten tijdens de ramadan) is georganiseerd?</w:t>
      </w:r>
    </w:p>
    <w:p w:rsidR="00CE37B4" w:rsidP="00CE37B4" w:rsidRDefault="00CE37B4" w14:paraId="5598145D" w14:textId="77777777"/>
    <w:p w:rsidR="00CE37B4" w:rsidP="00CE37B4" w:rsidRDefault="00CE37B4" w14:paraId="46522334" w14:textId="77777777">
      <w:pPr>
        <w:rPr>
          <w:i/>
          <w:iCs/>
        </w:rPr>
      </w:pPr>
      <w:r>
        <w:rPr>
          <w:i/>
          <w:iCs/>
        </w:rPr>
        <w:t>Vraag 2</w:t>
      </w:r>
    </w:p>
    <w:p w:rsidRPr="00C625CD" w:rsidR="00CE37B4" w:rsidP="00CE37B4" w:rsidRDefault="00CE37B4" w14:paraId="581D5F8D" w14:textId="77777777">
      <w:pPr>
        <w:rPr>
          <w:i/>
          <w:iCs/>
        </w:rPr>
      </w:pPr>
      <w:r w:rsidRPr="00C625CD">
        <w:rPr>
          <w:i/>
          <w:iCs/>
        </w:rPr>
        <w:t xml:space="preserve">Op wiens initiatief zijn deze </w:t>
      </w:r>
      <w:proofErr w:type="spellStart"/>
      <w:r w:rsidRPr="00C625CD">
        <w:rPr>
          <w:i/>
          <w:iCs/>
        </w:rPr>
        <w:t>iftars</w:t>
      </w:r>
      <w:proofErr w:type="spellEnd"/>
      <w:r w:rsidRPr="00C625CD">
        <w:rPr>
          <w:i/>
          <w:iCs/>
        </w:rPr>
        <w:t xml:space="preserve"> georganiseerd?</w:t>
      </w:r>
    </w:p>
    <w:p w:rsidRPr="00631C81" w:rsidR="00CE37B4" w:rsidP="00CE37B4" w:rsidRDefault="00CE37B4" w14:paraId="79E78002" w14:textId="77777777">
      <w:pPr>
        <w:pStyle w:val="Lijstalinea"/>
        <w:rPr>
          <w:i/>
          <w:iCs/>
        </w:rPr>
      </w:pPr>
    </w:p>
    <w:p w:rsidR="00CE37B4" w:rsidP="00CE37B4" w:rsidRDefault="00CE37B4" w14:paraId="4126BA1F" w14:textId="77777777">
      <w:pPr>
        <w:rPr>
          <w:i/>
          <w:iCs/>
        </w:rPr>
      </w:pPr>
      <w:r>
        <w:rPr>
          <w:i/>
          <w:iCs/>
        </w:rPr>
        <w:t>Vraag 3</w:t>
      </w:r>
    </w:p>
    <w:p w:rsidRPr="00C625CD" w:rsidR="00CE37B4" w:rsidP="00CE37B4" w:rsidRDefault="00CE37B4" w14:paraId="05BF1899" w14:textId="77777777">
      <w:pPr>
        <w:rPr>
          <w:i/>
          <w:iCs/>
        </w:rPr>
      </w:pPr>
      <w:r w:rsidRPr="00C625CD">
        <w:rPr>
          <w:i/>
          <w:iCs/>
        </w:rPr>
        <w:t xml:space="preserve">Kunt u aangeven wat de kosten per </w:t>
      </w:r>
      <w:proofErr w:type="spellStart"/>
      <w:r w:rsidRPr="00C625CD">
        <w:rPr>
          <w:i/>
          <w:iCs/>
        </w:rPr>
        <w:t>iftar</w:t>
      </w:r>
      <w:proofErr w:type="spellEnd"/>
      <w:r w:rsidRPr="00C625CD">
        <w:rPr>
          <w:i/>
          <w:iCs/>
        </w:rPr>
        <w:t xml:space="preserve"> per ministerie bedroegen?</w:t>
      </w:r>
    </w:p>
    <w:p w:rsidR="00CE37B4" w:rsidP="00CE37B4" w:rsidRDefault="00CE37B4" w14:paraId="0F1F5730" w14:textId="77777777"/>
    <w:p w:rsidRPr="008401D4" w:rsidR="00CE37B4" w:rsidP="00CE37B4" w:rsidRDefault="00CE37B4" w14:paraId="4060895B" w14:textId="77777777">
      <w:pPr>
        <w:rPr>
          <w:b/>
          <w:bCs/>
        </w:rPr>
      </w:pPr>
      <w:r w:rsidRPr="008401D4">
        <w:rPr>
          <w:b/>
          <w:bCs/>
        </w:rPr>
        <w:t>Ministerie van Binnenlandse Zaken en Koninkrijksrelaties en Ministerie van Volkshuisvesting en Ruimtelijke Ordening:</w:t>
      </w:r>
    </w:p>
    <w:p w:rsidR="00CE37B4" w:rsidP="00CE37B4" w:rsidRDefault="00CE37B4" w14:paraId="52823562" w14:textId="77777777">
      <w:r w:rsidRPr="00397DBE">
        <w:t xml:space="preserve">Er is een gezamenlijke </w:t>
      </w:r>
      <w:proofErr w:type="spellStart"/>
      <w:r w:rsidRPr="00397DBE">
        <w:t>iftar</w:t>
      </w:r>
      <w:proofErr w:type="spellEnd"/>
      <w:r w:rsidRPr="00397DBE">
        <w:t xml:space="preserve"> georganiseerd</w:t>
      </w:r>
      <w:r>
        <w:t xml:space="preserve"> v</w:t>
      </w:r>
      <w:r w:rsidRPr="00397DBE">
        <w:t>oor alle BZK/VRO-medewerkers.</w:t>
      </w:r>
      <w:r>
        <w:t xml:space="preserve"> Eind </w:t>
      </w:r>
      <w:r w:rsidRPr="00397DBE">
        <w:t xml:space="preserve">2024 is in overleg met de bestaande medewerkersnetwerken van </w:t>
      </w:r>
      <w:r>
        <w:t xml:space="preserve">beide </w:t>
      </w:r>
      <w:r>
        <w:lastRenderedPageBreak/>
        <w:t xml:space="preserve">ministeries </w:t>
      </w:r>
      <w:r w:rsidRPr="00397DBE">
        <w:t>besloten aan welke betekenisvolle dagen in 2025 aandacht wordt geschonke</w:t>
      </w:r>
      <w:r>
        <w:t>n, d</w:t>
      </w:r>
      <w:r w:rsidRPr="00397DBE">
        <w:t xml:space="preserve">e </w:t>
      </w:r>
      <w:proofErr w:type="spellStart"/>
      <w:r w:rsidRPr="00397DBE">
        <w:t>iftar</w:t>
      </w:r>
      <w:proofErr w:type="spellEnd"/>
      <w:r w:rsidRPr="00397DBE">
        <w:t xml:space="preserve"> was er daar een van.</w:t>
      </w:r>
      <w:r>
        <w:t xml:space="preserve"> </w:t>
      </w:r>
      <w:r w:rsidRPr="00277F21">
        <w:t xml:space="preserve">De totale kosten bedroegen </w:t>
      </w:r>
    </w:p>
    <w:p w:rsidR="00CE37B4" w:rsidP="00CE37B4" w:rsidRDefault="00CE37B4" w14:paraId="6846DBD2" w14:textId="77777777">
      <w:r w:rsidRPr="00277F21">
        <w:t>€</w:t>
      </w:r>
      <w:r>
        <w:t xml:space="preserve"> 12.788,60</w:t>
      </w:r>
      <w:r w:rsidRPr="00277F21">
        <w:t xml:space="preserve">. </w:t>
      </w:r>
    </w:p>
    <w:p w:rsidR="00CE37B4" w:rsidP="00CE37B4" w:rsidRDefault="00CE37B4" w14:paraId="016C04B9" w14:textId="77777777">
      <w:pPr>
        <w:spacing w:line="240" w:lineRule="auto"/>
        <w:rPr>
          <w:rFonts w:ascii="Calibri" w:hAnsi="Calibri" w:eastAsia="Times New Roman"/>
        </w:rPr>
      </w:pPr>
    </w:p>
    <w:p w:rsidRPr="008401D4" w:rsidR="00CE37B4" w:rsidP="00CE37B4" w:rsidRDefault="00CE37B4" w14:paraId="27FDE33B" w14:textId="77777777">
      <w:pPr>
        <w:rPr>
          <w:b/>
          <w:bCs/>
        </w:rPr>
      </w:pPr>
      <w:r w:rsidRPr="008401D4">
        <w:rPr>
          <w:b/>
          <w:bCs/>
        </w:rPr>
        <w:t>Ministerie van Economische Zaken, Ministerie van Klimaat en Groene Groei, Ministerie van Landbouw, Visserij, Voedselzekerheid en Natuur:</w:t>
      </w:r>
    </w:p>
    <w:p w:rsidRPr="00DD14BA" w:rsidR="00CE37B4" w:rsidP="00CE37B4" w:rsidRDefault="00CE37B4" w14:paraId="520326D9" w14:textId="77777777">
      <w:r>
        <w:t>I</w:t>
      </w:r>
      <w:r w:rsidRPr="00DD14BA">
        <w:t xml:space="preserve">n de Week tegen Discriminatie en Racisme heeft EZ, KGG en LVVN een (netwerk)avond georganiseerd in de vorm van een </w:t>
      </w:r>
      <w:proofErr w:type="spellStart"/>
      <w:r w:rsidRPr="00DD14BA">
        <w:t>iftar</w:t>
      </w:r>
      <w:proofErr w:type="spellEnd"/>
      <w:r w:rsidRPr="00DD14BA">
        <w:t xml:space="preserve">. </w:t>
      </w:r>
      <w:r>
        <w:t xml:space="preserve">De bijeenkomst is georganiseerd namens het medewerkersnetwerk Het Kleurrijk Netwerk EZ/KGG/LVVN. </w:t>
      </w:r>
      <w:r w:rsidRPr="00154E7F">
        <w:t>De kosten voor dit evenement waren €</w:t>
      </w:r>
      <w:r>
        <w:t xml:space="preserve"> </w:t>
      </w:r>
      <w:r w:rsidRPr="00154E7F">
        <w:t>5.013,60 exc</w:t>
      </w:r>
      <w:r>
        <w:t>lusief</w:t>
      </w:r>
      <w:r w:rsidRPr="00154E7F">
        <w:t xml:space="preserve"> BTW</w:t>
      </w:r>
      <w:r>
        <w:t>.</w:t>
      </w:r>
    </w:p>
    <w:p w:rsidR="00CE37B4" w:rsidP="00CE37B4" w:rsidRDefault="00CE37B4" w14:paraId="5DF6450F" w14:textId="77777777"/>
    <w:p w:rsidRPr="008401D4" w:rsidR="00CE37B4" w:rsidP="00CE37B4" w:rsidRDefault="00CE37B4" w14:paraId="4BC43A19" w14:textId="77777777">
      <w:pPr>
        <w:rPr>
          <w:b/>
          <w:bCs/>
        </w:rPr>
      </w:pPr>
      <w:r w:rsidRPr="008401D4">
        <w:rPr>
          <w:b/>
          <w:bCs/>
        </w:rPr>
        <w:t xml:space="preserve">Ministerie van Financiën: </w:t>
      </w:r>
    </w:p>
    <w:p w:rsidR="00CE37B4" w:rsidP="00CE37B4" w:rsidRDefault="00CE37B4" w14:paraId="41F5AF44" w14:textId="77777777">
      <w:pPr>
        <w:rPr>
          <w:rFonts w:eastAsia="Times New Roman"/>
        </w:rPr>
      </w:pPr>
      <w:r>
        <w:t xml:space="preserve">Er is dit jaar een </w:t>
      </w:r>
      <w:proofErr w:type="spellStart"/>
      <w:r>
        <w:t>iftar</w:t>
      </w:r>
      <w:proofErr w:type="spellEnd"/>
      <w:r>
        <w:t xml:space="preserve"> georganiseerd bij</w:t>
      </w:r>
      <w:r w:rsidRPr="00E31035">
        <w:t xml:space="preserve"> het ministerie van Financiën</w:t>
      </w:r>
      <w:r>
        <w:t>,</w:t>
      </w:r>
      <w:r w:rsidRPr="00E31035">
        <w:rPr>
          <w:rFonts w:eastAsia="Times New Roman"/>
        </w:rPr>
        <w:t xml:space="preserve"> op initiatief van de Concerndirectie Mens &amp; Organisatie.</w:t>
      </w:r>
      <w:r>
        <w:rPr>
          <w:rFonts w:eastAsia="Times New Roman"/>
        </w:rPr>
        <w:t xml:space="preserve"> De totale kosten bedroegen </w:t>
      </w:r>
      <w:r w:rsidRPr="00277F21">
        <w:t>€</w:t>
      </w:r>
      <w:r>
        <w:t xml:space="preserve"> 2</w:t>
      </w:r>
      <w:r>
        <w:rPr>
          <w:rFonts w:eastAsia="Times New Roman"/>
        </w:rPr>
        <w:t>.800.</w:t>
      </w:r>
    </w:p>
    <w:p w:rsidR="00CE37B4" w:rsidP="00CE37B4" w:rsidRDefault="00CE37B4" w14:paraId="0951A9E9" w14:textId="77777777">
      <w:pPr>
        <w:rPr>
          <w:rFonts w:eastAsia="Times New Roman"/>
        </w:rPr>
      </w:pPr>
    </w:p>
    <w:p w:rsidRPr="00596695" w:rsidR="00CE37B4" w:rsidP="00CE37B4" w:rsidRDefault="00CE37B4" w14:paraId="1CEFF9D5" w14:textId="77777777">
      <w:pPr>
        <w:rPr>
          <w:rFonts w:eastAsia="Times New Roman"/>
          <w:b/>
          <w:bCs/>
        </w:rPr>
      </w:pPr>
      <w:r w:rsidRPr="00596695">
        <w:rPr>
          <w:rFonts w:eastAsia="Times New Roman"/>
          <w:b/>
          <w:bCs/>
        </w:rPr>
        <w:t>Ministerie van Onderwijs, Cultuur en Wetenschap:</w:t>
      </w:r>
    </w:p>
    <w:p w:rsidRPr="00286468" w:rsidR="00CE37B4" w:rsidP="00CE37B4" w:rsidRDefault="00CE37B4" w14:paraId="3D501DF8" w14:textId="77777777">
      <w:pPr>
        <w:rPr>
          <w:rFonts w:eastAsia="Times New Roman"/>
        </w:rPr>
      </w:pPr>
      <w:r>
        <w:rPr>
          <w:rFonts w:eastAsia="Times New Roman"/>
        </w:rPr>
        <w:t xml:space="preserve">Bij het ministerie van OCW is bij een directie </w:t>
      </w:r>
      <w:r w:rsidRPr="00596695">
        <w:rPr>
          <w:rFonts w:eastAsia="Times New Roman"/>
        </w:rPr>
        <w:t xml:space="preserve">op initiatief van de activiteitencommissie een </w:t>
      </w:r>
      <w:proofErr w:type="spellStart"/>
      <w:r w:rsidRPr="00596695">
        <w:rPr>
          <w:rFonts w:eastAsia="Times New Roman"/>
        </w:rPr>
        <w:t>iftar</w:t>
      </w:r>
      <w:proofErr w:type="spellEnd"/>
      <w:r w:rsidRPr="00596695">
        <w:rPr>
          <w:rFonts w:eastAsia="Times New Roman"/>
        </w:rPr>
        <w:t xml:space="preserve"> georganiseerd. De kosten bedroegen circa €</w:t>
      </w:r>
      <w:r>
        <w:rPr>
          <w:rFonts w:eastAsia="Times New Roman"/>
        </w:rPr>
        <w:t xml:space="preserve"> </w:t>
      </w:r>
      <w:r w:rsidRPr="00596695">
        <w:rPr>
          <w:rFonts w:eastAsia="Times New Roman"/>
        </w:rPr>
        <w:t>200.</w:t>
      </w:r>
    </w:p>
    <w:p w:rsidR="00CE37B4" w:rsidP="00CE37B4" w:rsidRDefault="00CE37B4" w14:paraId="459A98C5" w14:textId="77777777"/>
    <w:p w:rsidRPr="008401D4" w:rsidR="00CE37B4" w:rsidP="00CE37B4" w:rsidRDefault="00CE37B4" w14:paraId="56E3AA10" w14:textId="77777777">
      <w:pPr>
        <w:rPr>
          <w:b/>
          <w:bCs/>
        </w:rPr>
      </w:pPr>
      <w:r w:rsidRPr="008401D4">
        <w:rPr>
          <w:b/>
          <w:bCs/>
        </w:rPr>
        <w:t xml:space="preserve">Ministerie van Sociale Zaken en Werkgelegenheid: </w:t>
      </w:r>
    </w:p>
    <w:p w:rsidR="00CE37B4" w:rsidP="00CE37B4" w:rsidRDefault="00CE37B4" w14:paraId="7700023F" w14:textId="77777777">
      <w:r>
        <w:t xml:space="preserve">Als onderdeel van betekenisvolle dagen is een </w:t>
      </w:r>
      <w:proofErr w:type="spellStart"/>
      <w:r>
        <w:t>iftar</w:t>
      </w:r>
      <w:proofErr w:type="spellEnd"/>
      <w:r>
        <w:t xml:space="preserve"> georganiseerd.</w:t>
      </w:r>
      <w:r w:rsidRPr="002E6766">
        <w:t xml:space="preserve"> Medewerkers van SZW en VWS hebben zelf het initiatief genomen om een gezamenlijke </w:t>
      </w:r>
      <w:proofErr w:type="spellStart"/>
      <w:r>
        <w:t>i</w:t>
      </w:r>
      <w:r w:rsidRPr="002E6766">
        <w:t>ftar</w:t>
      </w:r>
      <w:proofErr w:type="spellEnd"/>
      <w:r w:rsidRPr="002E6766">
        <w:t xml:space="preserve"> te organiseren. Het bedrag dat SZW hieraan bijdroeg is € 3.956,70.</w:t>
      </w:r>
    </w:p>
    <w:p w:rsidR="00CE37B4" w:rsidP="00CE37B4" w:rsidRDefault="00CE37B4" w14:paraId="5663344E" w14:textId="77777777"/>
    <w:p w:rsidRPr="008401D4" w:rsidR="00CE37B4" w:rsidP="00CE37B4" w:rsidRDefault="00CE37B4" w14:paraId="36DA7345" w14:textId="77777777">
      <w:pPr>
        <w:rPr>
          <w:b/>
          <w:bCs/>
        </w:rPr>
      </w:pPr>
      <w:r w:rsidRPr="008401D4">
        <w:rPr>
          <w:b/>
          <w:bCs/>
        </w:rPr>
        <w:t>Ministerie van Volksgezondheid, Welzijn en Sport:</w:t>
      </w:r>
      <w:r>
        <w:rPr>
          <w:b/>
          <w:bCs/>
        </w:rPr>
        <w:t xml:space="preserve"> </w:t>
      </w:r>
    </w:p>
    <w:p w:rsidRPr="002E6766" w:rsidR="00CE37B4" w:rsidP="00CE37B4" w:rsidRDefault="00CE37B4" w14:paraId="7584FD39" w14:textId="77777777">
      <w:r w:rsidRPr="00F84529">
        <w:t xml:space="preserve">Het Ministerie van VWS heeft, in samenwerking met het Ministerie van SZW, dit jaar een </w:t>
      </w:r>
      <w:proofErr w:type="spellStart"/>
      <w:r w:rsidRPr="00F84529">
        <w:t>iftar</w:t>
      </w:r>
      <w:proofErr w:type="spellEnd"/>
      <w:r w:rsidRPr="00F84529">
        <w:t xml:space="preserve"> georganiseerd. Eind 2024 hebben medewerkers van VWS en SZW het initiatief genomen om een gezamenlijke </w:t>
      </w:r>
      <w:proofErr w:type="spellStart"/>
      <w:r w:rsidRPr="00F84529">
        <w:t>iftar</w:t>
      </w:r>
      <w:proofErr w:type="spellEnd"/>
      <w:r w:rsidRPr="00F84529">
        <w:t xml:space="preserve"> te organiseren. Voor VWS waren de kosten in totaal € 7.968,02 inclusief BTW.</w:t>
      </w:r>
    </w:p>
    <w:p w:rsidR="00CE37B4" w:rsidP="00CE37B4" w:rsidRDefault="00CE37B4" w14:paraId="09F367C6" w14:textId="77777777"/>
    <w:p w:rsidR="00CE37B4" w:rsidP="00CE37B4" w:rsidRDefault="00CE37B4" w14:paraId="59E0D857" w14:textId="77777777">
      <w:r>
        <w:t xml:space="preserve">De overige kerndepartementen hebben dit jaar geen </w:t>
      </w:r>
      <w:proofErr w:type="spellStart"/>
      <w:r>
        <w:t>iftars</w:t>
      </w:r>
      <w:proofErr w:type="spellEnd"/>
      <w:r>
        <w:t xml:space="preserve"> georganiseerd.</w:t>
      </w:r>
    </w:p>
    <w:p w:rsidR="002C3023" w:rsidRDefault="002C3023" w14:paraId="21D87167" w14:textId="77777777"/>
    <w:sectPr w:rsidR="002C3023" w:rsidSect="00CE37B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67A0" w14:textId="77777777" w:rsidR="00CE37B4" w:rsidRDefault="00CE37B4" w:rsidP="00CE37B4">
      <w:pPr>
        <w:spacing w:after="0" w:line="240" w:lineRule="auto"/>
      </w:pPr>
      <w:r>
        <w:separator/>
      </w:r>
    </w:p>
  </w:endnote>
  <w:endnote w:type="continuationSeparator" w:id="0">
    <w:p w14:paraId="2E27A3FF" w14:textId="77777777" w:rsidR="00CE37B4" w:rsidRDefault="00CE37B4" w:rsidP="00CE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D3C0" w14:textId="77777777" w:rsidR="00CE37B4" w:rsidRPr="00CE37B4" w:rsidRDefault="00CE37B4" w:rsidP="00CE37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4D54" w14:textId="77777777" w:rsidR="00CE37B4" w:rsidRPr="00CE37B4" w:rsidRDefault="00CE37B4" w:rsidP="00CE37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26D8" w14:textId="77777777" w:rsidR="00CE37B4" w:rsidRPr="00CE37B4" w:rsidRDefault="00CE37B4" w:rsidP="00CE37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28D2" w14:textId="77777777" w:rsidR="00CE37B4" w:rsidRDefault="00CE37B4" w:rsidP="00CE37B4">
      <w:pPr>
        <w:spacing w:after="0" w:line="240" w:lineRule="auto"/>
      </w:pPr>
      <w:r>
        <w:separator/>
      </w:r>
    </w:p>
  </w:footnote>
  <w:footnote w:type="continuationSeparator" w:id="0">
    <w:p w14:paraId="156451EA" w14:textId="77777777" w:rsidR="00CE37B4" w:rsidRDefault="00CE37B4" w:rsidP="00CE3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2320" w14:textId="77777777" w:rsidR="00CE37B4" w:rsidRPr="00CE37B4" w:rsidRDefault="00CE37B4" w:rsidP="00CE37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F1BE" w14:textId="77777777" w:rsidR="00CE37B4" w:rsidRPr="00CE37B4" w:rsidRDefault="00CE37B4" w:rsidP="00CE37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90A0" w14:textId="77777777" w:rsidR="00CE37B4" w:rsidRPr="00CE37B4" w:rsidRDefault="00CE37B4" w:rsidP="00CE37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B4"/>
    <w:rsid w:val="002C3023"/>
    <w:rsid w:val="00A37C48"/>
    <w:rsid w:val="00CE37B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9143"/>
  <w15:chartTrackingRefBased/>
  <w15:docId w15:val="{8C6F8102-DD5A-4C86-9F0A-4872D244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3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37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37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37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37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37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37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37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7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37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37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37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37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37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37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37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37B4"/>
    <w:rPr>
      <w:rFonts w:eastAsiaTheme="majorEastAsia" w:cstheme="majorBidi"/>
      <w:color w:val="272727" w:themeColor="text1" w:themeTint="D8"/>
    </w:rPr>
  </w:style>
  <w:style w:type="paragraph" w:styleId="Titel">
    <w:name w:val="Title"/>
    <w:basedOn w:val="Standaard"/>
    <w:next w:val="Standaard"/>
    <w:link w:val="TitelChar"/>
    <w:uiPriority w:val="10"/>
    <w:qFormat/>
    <w:rsid w:val="00CE3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7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37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37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37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37B4"/>
    <w:rPr>
      <w:i/>
      <w:iCs/>
      <w:color w:val="404040" w:themeColor="text1" w:themeTint="BF"/>
    </w:rPr>
  </w:style>
  <w:style w:type="paragraph" w:styleId="Lijstalinea">
    <w:name w:val="List Paragraph"/>
    <w:basedOn w:val="Standaard"/>
    <w:uiPriority w:val="34"/>
    <w:qFormat/>
    <w:rsid w:val="00CE37B4"/>
    <w:pPr>
      <w:ind w:left="720"/>
      <w:contextualSpacing/>
    </w:pPr>
  </w:style>
  <w:style w:type="character" w:styleId="Intensievebenadrukking">
    <w:name w:val="Intense Emphasis"/>
    <w:basedOn w:val="Standaardalinea-lettertype"/>
    <w:uiPriority w:val="21"/>
    <w:qFormat/>
    <w:rsid w:val="00CE37B4"/>
    <w:rPr>
      <w:i/>
      <w:iCs/>
      <w:color w:val="0F4761" w:themeColor="accent1" w:themeShade="BF"/>
    </w:rPr>
  </w:style>
  <w:style w:type="paragraph" w:styleId="Duidelijkcitaat">
    <w:name w:val="Intense Quote"/>
    <w:basedOn w:val="Standaard"/>
    <w:next w:val="Standaard"/>
    <w:link w:val="DuidelijkcitaatChar"/>
    <w:uiPriority w:val="30"/>
    <w:qFormat/>
    <w:rsid w:val="00CE3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37B4"/>
    <w:rPr>
      <w:i/>
      <w:iCs/>
      <w:color w:val="0F4761" w:themeColor="accent1" w:themeShade="BF"/>
    </w:rPr>
  </w:style>
  <w:style w:type="character" w:styleId="Intensieveverwijzing">
    <w:name w:val="Intense Reference"/>
    <w:basedOn w:val="Standaardalinea-lettertype"/>
    <w:uiPriority w:val="32"/>
    <w:qFormat/>
    <w:rsid w:val="00CE37B4"/>
    <w:rPr>
      <w:b/>
      <w:bCs/>
      <w:smallCaps/>
      <w:color w:val="0F4761" w:themeColor="accent1" w:themeShade="BF"/>
      <w:spacing w:val="5"/>
    </w:rPr>
  </w:style>
  <w:style w:type="paragraph" w:styleId="Koptekst">
    <w:name w:val="header"/>
    <w:basedOn w:val="Standaard"/>
    <w:link w:val="KoptekstChar"/>
    <w:uiPriority w:val="99"/>
    <w:unhideWhenUsed/>
    <w:rsid w:val="00CE37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37B4"/>
  </w:style>
  <w:style w:type="paragraph" w:styleId="Voettekst">
    <w:name w:val="footer"/>
    <w:basedOn w:val="Standaard"/>
    <w:link w:val="VoettekstChar"/>
    <w:uiPriority w:val="99"/>
    <w:unhideWhenUsed/>
    <w:rsid w:val="00CE37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37B4"/>
  </w:style>
  <w:style w:type="paragraph" w:styleId="Geenafstand">
    <w:name w:val="No Spacing"/>
    <w:uiPriority w:val="1"/>
    <w:qFormat/>
    <w:rsid w:val="00CE3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784</ap:Words>
  <ap:Characters>4316</ap:Characters>
  <ap:DocSecurity>0</ap:DocSecurity>
  <ap:Lines>35</ap:Lines>
  <ap:Paragraphs>10</ap:Paragraphs>
  <ap:ScaleCrop>false</ap:ScaleCrop>
  <ap:LinksUpToDate>false</ap:LinksUpToDate>
  <ap:CharactersWithSpaces>5090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2025-09-22T06:35:00.0000000Z</dcterms:created>
  <dcterms:modified xsi:type="dcterms:W3CDTF">2025-09-22T06:36:00.0000000Z</dcterms:modified>
  <version/>
  <category/>
</coreProperties>
</file>