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70A8" w:rsidR="001770A8" w:rsidRDefault="00943335" w14:paraId="7318E145" w14:textId="77777777">
      <w:pPr>
        <w:rPr>
          <w:rFonts w:ascii="Calibri" w:hAnsi="Calibri" w:cs="Calibri"/>
        </w:rPr>
      </w:pPr>
      <w:r w:rsidRPr="001770A8">
        <w:rPr>
          <w:rFonts w:ascii="Calibri" w:hAnsi="Calibri" w:cs="Calibri"/>
        </w:rPr>
        <w:br/>
        <w:t>27062</w:t>
      </w:r>
      <w:r w:rsidRPr="001770A8" w:rsidR="001770A8">
        <w:rPr>
          <w:rFonts w:ascii="Calibri" w:hAnsi="Calibri" w:cs="Calibri"/>
        </w:rPr>
        <w:tab/>
      </w:r>
      <w:r w:rsidRPr="001770A8" w:rsidR="001770A8">
        <w:rPr>
          <w:rFonts w:ascii="Calibri" w:hAnsi="Calibri" w:cs="Calibri"/>
        </w:rPr>
        <w:tab/>
      </w:r>
      <w:r w:rsidRPr="001770A8" w:rsidR="001770A8">
        <w:rPr>
          <w:rFonts w:ascii="Calibri" w:hAnsi="Calibri" w:cs="Calibri"/>
        </w:rPr>
        <w:tab/>
        <w:t>Alleenstaande minderjarige asielzoekers</w:t>
      </w:r>
    </w:p>
    <w:p w:rsidRPr="001770A8" w:rsidR="001770A8" w:rsidP="00943335" w:rsidRDefault="001770A8" w14:paraId="26538BA1" w14:textId="77777777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t xml:space="preserve">Nr. </w:t>
      </w:r>
      <w:r w:rsidRPr="001770A8">
        <w:rPr>
          <w:rFonts w:ascii="Calibri" w:hAnsi="Calibri" w:cs="Calibri"/>
        </w:rPr>
        <w:t>144</w:t>
      </w:r>
      <w:r w:rsidRPr="001770A8">
        <w:rPr>
          <w:rFonts w:ascii="Calibri" w:hAnsi="Calibri" w:cs="Calibri"/>
        </w:rPr>
        <w:tab/>
      </w:r>
      <w:r w:rsidRPr="001770A8">
        <w:rPr>
          <w:rFonts w:ascii="Calibri" w:hAnsi="Calibri" w:cs="Calibri"/>
        </w:rPr>
        <w:tab/>
      </w:r>
      <w:r w:rsidRPr="001770A8">
        <w:rPr>
          <w:rFonts w:ascii="Calibri" w:hAnsi="Calibri" w:cs="Calibri"/>
        </w:rPr>
        <w:tab/>
        <w:t>Brief van de minister van Asiel en Migratie</w:t>
      </w:r>
    </w:p>
    <w:p w:rsidRPr="001770A8" w:rsidR="001770A8" w:rsidP="00943335" w:rsidRDefault="001770A8" w14:paraId="698E9A3A" w14:textId="77777777">
      <w:pPr>
        <w:spacing w:after="0"/>
        <w:rPr>
          <w:rFonts w:ascii="Calibri" w:hAnsi="Calibri" w:cs="Calibri"/>
        </w:rPr>
      </w:pPr>
    </w:p>
    <w:p w:rsidRPr="001770A8" w:rsidR="001770A8" w:rsidP="00943335" w:rsidRDefault="001770A8" w14:paraId="31F0BF7B" w14:textId="77777777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t>Aan de Voorzitter van de Tweede Kamer der Staten-Generaal</w:t>
      </w:r>
    </w:p>
    <w:p w:rsidRPr="001770A8" w:rsidR="001770A8" w:rsidP="00943335" w:rsidRDefault="001770A8" w14:paraId="0CC4360A" w14:textId="77777777">
      <w:pPr>
        <w:spacing w:after="0"/>
        <w:rPr>
          <w:rFonts w:ascii="Calibri" w:hAnsi="Calibri" w:cs="Calibri"/>
        </w:rPr>
      </w:pPr>
    </w:p>
    <w:p w:rsidRPr="001770A8" w:rsidR="00943335" w:rsidP="00943335" w:rsidRDefault="001770A8" w14:paraId="720C7C24" w14:textId="15A77747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t>Den Haag, 19 september 2025</w:t>
      </w:r>
      <w:r w:rsidRPr="001770A8" w:rsidR="00943335">
        <w:rPr>
          <w:rFonts w:ascii="Calibri" w:hAnsi="Calibri" w:cs="Calibri"/>
        </w:rPr>
        <w:br/>
      </w:r>
      <w:r w:rsidRPr="001770A8" w:rsidR="00943335">
        <w:rPr>
          <w:rFonts w:ascii="Calibri" w:hAnsi="Calibri" w:cs="Calibri"/>
        </w:rPr>
        <w:br/>
      </w:r>
      <w:r w:rsidRPr="001770A8" w:rsidR="00943335">
        <w:rPr>
          <w:rFonts w:ascii="Calibri" w:hAnsi="Calibri" w:cs="Calibri"/>
        </w:rPr>
        <w:br/>
        <w:t>Hierbij meld ik uw Kamer dat ik naar aanleiding van een verzoek op grond van de Wet open overheid (</w:t>
      </w:r>
      <w:proofErr w:type="spellStart"/>
      <w:r w:rsidRPr="001770A8" w:rsidR="00943335">
        <w:rPr>
          <w:rFonts w:ascii="Calibri" w:hAnsi="Calibri" w:cs="Calibri"/>
        </w:rPr>
        <w:t>Woo</w:t>
      </w:r>
      <w:proofErr w:type="spellEnd"/>
      <w:r w:rsidRPr="001770A8" w:rsidR="00943335">
        <w:rPr>
          <w:rFonts w:ascii="Calibri" w:hAnsi="Calibri" w:cs="Calibri"/>
        </w:rPr>
        <w:t>) een besluit heb genomen over de openbaarmaking van informatie inzake de kwaliteit van de opvang en begeleiding van alleenstaande minderjarige vreemdelingen (</w:t>
      </w:r>
      <w:proofErr w:type="spellStart"/>
      <w:r w:rsidRPr="001770A8" w:rsidR="00943335">
        <w:rPr>
          <w:rFonts w:ascii="Calibri" w:hAnsi="Calibri" w:cs="Calibri"/>
        </w:rPr>
        <w:t>amv’s</w:t>
      </w:r>
      <w:proofErr w:type="spellEnd"/>
      <w:r w:rsidRPr="001770A8" w:rsidR="00943335">
        <w:rPr>
          <w:rFonts w:ascii="Calibri" w:hAnsi="Calibri" w:cs="Calibri"/>
        </w:rPr>
        <w:t xml:space="preserve">) door </w:t>
      </w:r>
      <w:proofErr w:type="spellStart"/>
      <w:r w:rsidRPr="001770A8" w:rsidR="00943335">
        <w:rPr>
          <w:rFonts w:ascii="Calibri" w:hAnsi="Calibri" w:cs="Calibri"/>
        </w:rPr>
        <w:t>Nidos</w:t>
      </w:r>
      <w:proofErr w:type="spellEnd"/>
      <w:r w:rsidRPr="001770A8" w:rsidR="00943335">
        <w:rPr>
          <w:rFonts w:ascii="Calibri" w:hAnsi="Calibri" w:cs="Calibri"/>
        </w:rPr>
        <w:t>.</w:t>
      </w:r>
      <w:r w:rsidRPr="001770A8" w:rsidR="00943335">
        <w:rPr>
          <w:rFonts w:ascii="Calibri" w:hAnsi="Calibri" w:cs="Calibri"/>
        </w:rPr>
        <w:br/>
      </w:r>
    </w:p>
    <w:p w:rsidRPr="001770A8" w:rsidR="00943335" w:rsidP="00943335" w:rsidRDefault="00943335" w14:paraId="64035AE0" w14:textId="2C961166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t xml:space="preserve">Het besluit en de gedeeltelijk openbaar gemaakte informatie zijn te vinden op </w:t>
      </w:r>
      <w:hyperlink w:history="1" r:id="rId9">
        <w:r w:rsidRPr="001770A8">
          <w:rPr>
            <w:rStyle w:val="Hyperlink"/>
            <w:rFonts w:ascii="Calibri" w:hAnsi="Calibri" w:cs="Calibri"/>
          </w:rPr>
          <w:t>www.rijksoverheid.nl</w:t>
        </w:r>
      </w:hyperlink>
      <w:r w:rsidRPr="001770A8">
        <w:rPr>
          <w:rFonts w:ascii="Calibri" w:hAnsi="Calibri" w:cs="Calibri"/>
        </w:rPr>
        <w:t xml:space="preserve">.  </w:t>
      </w:r>
    </w:p>
    <w:p w:rsidRPr="001770A8" w:rsidR="00943335" w:rsidP="00943335" w:rsidRDefault="00943335" w14:paraId="6FC22F7E" w14:textId="77777777">
      <w:pPr>
        <w:spacing w:after="0"/>
        <w:rPr>
          <w:rFonts w:ascii="Calibri" w:hAnsi="Calibri" w:cs="Calibri"/>
        </w:rPr>
      </w:pPr>
    </w:p>
    <w:p w:rsidRPr="001770A8" w:rsidR="00943335" w:rsidP="00943335" w:rsidRDefault="00943335" w14:paraId="07A4F91A" w14:textId="31A501EC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br/>
        <w:t xml:space="preserve">De </w:t>
      </w:r>
      <w:r w:rsidRPr="001770A8" w:rsidR="001770A8">
        <w:rPr>
          <w:rFonts w:ascii="Calibri" w:hAnsi="Calibri" w:cs="Calibri"/>
        </w:rPr>
        <w:t>m</w:t>
      </w:r>
      <w:r w:rsidRPr="001770A8">
        <w:rPr>
          <w:rFonts w:ascii="Calibri" w:hAnsi="Calibri" w:cs="Calibri"/>
        </w:rPr>
        <w:t>inister voor Asiel en Migratie,</w:t>
      </w:r>
    </w:p>
    <w:p w:rsidRPr="001770A8" w:rsidR="00943335" w:rsidP="00943335" w:rsidRDefault="00943335" w14:paraId="3BF7CA93" w14:textId="77777777">
      <w:pPr>
        <w:spacing w:after="0"/>
        <w:rPr>
          <w:rFonts w:ascii="Calibri" w:hAnsi="Calibri" w:cs="Calibri"/>
        </w:rPr>
      </w:pPr>
      <w:r w:rsidRPr="001770A8">
        <w:rPr>
          <w:rFonts w:ascii="Calibri" w:hAnsi="Calibri" w:cs="Calibri"/>
        </w:rPr>
        <w:t>M.C.G. Keijzer</w:t>
      </w:r>
    </w:p>
    <w:p w:rsidRPr="001770A8" w:rsidR="00943335" w:rsidP="00943335" w:rsidRDefault="00943335" w14:paraId="2C2346EA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1770A8" w:rsidR="00943335" w:rsidP="00943335" w:rsidRDefault="00943335" w14:paraId="60644CDB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1770A8" w:rsidR="00943335" w:rsidP="00943335" w:rsidRDefault="00943335" w14:paraId="02E5633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1770A8" w:rsidR="00943335" w:rsidP="00943335" w:rsidRDefault="00943335" w14:paraId="351B55BF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1770A8" w:rsidR="00943335" w:rsidP="00943335" w:rsidRDefault="00943335" w14:paraId="74B55F65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1770A8" w:rsidR="00F80165" w:rsidP="00943335" w:rsidRDefault="00F80165" w14:paraId="6D19A2D2" w14:textId="77777777">
      <w:pPr>
        <w:spacing w:after="0"/>
        <w:rPr>
          <w:rFonts w:ascii="Calibri" w:hAnsi="Calibri" w:cs="Calibri"/>
        </w:rPr>
      </w:pPr>
    </w:p>
    <w:sectPr w:rsidRPr="001770A8" w:rsidR="00F80165" w:rsidSect="00943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1EC8" w14:textId="77777777" w:rsidR="00943335" w:rsidRDefault="00943335" w:rsidP="00943335">
      <w:pPr>
        <w:spacing w:after="0" w:line="240" w:lineRule="auto"/>
      </w:pPr>
      <w:r>
        <w:separator/>
      </w:r>
    </w:p>
  </w:endnote>
  <w:endnote w:type="continuationSeparator" w:id="0">
    <w:p w14:paraId="12E96A5E" w14:textId="77777777" w:rsidR="00943335" w:rsidRDefault="00943335" w:rsidP="0094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865E" w14:textId="77777777" w:rsidR="00943335" w:rsidRPr="00943335" w:rsidRDefault="00943335" w:rsidP="009433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4F8F" w14:textId="77777777" w:rsidR="00943335" w:rsidRPr="00943335" w:rsidRDefault="00943335" w:rsidP="009433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2BDE" w14:textId="77777777" w:rsidR="00943335" w:rsidRPr="00943335" w:rsidRDefault="00943335" w:rsidP="009433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A5B9" w14:textId="77777777" w:rsidR="00943335" w:rsidRDefault="00943335" w:rsidP="00943335">
      <w:pPr>
        <w:spacing w:after="0" w:line="240" w:lineRule="auto"/>
      </w:pPr>
      <w:r>
        <w:separator/>
      </w:r>
    </w:p>
  </w:footnote>
  <w:footnote w:type="continuationSeparator" w:id="0">
    <w:p w14:paraId="3FE1071D" w14:textId="77777777" w:rsidR="00943335" w:rsidRDefault="00943335" w:rsidP="0094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9BED" w14:textId="77777777" w:rsidR="00943335" w:rsidRPr="00943335" w:rsidRDefault="00943335" w:rsidP="009433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BD0C" w14:textId="77777777" w:rsidR="00943335" w:rsidRPr="00943335" w:rsidRDefault="00943335" w:rsidP="009433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6CAD" w14:textId="77777777" w:rsidR="00943335" w:rsidRPr="00943335" w:rsidRDefault="00943335" w:rsidP="009433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5"/>
    <w:rsid w:val="001770A8"/>
    <w:rsid w:val="002426BC"/>
    <w:rsid w:val="00435B35"/>
    <w:rsid w:val="00943335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0EF"/>
  <w15:chartTrackingRefBased/>
  <w15:docId w15:val="{0A8E6A73-C8DF-4256-8822-7155E1BB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33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33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33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33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33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3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33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33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33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33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333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9433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433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4333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4333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43335"/>
  </w:style>
  <w:style w:type="paragraph" w:styleId="Koptekst">
    <w:name w:val="header"/>
    <w:basedOn w:val="Standaard"/>
    <w:link w:val="KoptekstChar"/>
    <w:uiPriority w:val="99"/>
    <w:unhideWhenUsed/>
    <w:rsid w:val="0094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335"/>
  </w:style>
  <w:style w:type="paragraph" w:styleId="Voettekst">
    <w:name w:val="footer"/>
    <w:basedOn w:val="Standaard"/>
    <w:link w:val="VoettekstChar"/>
    <w:uiPriority w:val="99"/>
    <w:unhideWhenUsed/>
    <w:rsid w:val="0094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335"/>
  </w:style>
  <w:style w:type="character" w:styleId="Hyperlink">
    <w:name w:val="Hyperlink"/>
    <w:basedOn w:val="Standaardalinea-lettertype"/>
    <w:uiPriority w:val="99"/>
    <w:unhideWhenUsed/>
    <w:rsid w:val="009433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2025-09-24T08:01:00.0000000Z</dcterms:created>
  <dcterms:modified xsi:type="dcterms:W3CDTF">2025-09-24T08:01:00.0000000Z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