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23EAA" w14:paraId="4D093F71" w14:textId="77777777">
        <w:tc>
          <w:tcPr>
            <w:tcW w:w="6733" w:type="dxa"/>
            <w:gridSpan w:val="2"/>
            <w:tcBorders>
              <w:top w:val="nil"/>
              <w:left w:val="nil"/>
              <w:bottom w:val="nil"/>
              <w:right w:val="nil"/>
            </w:tcBorders>
            <w:vAlign w:val="center"/>
          </w:tcPr>
          <w:p w:rsidR="00997775" w:rsidP="00710A7A" w:rsidRDefault="00997775" w14:paraId="3769727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58498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23EAA" w14:paraId="349AF7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D3C0DE" w14:textId="77777777">
            <w:r w:rsidRPr="008B0CC5">
              <w:t xml:space="preserve">Vergaderjaar </w:t>
            </w:r>
            <w:r w:rsidR="00AC6B87">
              <w:t>202</w:t>
            </w:r>
            <w:r w:rsidR="00684DFF">
              <w:t>5</w:t>
            </w:r>
            <w:r w:rsidR="00AC6B87">
              <w:t>-202</w:t>
            </w:r>
            <w:r w:rsidR="00684DFF">
              <w:t>6</w:t>
            </w:r>
          </w:p>
        </w:tc>
      </w:tr>
      <w:tr w:rsidR="00997775" w:rsidTr="00223EAA" w14:paraId="7F032F91" w14:textId="77777777">
        <w:trPr>
          <w:cantSplit/>
        </w:trPr>
        <w:tc>
          <w:tcPr>
            <w:tcW w:w="10985" w:type="dxa"/>
            <w:gridSpan w:val="3"/>
            <w:tcBorders>
              <w:top w:val="nil"/>
              <w:left w:val="nil"/>
              <w:bottom w:val="nil"/>
              <w:right w:val="nil"/>
            </w:tcBorders>
          </w:tcPr>
          <w:p w:rsidR="00997775" w:rsidRDefault="00997775" w14:paraId="380DA86D" w14:textId="77777777"/>
        </w:tc>
      </w:tr>
      <w:tr w:rsidR="00997775" w:rsidTr="00223EAA" w14:paraId="40F7555E" w14:textId="77777777">
        <w:trPr>
          <w:cantSplit/>
        </w:trPr>
        <w:tc>
          <w:tcPr>
            <w:tcW w:w="10985" w:type="dxa"/>
            <w:gridSpan w:val="3"/>
            <w:tcBorders>
              <w:top w:val="nil"/>
              <w:left w:val="nil"/>
              <w:bottom w:val="single" w:color="auto" w:sz="4" w:space="0"/>
              <w:right w:val="nil"/>
            </w:tcBorders>
          </w:tcPr>
          <w:p w:rsidR="00997775" w:rsidRDefault="00997775" w14:paraId="3844C2F0" w14:textId="77777777"/>
        </w:tc>
      </w:tr>
      <w:tr w:rsidR="00997775" w:rsidTr="00223EAA" w14:paraId="3F8766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92CB5E" w14:textId="77777777"/>
        </w:tc>
        <w:tc>
          <w:tcPr>
            <w:tcW w:w="7654" w:type="dxa"/>
            <w:gridSpan w:val="2"/>
          </w:tcPr>
          <w:p w:rsidR="00997775" w:rsidRDefault="00997775" w14:paraId="7990B547" w14:textId="77777777"/>
        </w:tc>
      </w:tr>
      <w:tr w:rsidR="00223EAA" w:rsidTr="00223EAA" w14:paraId="4A545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EAA" w:rsidP="00223EAA" w:rsidRDefault="00223EAA" w14:paraId="487F5948" w14:textId="4A9CFDFB">
            <w:pPr>
              <w:rPr>
                <w:b/>
              </w:rPr>
            </w:pPr>
            <w:r>
              <w:rPr>
                <w:b/>
              </w:rPr>
              <w:t>36 563</w:t>
            </w:r>
          </w:p>
        </w:tc>
        <w:tc>
          <w:tcPr>
            <w:tcW w:w="7654" w:type="dxa"/>
            <w:gridSpan w:val="2"/>
          </w:tcPr>
          <w:p w:rsidR="00223EAA" w:rsidP="00223EAA" w:rsidRDefault="00223EAA" w14:paraId="5890E956" w14:textId="3732CDB5">
            <w:pPr>
              <w:rPr>
                <w:b/>
              </w:rPr>
            </w:pPr>
            <w:r w:rsidRPr="008617A2">
              <w:rPr>
                <w:b/>
                <w:bCs/>
                <w:szCs w:val="24"/>
              </w:rPr>
              <w:t xml:space="preserve">Initiatiefnota van het lid Koekkoek over Alle Seinen op Groen </w:t>
            </w:r>
          </w:p>
        </w:tc>
      </w:tr>
      <w:tr w:rsidR="00223EAA" w:rsidTr="00223EAA" w14:paraId="60EE5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EAA" w:rsidP="00223EAA" w:rsidRDefault="00223EAA" w14:paraId="2140DCF1" w14:textId="77777777"/>
        </w:tc>
        <w:tc>
          <w:tcPr>
            <w:tcW w:w="7654" w:type="dxa"/>
            <w:gridSpan w:val="2"/>
          </w:tcPr>
          <w:p w:rsidR="00223EAA" w:rsidP="00223EAA" w:rsidRDefault="00223EAA" w14:paraId="5068D634" w14:textId="77777777"/>
        </w:tc>
      </w:tr>
      <w:tr w:rsidR="00223EAA" w:rsidTr="00223EAA" w14:paraId="695F1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EAA" w:rsidP="00223EAA" w:rsidRDefault="00223EAA" w14:paraId="33431DA2" w14:textId="77777777"/>
        </w:tc>
        <w:tc>
          <w:tcPr>
            <w:tcW w:w="7654" w:type="dxa"/>
            <w:gridSpan w:val="2"/>
          </w:tcPr>
          <w:p w:rsidR="00223EAA" w:rsidP="00223EAA" w:rsidRDefault="00223EAA" w14:paraId="30D4A8DE" w14:textId="77777777"/>
        </w:tc>
      </w:tr>
      <w:tr w:rsidR="00223EAA" w:rsidTr="00223EAA" w14:paraId="6BEFC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EAA" w:rsidP="00223EAA" w:rsidRDefault="00223EAA" w14:paraId="011DE90E" w14:textId="7E6866F1">
            <w:pPr>
              <w:rPr>
                <w:b/>
              </w:rPr>
            </w:pPr>
            <w:r>
              <w:rPr>
                <w:b/>
              </w:rPr>
              <w:t xml:space="preserve">Nr. </w:t>
            </w:r>
            <w:r>
              <w:rPr>
                <w:b/>
              </w:rPr>
              <w:t>11</w:t>
            </w:r>
          </w:p>
        </w:tc>
        <w:tc>
          <w:tcPr>
            <w:tcW w:w="7654" w:type="dxa"/>
            <w:gridSpan w:val="2"/>
          </w:tcPr>
          <w:p w:rsidR="00223EAA" w:rsidP="00223EAA" w:rsidRDefault="00223EAA" w14:paraId="738261D3" w14:textId="57BBCFE7">
            <w:pPr>
              <w:rPr>
                <w:b/>
              </w:rPr>
            </w:pPr>
            <w:r>
              <w:rPr>
                <w:b/>
              </w:rPr>
              <w:t xml:space="preserve">MOTIE VAN </w:t>
            </w:r>
            <w:r>
              <w:rPr>
                <w:b/>
              </w:rPr>
              <w:t>HET LID VELTMAN</w:t>
            </w:r>
          </w:p>
        </w:tc>
      </w:tr>
      <w:tr w:rsidR="00223EAA" w:rsidTr="00223EAA" w14:paraId="49F1D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EAA" w:rsidP="00223EAA" w:rsidRDefault="00223EAA" w14:paraId="69C4356F" w14:textId="77777777"/>
        </w:tc>
        <w:tc>
          <w:tcPr>
            <w:tcW w:w="7654" w:type="dxa"/>
            <w:gridSpan w:val="2"/>
          </w:tcPr>
          <w:p w:rsidR="00223EAA" w:rsidP="00223EAA" w:rsidRDefault="00223EAA" w14:paraId="2742D4FE" w14:textId="6AA8BFE5">
            <w:r>
              <w:t>Voorgesteld tijdens het notaoverleg van 22 september 2025</w:t>
            </w:r>
          </w:p>
        </w:tc>
      </w:tr>
      <w:tr w:rsidR="00223EAA" w:rsidTr="00223EAA" w14:paraId="6DF82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EAA" w:rsidP="00223EAA" w:rsidRDefault="00223EAA" w14:paraId="5EB09E14" w14:textId="77777777"/>
        </w:tc>
        <w:tc>
          <w:tcPr>
            <w:tcW w:w="7654" w:type="dxa"/>
            <w:gridSpan w:val="2"/>
          </w:tcPr>
          <w:p w:rsidR="00223EAA" w:rsidP="00223EAA" w:rsidRDefault="00223EAA" w14:paraId="38AD5DE7" w14:textId="77777777"/>
        </w:tc>
      </w:tr>
      <w:tr w:rsidR="00223EAA" w:rsidTr="00223EAA" w14:paraId="37427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EAA" w:rsidP="00223EAA" w:rsidRDefault="00223EAA" w14:paraId="64A30922" w14:textId="77777777"/>
        </w:tc>
        <w:tc>
          <w:tcPr>
            <w:tcW w:w="7654" w:type="dxa"/>
            <w:gridSpan w:val="2"/>
          </w:tcPr>
          <w:p w:rsidR="00223EAA" w:rsidP="00223EAA" w:rsidRDefault="00223EAA" w14:paraId="5DA25277" w14:textId="5213438F">
            <w:r>
              <w:t>De Kamer,</w:t>
            </w:r>
          </w:p>
        </w:tc>
      </w:tr>
      <w:tr w:rsidR="00223EAA" w:rsidTr="00223EAA" w14:paraId="594A4F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EAA" w:rsidP="00223EAA" w:rsidRDefault="00223EAA" w14:paraId="0B9E9F8D" w14:textId="77777777"/>
        </w:tc>
        <w:tc>
          <w:tcPr>
            <w:tcW w:w="7654" w:type="dxa"/>
            <w:gridSpan w:val="2"/>
          </w:tcPr>
          <w:p w:rsidR="00223EAA" w:rsidP="00223EAA" w:rsidRDefault="00223EAA" w14:paraId="5F5BA15D" w14:textId="77777777"/>
        </w:tc>
      </w:tr>
      <w:tr w:rsidR="00223EAA" w:rsidTr="00223EAA" w14:paraId="4310B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EAA" w:rsidP="00223EAA" w:rsidRDefault="00223EAA" w14:paraId="12C62B51" w14:textId="77777777"/>
        </w:tc>
        <w:tc>
          <w:tcPr>
            <w:tcW w:w="7654" w:type="dxa"/>
            <w:gridSpan w:val="2"/>
          </w:tcPr>
          <w:p w:rsidR="00223EAA" w:rsidP="00223EAA" w:rsidRDefault="00223EAA" w14:paraId="57787441" w14:textId="32FC05DA">
            <w:r>
              <w:t>gehoord de beraadslaging,</w:t>
            </w:r>
          </w:p>
        </w:tc>
      </w:tr>
      <w:tr w:rsidR="00997775" w:rsidTr="00223EAA" w14:paraId="47A9F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C090A6" w14:textId="77777777"/>
        </w:tc>
        <w:tc>
          <w:tcPr>
            <w:tcW w:w="7654" w:type="dxa"/>
            <w:gridSpan w:val="2"/>
          </w:tcPr>
          <w:p w:rsidR="00997775" w:rsidRDefault="00997775" w14:paraId="607A1CA6" w14:textId="77777777"/>
        </w:tc>
      </w:tr>
      <w:tr w:rsidR="00997775" w:rsidTr="00223EAA" w14:paraId="38F3E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B4BFA8" w14:textId="77777777"/>
        </w:tc>
        <w:tc>
          <w:tcPr>
            <w:tcW w:w="7654" w:type="dxa"/>
            <w:gridSpan w:val="2"/>
          </w:tcPr>
          <w:p w:rsidR="00223EAA" w:rsidP="00223EAA" w:rsidRDefault="00223EAA" w14:paraId="61E8BD0E" w14:textId="77777777">
            <w:r>
              <w:t>overwegende dat nieuwe vervoerders alleen kunnen investeren in materieel en personeel als zij meerjarige zekerheid hebben over capaciteit op het spoor;</w:t>
            </w:r>
          </w:p>
          <w:p w:rsidR="00223EAA" w:rsidP="00223EAA" w:rsidRDefault="00223EAA" w14:paraId="0682364D" w14:textId="77777777"/>
          <w:p w:rsidR="00223EAA" w:rsidP="00223EAA" w:rsidRDefault="00223EAA" w14:paraId="38A9B1F4" w14:textId="77777777">
            <w:r>
              <w:t>constaterende dat het aanbod van extra treindiensten daardoor achterblijft;</w:t>
            </w:r>
          </w:p>
          <w:p w:rsidR="00223EAA" w:rsidP="00223EAA" w:rsidRDefault="00223EAA" w14:paraId="15790C6A" w14:textId="77777777"/>
          <w:p w:rsidR="00223EAA" w:rsidP="00223EAA" w:rsidRDefault="00223EAA" w14:paraId="611CBEBF" w14:textId="77777777">
            <w:r>
              <w:t>overwegende dat kaderovereenkomsten nodig zijn om die zekerheid te bieden en de vereiste prioriteit in capaciteit te regelen;</w:t>
            </w:r>
          </w:p>
          <w:p w:rsidR="00223EAA" w:rsidP="00223EAA" w:rsidRDefault="00223EAA" w14:paraId="647035FD" w14:textId="77777777"/>
          <w:p w:rsidR="00223EAA" w:rsidP="00223EAA" w:rsidRDefault="00223EAA" w14:paraId="26CE8ED0" w14:textId="77777777">
            <w:r>
              <w:t>overwegende dat het voor reizigers van belang is dat het huidige aanbod van binnenlands personenvervoer wordt beschermd maar dat de beschikbare spoorcapaciteit ook optimaal wordt benut;</w:t>
            </w:r>
          </w:p>
          <w:p w:rsidR="00223EAA" w:rsidP="00223EAA" w:rsidRDefault="00223EAA" w14:paraId="4536FADE" w14:textId="77777777"/>
          <w:p w:rsidR="00223EAA" w:rsidP="00223EAA" w:rsidRDefault="00223EAA" w14:paraId="5D498AD7" w14:textId="77777777">
            <w:r>
              <w:t>overwegende dat ProRail de onafhankelijkheid en expertise heeft om de mogelijkheden voor de aanpassing van het Besluit capaciteitsverdeling te onderzoeken;</w:t>
            </w:r>
          </w:p>
          <w:p w:rsidR="00223EAA" w:rsidP="00223EAA" w:rsidRDefault="00223EAA" w14:paraId="496F6D4E" w14:textId="77777777"/>
          <w:p w:rsidR="00223EAA" w:rsidP="00223EAA" w:rsidRDefault="00223EAA" w14:paraId="69604CAB" w14:textId="77777777">
            <w:r>
              <w:t>verzoekt de regering ProRail te verzoeken voorstellen uit te werken voor aanpassing van het Besluit capaciteitsverdeling, gericht op juridisch bindende kaderovereenkomsten die vervoerders meerjarige zekerheid geven, zodat de beschikbare spoorcapaciteit optimaal wordt benut en reizigers het beste aanbod krijgen, en de Kamer hierover voor het einde van het jaar te informeren met een concreet tijdpad,</w:t>
            </w:r>
          </w:p>
          <w:p w:rsidR="00223EAA" w:rsidP="00223EAA" w:rsidRDefault="00223EAA" w14:paraId="55C2CEC7" w14:textId="77777777"/>
          <w:p w:rsidR="00223EAA" w:rsidP="00223EAA" w:rsidRDefault="00223EAA" w14:paraId="2E6A31E9" w14:textId="77777777">
            <w:r>
              <w:t>en gaat over tot de orde van de dag.</w:t>
            </w:r>
          </w:p>
          <w:p w:rsidR="00223EAA" w:rsidP="00223EAA" w:rsidRDefault="00223EAA" w14:paraId="2BA24751" w14:textId="77777777"/>
          <w:p w:rsidR="00997775" w:rsidP="00223EAA" w:rsidRDefault="00223EAA" w14:paraId="34298C30" w14:textId="71766BB5">
            <w:r>
              <w:t>Veltman</w:t>
            </w:r>
          </w:p>
        </w:tc>
      </w:tr>
    </w:tbl>
    <w:p w:rsidR="00997775" w:rsidRDefault="00997775" w14:paraId="7FDCC1E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4FD1" w14:textId="77777777" w:rsidR="00223EAA" w:rsidRDefault="00223EAA">
      <w:pPr>
        <w:spacing w:line="20" w:lineRule="exact"/>
      </w:pPr>
    </w:p>
  </w:endnote>
  <w:endnote w:type="continuationSeparator" w:id="0">
    <w:p w14:paraId="6E8D216C" w14:textId="77777777" w:rsidR="00223EAA" w:rsidRDefault="00223EAA">
      <w:pPr>
        <w:pStyle w:val="Amendement"/>
      </w:pPr>
      <w:r>
        <w:rPr>
          <w:b w:val="0"/>
        </w:rPr>
        <w:t xml:space="preserve"> </w:t>
      </w:r>
    </w:p>
  </w:endnote>
  <w:endnote w:type="continuationNotice" w:id="1">
    <w:p w14:paraId="6303A2B7" w14:textId="77777777" w:rsidR="00223EAA" w:rsidRDefault="00223E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C5E8" w14:textId="77777777" w:rsidR="00223EAA" w:rsidRDefault="00223EAA">
      <w:pPr>
        <w:pStyle w:val="Amendement"/>
      </w:pPr>
      <w:r>
        <w:rPr>
          <w:b w:val="0"/>
        </w:rPr>
        <w:separator/>
      </w:r>
    </w:p>
  </w:footnote>
  <w:footnote w:type="continuationSeparator" w:id="0">
    <w:p w14:paraId="2E6B298C" w14:textId="77777777" w:rsidR="00223EAA" w:rsidRDefault="00223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AA"/>
    <w:rsid w:val="00133FCE"/>
    <w:rsid w:val="001E482C"/>
    <w:rsid w:val="001E4877"/>
    <w:rsid w:val="0021105A"/>
    <w:rsid w:val="00223EA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243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BB3C9"/>
  <w15:docId w15:val="{C20D19F8-F6ED-4016-B812-DC0E8795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1242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2025-09-23T07:53:00.0000000Z</dcterms:created>
  <dcterms:modified xsi:type="dcterms:W3CDTF">2025-09-23T08:13:00.0000000Z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