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380C" w14:paraId="0FA80DCC" w14:textId="77777777">
        <w:tc>
          <w:tcPr>
            <w:tcW w:w="6733" w:type="dxa"/>
            <w:gridSpan w:val="2"/>
            <w:tcBorders>
              <w:top w:val="nil"/>
              <w:left w:val="nil"/>
              <w:bottom w:val="nil"/>
              <w:right w:val="nil"/>
            </w:tcBorders>
            <w:vAlign w:val="center"/>
          </w:tcPr>
          <w:p w:rsidR="00997775" w:rsidP="00710A7A" w:rsidRDefault="00997775" w14:paraId="0E75BB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AE02A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380C" w14:paraId="73B9084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25F1C6" w14:textId="77777777">
            <w:r w:rsidRPr="008B0CC5">
              <w:t xml:space="preserve">Vergaderjaar </w:t>
            </w:r>
            <w:r w:rsidR="00AC6B87">
              <w:t>202</w:t>
            </w:r>
            <w:r w:rsidR="00684DFF">
              <w:t>5</w:t>
            </w:r>
            <w:r w:rsidR="00AC6B87">
              <w:t>-202</w:t>
            </w:r>
            <w:r w:rsidR="00684DFF">
              <w:t>6</w:t>
            </w:r>
          </w:p>
        </w:tc>
      </w:tr>
      <w:tr w:rsidR="00997775" w:rsidTr="00A3380C" w14:paraId="6078D201" w14:textId="77777777">
        <w:trPr>
          <w:cantSplit/>
        </w:trPr>
        <w:tc>
          <w:tcPr>
            <w:tcW w:w="10985" w:type="dxa"/>
            <w:gridSpan w:val="3"/>
            <w:tcBorders>
              <w:top w:val="nil"/>
              <w:left w:val="nil"/>
              <w:bottom w:val="nil"/>
              <w:right w:val="nil"/>
            </w:tcBorders>
          </w:tcPr>
          <w:p w:rsidR="00997775" w:rsidRDefault="00997775" w14:paraId="1C7F7359" w14:textId="77777777"/>
        </w:tc>
      </w:tr>
      <w:tr w:rsidR="00997775" w:rsidTr="00A3380C" w14:paraId="00B0F0A8" w14:textId="77777777">
        <w:trPr>
          <w:cantSplit/>
        </w:trPr>
        <w:tc>
          <w:tcPr>
            <w:tcW w:w="10985" w:type="dxa"/>
            <w:gridSpan w:val="3"/>
            <w:tcBorders>
              <w:top w:val="nil"/>
              <w:left w:val="nil"/>
              <w:bottom w:val="single" w:color="auto" w:sz="4" w:space="0"/>
              <w:right w:val="nil"/>
            </w:tcBorders>
          </w:tcPr>
          <w:p w:rsidR="00997775" w:rsidRDefault="00997775" w14:paraId="161D64CE" w14:textId="77777777"/>
        </w:tc>
      </w:tr>
      <w:tr w:rsidR="00997775" w:rsidTr="00A3380C" w14:paraId="68A38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0D0AE4" w14:textId="77777777"/>
        </w:tc>
        <w:tc>
          <w:tcPr>
            <w:tcW w:w="7654" w:type="dxa"/>
            <w:gridSpan w:val="2"/>
          </w:tcPr>
          <w:p w:rsidR="00997775" w:rsidRDefault="00997775" w14:paraId="52678699" w14:textId="77777777"/>
        </w:tc>
      </w:tr>
      <w:tr w:rsidR="00A3380C" w:rsidTr="00A3380C" w14:paraId="3C18F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63D7DB0A" w14:textId="2C8DF51C">
            <w:pPr>
              <w:rPr>
                <w:b/>
              </w:rPr>
            </w:pPr>
            <w:r>
              <w:rPr>
                <w:b/>
              </w:rPr>
              <w:t>36 658</w:t>
            </w:r>
          </w:p>
        </w:tc>
        <w:tc>
          <w:tcPr>
            <w:tcW w:w="7654" w:type="dxa"/>
            <w:gridSpan w:val="2"/>
          </w:tcPr>
          <w:p w:rsidR="00A3380C" w:rsidP="00A3380C" w:rsidRDefault="00A3380C" w14:paraId="6AFB0C6F" w14:textId="09496133">
            <w:pPr>
              <w:rPr>
                <w:b/>
              </w:rPr>
            </w:pPr>
            <w:r w:rsidRPr="00A4029C">
              <w:rPr>
                <w:b/>
                <w:bCs/>
                <w:szCs w:val="24"/>
              </w:rPr>
              <w:t xml:space="preserve">Initiatiefnota van het lid </w:t>
            </w:r>
            <w:proofErr w:type="spellStart"/>
            <w:r w:rsidRPr="00A4029C">
              <w:rPr>
                <w:b/>
                <w:bCs/>
                <w:szCs w:val="24"/>
              </w:rPr>
              <w:t>Mutluer</w:t>
            </w:r>
            <w:proofErr w:type="spellEnd"/>
            <w:r w:rsidRPr="00A4029C">
              <w:rPr>
                <w:b/>
                <w:bCs/>
                <w:szCs w:val="24"/>
              </w:rPr>
              <w:t xml:space="preserve"> over </w:t>
            </w:r>
            <w:proofErr w:type="spellStart"/>
            <w:r w:rsidRPr="00A4029C">
              <w:rPr>
                <w:b/>
                <w:bCs/>
                <w:szCs w:val="24"/>
              </w:rPr>
              <w:t>femicide</w:t>
            </w:r>
            <w:proofErr w:type="spellEnd"/>
            <w:r w:rsidRPr="00A4029C">
              <w:rPr>
                <w:b/>
                <w:bCs/>
                <w:szCs w:val="24"/>
              </w:rPr>
              <w:t xml:space="preserve"> – erkenning en aanpak van </w:t>
            </w:r>
            <w:proofErr w:type="spellStart"/>
            <w:r w:rsidRPr="00A4029C">
              <w:rPr>
                <w:b/>
                <w:bCs/>
                <w:szCs w:val="24"/>
              </w:rPr>
              <w:t>gendergerelateerd</w:t>
            </w:r>
            <w:proofErr w:type="spellEnd"/>
            <w:r w:rsidRPr="00A4029C">
              <w:rPr>
                <w:b/>
                <w:bCs/>
                <w:szCs w:val="24"/>
              </w:rPr>
              <w:t xml:space="preserve"> dodelijk geweld</w:t>
            </w:r>
          </w:p>
        </w:tc>
      </w:tr>
      <w:tr w:rsidR="00A3380C" w:rsidTr="00A3380C" w14:paraId="58756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25C3F48C" w14:textId="77777777"/>
        </w:tc>
        <w:tc>
          <w:tcPr>
            <w:tcW w:w="7654" w:type="dxa"/>
            <w:gridSpan w:val="2"/>
          </w:tcPr>
          <w:p w:rsidR="00A3380C" w:rsidP="00A3380C" w:rsidRDefault="00A3380C" w14:paraId="69896F08" w14:textId="77777777"/>
        </w:tc>
      </w:tr>
      <w:tr w:rsidR="00A3380C" w:rsidTr="00A3380C" w14:paraId="79F3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2BF21C86" w14:textId="77777777"/>
        </w:tc>
        <w:tc>
          <w:tcPr>
            <w:tcW w:w="7654" w:type="dxa"/>
            <w:gridSpan w:val="2"/>
          </w:tcPr>
          <w:p w:rsidR="00A3380C" w:rsidP="00A3380C" w:rsidRDefault="00A3380C" w14:paraId="023D04F2" w14:textId="77777777"/>
        </w:tc>
      </w:tr>
      <w:tr w:rsidR="00A3380C" w:rsidTr="00A3380C" w14:paraId="2382A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07666FCB" w14:textId="0B1BB92A">
            <w:pPr>
              <w:rPr>
                <w:b/>
              </w:rPr>
            </w:pPr>
            <w:r>
              <w:rPr>
                <w:b/>
              </w:rPr>
              <w:t xml:space="preserve">Nr. </w:t>
            </w:r>
            <w:r w:rsidR="004F4A39">
              <w:rPr>
                <w:b/>
              </w:rPr>
              <w:t>17</w:t>
            </w:r>
          </w:p>
        </w:tc>
        <w:tc>
          <w:tcPr>
            <w:tcW w:w="7654" w:type="dxa"/>
            <w:gridSpan w:val="2"/>
          </w:tcPr>
          <w:p w:rsidR="00A3380C" w:rsidP="00A3380C" w:rsidRDefault="00A3380C" w14:paraId="7FDB84CD" w14:textId="61F8D1E6">
            <w:pPr>
              <w:rPr>
                <w:b/>
              </w:rPr>
            </w:pPr>
            <w:r>
              <w:rPr>
                <w:b/>
              </w:rPr>
              <w:t xml:space="preserve">MOTIE VAN </w:t>
            </w:r>
            <w:r w:rsidR="004F4A39">
              <w:rPr>
                <w:b/>
              </w:rPr>
              <w:t>HET LID WIJEN-NASS</w:t>
            </w:r>
          </w:p>
        </w:tc>
      </w:tr>
      <w:tr w:rsidR="00A3380C" w:rsidTr="00A3380C" w14:paraId="516EF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6632E5A9" w14:textId="77777777"/>
        </w:tc>
        <w:tc>
          <w:tcPr>
            <w:tcW w:w="7654" w:type="dxa"/>
            <w:gridSpan w:val="2"/>
          </w:tcPr>
          <w:p w:rsidR="00A3380C" w:rsidP="00A3380C" w:rsidRDefault="00A3380C" w14:paraId="49A170BE" w14:textId="73C316B8">
            <w:r>
              <w:t>Voorgesteld tijdens het notaoverleg van 22 september 2025</w:t>
            </w:r>
          </w:p>
        </w:tc>
      </w:tr>
      <w:tr w:rsidR="00A3380C" w:rsidTr="00A3380C" w14:paraId="14AC2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28CE00FB" w14:textId="77777777"/>
        </w:tc>
        <w:tc>
          <w:tcPr>
            <w:tcW w:w="7654" w:type="dxa"/>
            <w:gridSpan w:val="2"/>
          </w:tcPr>
          <w:p w:rsidR="00A3380C" w:rsidP="00A3380C" w:rsidRDefault="00A3380C" w14:paraId="020854DC" w14:textId="77777777"/>
        </w:tc>
      </w:tr>
      <w:tr w:rsidR="00A3380C" w:rsidTr="00A3380C" w14:paraId="59D3B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2C66D072" w14:textId="77777777"/>
        </w:tc>
        <w:tc>
          <w:tcPr>
            <w:tcW w:w="7654" w:type="dxa"/>
            <w:gridSpan w:val="2"/>
          </w:tcPr>
          <w:p w:rsidR="00A3380C" w:rsidP="00A3380C" w:rsidRDefault="00A3380C" w14:paraId="7F577941" w14:textId="527B9CF4">
            <w:r>
              <w:t>De Kamer,</w:t>
            </w:r>
          </w:p>
        </w:tc>
      </w:tr>
      <w:tr w:rsidR="00A3380C" w:rsidTr="00A3380C" w14:paraId="35DFE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2AF85CCF" w14:textId="77777777"/>
        </w:tc>
        <w:tc>
          <w:tcPr>
            <w:tcW w:w="7654" w:type="dxa"/>
            <w:gridSpan w:val="2"/>
          </w:tcPr>
          <w:p w:rsidR="00A3380C" w:rsidP="00A3380C" w:rsidRDefault="00A3380C" w14:paraId="150D2F65" w14:textId="77777777"/>
        </w:tc>
      </w:tr>
      <w:tr w:rsidR="00A3380C" w:rsidTr="00A3380C" w14:paraId="71C92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380C" w:rsidP="00A3380C" w:rsidRDefault="00A3380C" w14:paraId="68A23812" w14:textId="77777777"/>
        </w:tc>
        <w:tc>
          <w:tcPr>
            <w:tcW w:w="7654" w:type="dxa"/>
            <w:gridSpan w:val="2"/>
          </w:tcPr>
          <w:p w:rsidR="00A3380C" w:rsidP="00A3380C" w:rsidRDefault="00A3380C" w14:paraId="324DE7FA" w14:textId="3AFF9EBE">
            <w:r>
              <w:t>gehoord de beraadslaging,</w:t>
            </w:r>
          </w:p>
        </w:tc>
      </w:tr>
      <w:tr w:rsidR="00997775" w:rsidTr="00A3380C" w14:paraId="1B9A0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2B54C9" w14:textId="77777777"/>
        </w:tc>
        <w:tc>
          <w:tcPr>
            <w:tcW w:w="7654" w:type="dxa"/>
            <w:gridSpan w:val="2"/>
          </w:tcPr>
          <w:p w:rsidR="00997775" w:rsidRDefault="00997775" w14:paraId="1260834E" w14:textId="77777777"/>
        </w:tc>
      </w:tr>
      <w:tr w:rsidR="00997775" w:rsidTr="00A3380C" w14:paraId="56DF1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909434" w14:textId="77777777"/>
        </w:tc>
        <w:tc>
          <w:tcPr>
            <w:tcW w:w="7654" w:type="dxa"/>
            <w:gridSpan w:val="2"/>
          </w:tcPr>
          <w:p w:rsidR="004F4A39" w:rsidP="004F4A39" w:rsidRDefault="004F4A39" w14:paraId="27CF391B" w14:textId="77777777">
            <w:r>
              <w:t>constaterende dat uithuwelijken een onaanvaardbare schending vormt van de persoonlijke vrijheid, vaak met vérstrekkende sociale en psychische gevolgen;</w:t>
            </w:r>
          </w:p>
          <w:p w:rsidR="004F4A39" w:rsidP="004F4A39" w:rsidRDefault="004F4A39" w14:paraId="131D4AC6" w14:textId="77777777"/>
          <w:p w:rsidR="004F4A39" w:rsidP="004F4A39" w:rsidRDefault="004F4A39" w14:paraId="53CE7CE6" w14:textId="77777777">
            <w:r>
              <w:t>constaterende dat uithuwelijken strafbaar is op basis van artikel 284 van het Wetboek van Strafrecht, dat gaat over het dwingen van iemand door geweld, feitelijkheden of bedreiging, en dat de maximale straf hiervoor twee jaar bedraagt;</w:t>
            </w:r>
          </w:p>
          <w:p w:rsidR="004F4A39" w:rsidP="004F4A39" w:rsidRDefault="004F4A39" w14:paraId="1DDCA631" w14:textId="77777777"/>
          <w:p w:rsidR="004F4A39" w:rsidP="004F4A39" w:rsidRDefault="004F4A39" w14:paraId="339A7752" w14:textId="77777777">
            <w:r>
              <w:t>overwegende dat de huidige strafbaarstelling en strafmaat niet in verhouding staan tot de ernst en impact van dit misdrijf;</w:t>
            </w:r>
          </w:p>
          <w:p w:rsidR="004F4A39" w:rsidP="004F4A39" w:rsidRDefault="004F4A39" w14:paraId="22B31215" w14:textId="77777777"/>
          <w:p w:rsidR="004F4A39" w:rsidP="004F4A39" w:rsidRDefault="004F4A39" w14:paraId="47E0509E" w14:textId="77777777">
            <w:r>
              <w:t>verzoekt de regering voor huwelijken onder dwang een aanzienlijk hogere strafmaat in het Wetboek van Strafrecht op te nemen dan de huidige twee jaar,</w:t>
            </w:r>
          </w:p>
          <w:p w:rsidR="004F4A39" w:rsidP="004F4A39" w:rsidRDefault="004F4A39" w14:paraId="2BCC0A65" w14:textId="77777777"/>
          <w:p w:rsidR="004F4A39" w:rsidP="004F4A39" w:rsidRDefault="004F4A39" w14:paraId="03819059" w14:textId="77777777">
            <w:r>
              <w:t>en gaat over tot de orde van de dag.</w:t>
            </w:r>
          </w:p>
          <w:p w:rsidR="004F4A39" w:rsidP="004F4A39" w:rsidRDefault="004F4A39" w14:paraId="160AB2F2" w14:textId="77777777"/>
          <w:p w:rsidR="00997775" w:rsidP="004F4A39" w:rsidRDefault="004F4A39" w14:paraId="68927D55" w14:textId="6151539F">
            <w:proofErr w:type="spellStart"/>
            <w:r>
              <w:t>Wijen-Nass</w:t>
            </w:r>
            <w:proofErr w:type="spellEnd"/>
          </w:p>
        </w:tc>
      </w:tr>
    </w:tbl>
    <w:p w:rsidR="00997775" w:rsidRDefault="00997775" w14:paraId="4849565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9E48" w14:textId="77777777" w:rsidR="00A3380C" w:rsidRDefault="00A3380C">
      <w:pPr>
        <w:spacing w:line="20" w:lineRule="exact"/>
      </w:pPr>
    </w:p>
  </w:endnote>
  <w:endnote w:type="continuationSeparator" w:id="0">
    <w:p w14:paraId="7A01F62C" w14:textId="77777777" w:rsidR="00A3380C" w:rsidRDefault="00A3380C">
      <w:pPr>
        <w:pStyle w:val="Amendement"/>
      </w:pPr>
      <w:r>
        <w:rPr>
          <w:b w:val="0"/>
        </w:rPr>
        <w:t xml:space="preserve"> </w:t>
      </w:r>
    </w:p>
  </w:endnote>
  <w:endnote w:type="continuationNotice" w:id="1">
    <w:p w14:paraId="2188A595" w14:textId="77777777" w:rsidR="00A3380C" w:rsidRDefault="00A338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0740" w14:textId="77777777" w:rsidR="00A3380C" w:rsidRDefault="00A3380C">
      <w:pPr>
        <w:pStyle w:val="Amendement"/>
      </w:pPr>
      <w:r>
        <w:rPr>
          <w:b w:val="0"/>
        </w:rPr>
        <w:separator/>
      </w:r>
    </w:p>
  </w:footnote>
  <w:footnote w:type="continuationSeparator" w:id="0">
    <w:p w14:paraId="0C7522CD" w14:textId="77777777" w:rsidR="00A3380C" w:rsidRDefault="00A33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0C"/>
    <w:rsid w:val="00133FCE"/>
    <w:rsid w:val="001E482C"/>
    <w:rsid w:val="001E4877"/>
    <w:rsid w:val="0021105A"/>
    <w:rsid w:val="00280D6A"/>
    <w:rsid w:val="002B78E9"/>
    <w:rsid w:val="002C5406"/>
    <w:rsid w:val="00330D60"/>
    <w:rsid w:val="00345A5C"/>
    <w:rsid w:val="003F71A1"/>
    <w:rsid w:val="00476415"/>
    <w:rsid w:val="004F4A39"/>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380C"/>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2682"/>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01425"/>
  <w15:docId w15:val="{EFB98E93-0C99-442B-9F9C-8A3DCD3D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2025-09-23T09:00:00.0000000Z</dcterms:created>
  <dcterms:modified xsi:type="dcterms:W3CDTF">2025-09-23T09:19:00.0000000Z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