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30CB1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AC0C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630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12984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0EA05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8C022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D07909" w14:textId="77777777"/>
        </w:tc>
      </w:tr>
      <w:tr w:rsidR="00997775" w14:paraId="7E4CED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F8010C" w14:textId="77777777"/>
        </w:tc>
      </w:tr>
      <w:tr w:rsidR="00997775" w14:paraId="38E23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365317" w14:textId="77777777"/>
        </w:tc>
        <w:tc>
          <w:tcPr>
            <w:tcW w:w="7654" w:type="dxa"/>
            <w:gridSpan w:val="2"/>
          </w:tcPr>
          <w:p w:rsidR="00997775" w:rsidRDefault="00997775" w14:paraId="071E8508" w14:textId="77777777"/>
        </w:tc>
      </w:tr>
      <w:tr w:rsidR="00997775" w14:paraId="0951B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00A2D" w14:paraId="598D5B1C" w14:textId="62679FA6">
            <w:pPr>
              <w:rPr>
                <w:b/>
              </w:rPr>
            </w:pPr>
            <w:r>
              <w:rPr>
                <w:b/>
              </w:rPr>
              <w:t>23 235</w:t>
            </w:r>
          </w:p>
        </w:tc>
        <w:tc>
          <w:tcPr>
            <w:tcW w:w="7654" w:type="dxa"/>
            <w:gridSpan w:val="2"/>
          </w:tcPr>
          <w:p w:rsidRPr="00500A2D" w:rsidR="00997775" w:rsidP="00A07C71" w:rsidRDefault="00500A2D" w14:paraId="1EED1BD6" w14:textId="30C9F42B">
            <w:pPr>
              <w:rPr>
                <w:b/>
                <w:bCs/>
                <w:szCs w:val="24"/>
              </w:rPr>
            </w:pPr>
            <w:r w:rsidRPr="00500A2D">
              <w:rPr>
                <w:b/>
                <w:bCs/>
                <w:szCs w:val="24"/>
              </w:rPr>
              <w:t>Thuiszorg en wijkverpleging</w:t>
            </w:r>
          </w:p>
        </w:tc>
      </w:tr>
      <w:tr w:rsidR="00997775" w14:paraId="388ED2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338607" w14:textId="77777777"/>
        </w:tc>
        <w:tc>
          <w:tcPr>
            <w:tcW w:w="7654" w:type="dxa"/>
            <w:gridSpan w:val="2"/>
          </w:tcPr>
          <w:p w:rsidR="00997775" w:rsidRDefault="00997775" w14:paraId="39A98CE4" w14:textId="77777777"/>
        </w:tc>
      </w:tr>
      <w:tr w:rsidR="00997775" w14:paraId="44E5B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230AC0" w14:textId="77777777"/>
        </w:tc>
        <w:tc>
          <w:tcPr>
            <w:tcW w:w="7654" w:type="dxa"/>
            <w:gridSpan w:val="2"/>
          </w:tcPr>
          <w:p w:rsidR="00997775" w:rsidRDefault="00997775" w14:paraId="0D605D3E" w14:textId="77777777"/>
        </w:tc>
      </w:tr>
      <w:tr w:rsidR="00997775" w14:paraId="7A840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C2916" w14:textId="40B7F6B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E7693">
              <w:rPr>
                <w:b/>
              </w:rPr>
              <w:t>246</w:t>
            </w:r>
          </w:p>
        </w:tc>
        <w:tc>
          <w:tcPr>
            <w:tcW w:w="7654" w:type="dxa"/>
            <w:gridSpan w:val="2"/>
          </w:tcPr>
          <w:p w:rsidR="00997775" w:rsidRDefault="00997775" w14:paraId="30C1165F" w14:textId="010BB9D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E7693">
              <w:rPr>
                <w:b/>
              </w:rPr>
              <w:t>HET LID SLAGT-TICHELMAN</w:t>
            </w:r>
          </w:p>
        </w:tc>
      </w:tr>
      <w:tr w:rsidR="00997775" w14:paraId="532E4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AC0246" w14:textId="77777777"/>
        </w:tc>
        <w:tc>
          <w:tcPr>
            <w:tcW w:w="7654" w:type="dxa"/>
            <w:gridSpan w:val="2"/>
          </w:tcPr>
          <w:p w:rsidR="00997775" w:rsidP="00280D6A" w:rsidRDefault="00997775" w14:paraId="7FE0190F" w14:textId="45DE41F3">
            <w:r>
              <w:t>Voorgesteld</w:t>
            </w:r>
            <w:r w:rsidR="00280D6A">
              <w:t xml:space="preserve"> </w:t>
            </w:r>
            <w:r w:rsidR="00500A2D">
              <w:t>23 september 2025</w:t>
            </w:r>
          </w:p>
        </w:tc>
      </w:tr>
      <w:tr w:rsidR="00997775" w14:paraId="7E397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811D4" w14:textId="77777777"/>
        </w:tc>
        <w:tc>
          <w:tcPr>
            <w:tcW w:w="7654" w:type="dxa"/>
            <w:gridSpan w:val="2"/>
          </w:tcPr>
          <w:p w:rsidR="00997775" w:rsidRDefault="00997775" w14:paraId="31F0CEC7" w14:textId="77777777"/>
        </w:tc>
      </w:tr>
      <w:tr w:rsidR="00997775" w14:paraId="3B50A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46C8E" w14:textId="77777777"/>
        </w:tc>
        <w:tc>
          <w:tcPr>
            <w:tcW w:w="7654" w:type="dxa"/>
            <w:gridSpan w:val="2"/>
          </w:tcPr>
          <w:p w:rsidR="00997775" w:rsidRDefault="00997775" w14:paraId="394586C9" w14:textId="77777777">
            <w:r>
              <w:t>De Kamer,</w:t>
            </w:r>
          </w:p>
        </w:tc>
      </w:tr>
      <w:tr w:rsidR="00997775" w14:paraId="34C923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6E93FA" w14:textId="77777777"/>
        </w:tc>
        <w:tc>
          <w:tcPr>
            <w:tcW w:w="7654" w:type="dxa"/>
            <w:gridSpan w:val="2"/>
          </w:tcPr>
          <w:p w:rsidR="00997775" w:rsidRDefault="00997775" w14:paraId="4D2F908C" w14:textId="77777777"/>
        </w:tc>
      </w:tr>
      <w:tr w:rsidR="00997775" w14:paraId="74D71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669AA4" w14:textId="77777777"/>
        </w:tc>
        <w:tc>
          <w:tcPr>
            <w:tcW w:w="7654" w:type="dxa"/>
            <w:gridSpan w:val="2"/>
          </w:tcPr>
          <w:p w:rsidR="00997775" w:rsidRDefault="00997775" w14:paraId="3247500F" w14:textId="77777777">
            <w:r>
              <w:t>gehoord de beraadslaging,</w:t>
            </w:r>
          </w:p>
        </w:tc>
      </w:tr>
      <w:tr w:rsidR="00997775" w14:paraId="4010C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C2AB4C" w14:textId="77777777"/>
        </w:tc>
        <w:tc>
          <w:tcPr>
            <w:tcW w:w="7654" w:type="dxa"/>
            <w:gridSpan w:val="2"/>
          </w:tcPr>
          <w:p w:rsidR="00997775" w:rsidRDefault="00997775" w14:paraId="19327720" w14:textId="77777777"/>
        </w:tc>
      </w:tr>
      <w:tr w:rsidR="00997775" w14:paraId="407BDD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B2B1D" w14:textId="77777777"/>
        </w:tc>
        <w:tc>
          <w:tcPr>
            <w:tcW w:w="7654" w:type="dxa"/>
            <w:gridSpan w:val="2"/>
          </w:tcPr>
          <w:p w:rsidR="00CE7693" w:rsidP="00CE7693" w:rsidRDefault="00CE7693" w14:paraId="567D0591" w14:textId="77777777">
            <w:r>
              <w:t xml:space="preserve">constaterende dat mensen met de ziekte van Alzheimer en andere complexe zorgvragen nu wijkverpleging ontvangen via de Zorgverzekeringswet, maar bij de overgang naar een </w:t>
            </w:r>
            <w:proofErr w:type="spellStart"/>
            <w:r>
              <w:t>Wlz</w:t>
            </w:r>
            <w:proofErr w:type="spellEnd"/>
            <w:r>
              <w:t>-indicatie in sommige regio's ineens te maken krijgen met een andere zorgorganisatie en een andere wijkverpleegkundige;</w:t>
            </w:r>
          </w:p>
          <w:p w:rsidR="00CE7693" w:rsidP="00CE7693" w:rsidRDefault="00CE7693" w14:paraId="232BC7D1" w14:textId="77777777"/>
          <w:p w:rsidR="00CE7693" w:rsidP="00CE7693" w:rsidRDefault="00CE7693" w14:paraId="154B6FC8" w14:textId="77777777">
            <w:r>
              <w:t>overwegende dat juist deze groep gebaat is bij vertrouwde gezichten en continuïteit van zorg, en dat een plotselinge wissel van zorgverlener verwarrend en schadelijk kan zijn;</w:t>
            </w:r>
          </w:p>
          <w:p w:rsidR="00CE7693" w:rsidP="00CE7693" w:rsidRDefault="00CE7693" w14:paraId="6E3BAD65" w14:textId="77777777"/>
          <w:p w:rsidR="00CE7693" w:rsidP="00CE7693" w:rsidRDefault="00CE7693" w14:paraId="0A0C18E9" w14:textId="77777777">
            <w:r>
              <w:t xml:space="preserve">verzoekt de regering om te onderzoeken hoe de continuïteit van wijkverpleging beter kan worden geborgd bij overgang van de </w:t>
            </w:r>
            <w:proofErr w:type="spellStart"/>
            <w:r>
              <w:t>Zvw</w:t>
            </w:r>
            <w:proofErr w:type="spellEnd"/>
            <w:r>
              <w:t xml:space="preserve"> naar de </w:t>
            </w:r>
            <w:proofErr w:type="spellStart"/>
            <w:r>
              <w:t>Wlz</w:t>
            </w:r>
            <w:proofErr w:type="spellEnd"/>
            <w:r>
              <w:t>, en waar mogelijk al eerste stappen te zetten richting een model waarin cliënten hun vertrouwde wijkverpleegkundige kunnen behouden,</w:t>
            </w:r>
          </w:p>
          <w:p w:rsidR="00CE7693" w:rsidP="00CE7693" w:rsidRDefault="00CE7693" w14:paraId="4C3BBDA6" w14:textId="77777777"/>
          <w:p w:rsidR="00CE7693" w:rsidP="00CE7693" w:rsidRDefault="00CE7693" w14:paraId="0D24608A" w14:textId="77777777">
            <w:r>
              <w:t>en gaat over tot de orde van de dag.</w:t>
            </w:r>
          </w:p>
          <w:p w:rsidR="00CE7693" w:rsidP="00CE7693" w:rsidRDefault="00CE7693" w14:paraId="0C93AB6F" w14:textId="77777777"/>
          <w:p w:rsidR="00997775" w:rsidP="00CE7693" w:rsidRDefault="00CE7693" w14:paraId="4791D3EC" w14:textId="0748389F">
            <w:proofErr w:type="spellStart"/>
            <w:r>
              <w:t>Slagt</w:t>
            </w:r>
            <w:proofErr w:type="spellEnd"/>
            <w:r>
              <w:t>-Tichelman</w:t>
            </w:r>
          </w:p>
        </w:tc>
      </w:tr>
    </w:tbl>
    <w:p w:rsidR="00997775" w:rsidRDefault="00997775" w14:paraId="6ADFE1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9074" w14:textId="77777777" w:rsidR="00500A2D" w:rsidRDefault="00500A2D">
      <w:pPr>
        <w:spacing w:line="20" w:lineRule="exact"/>
      </w:pPr>
    </w:p>
  </w:endnote>
  <w:endnote w:type="continuationSeparator" w:id="0">
    <w:p w14:paraId="08DE48E8" w14:textId="77777777" w:rsidR="00500A2D" w:rsidRDefault="00500A2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8D407F" w14:textId="77777777" w:rsidR="00500A2D" w:rsidRDefault="00500A2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78C4" w14:textId="77777777" w:rsidR="00500A2D" w:rsidRDefault="00500A2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5CD3CE" w14:textId="77777777" w:rsidR="00500A2D" w:rsidRDefault="0050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0A2D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769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19F1"/>
  <w15:docId w15:val="{10BB5804-F28D-4BBB-8F81-FB1D0B43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888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2025-09-24T11:07:00.0000000Z</dcterms:created>
  <dcterms:modified xsi:type="dcterms:W3CDTF">2025-09-24T11:27:00.0000000Z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