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AA41CE6" w14:textId="77777777">
        <w:tc>
          <w:tcPr>
            <w:tcW w:w="6733" w:type="dxa"/>
            <w:gridSpan w:val="2"/>
            <w:tcBorders>
              <w:top w:val="nil"/>
              <w:left w:val="nil"/>
              <w:bottom w:val="nil"/>
              <w:right w:val="nil"/>
            </w:tcBorders>
            <w:vAlign w:val="center"/>
          </w:tcPr>
          <w:p w:rsidR="00997775" w:rsidP="00710A7A" w:rsidRDefault="00997775" w14:paraId="17DEC47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233B3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C5EF4C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F594EB" w14:textId="77777777">
            <w:r w:rsidRPr="008B0CC5">
              <w:t xml:space="preserve">Vergaderjaar </w:t>
            </w:r>
            <w:r w:rsidR="00AC6B87">
              <w:t>202</w:t>
            </w:r>
            <w:r w:rsidR="00684DFF">
              <w:t>5</w:t>
            </w:r>
            <w:r w:rsidR="00AC6B87">
              <w:t>-202</w:t>
            </w:r>
            <w:r w:rsidR="00684DFF">
              <w:t>6</w:t>
            </w:r>
          </w:p>
        </w:tc>
      </w:tr>
      <w:tr w:rsidR="00997775" w14:paraId="3AC8F63E" w14:textId="77777777">
        <w:trPr>
          <w:cantSplit/>
        </w:trPr>
        <w:tc>
          <w:tcPr>
            <w:tcW w:w="10985" w:type="dxa"/>
            <w:gridSpan w:val="3"/>
            <w:tcBorders>
              <w:top w:val="nil"/>
              <w:left w:val="nil"/>
              <w:bottom w:val="nil"/>
              <w:right w:val="nil"/>
            </w:tcBorders>
          </w:tcPr>
          <w:p w:rsidR="00997775" w:rsidRDefault="00997775" w14:paraId="21E073D8" w14:textId="77777777"/>
        </w:tc>
      </w:tr>
      <w:tr w:rsidR="00997775" w14:paraId="49CB4821" w14:textId="77777777">
        <w:trPr>
          <w:cantSplit/>
        </w:trPr>
        <w:tc>
          <w:tcPr>
            <w:tcW w:w="10985" w:type="dxa"/>
            <w:gridSpan w:val="3"/>
            <w:tcBorders>
              <w:top w:val="nil"/>
              <w:left w:val="nil"/>
              <w:bottom w:val="single" w:color="auto" w:sz="4" w:space="0"/>
              <w:right w:val="nil"/>
            </w:tcBorders>
          </w:tcPr>
          <w:p w:rsidR="00997775" w:rsidRDefault="00997775" w14:paraId="4A9B7B05" w14:textId="77777777"/>
        </w:tc>
      </w:tr>
      <w:tr w:rsidR="00997775" w14:paraId="434AB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9B079C" w14:textId="77777777"/>
        </w:tc>
        <w:tc>
          <w:tcPr>
            <w:tcW w:w="7654" w:type="dxa"/>
            <w:gridSpan w:val="2"/>
          </w:tcPr>
          <w:p w:rsidR="00997775" w:rsidRDefault="00997775" w14:paraId="547FBB8B" w14:textId="77777777"/>
        </w:tc>
      </w:tr>
      <w:tr w:rsidR="00997775" w14:paraId="4D6C5F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63302" w14:paraId="24205446" w14:textId="26BF89AD">
            <w:pPr>
              <w:rPr>
                <w:b/>
              </w:rPr>
            </w:pPr>
            <w:r>
              <w:rPr>
                <w:b/>
              </w:rPr>
              <w:t>28 345</w:t>
            </w:r>
          </w:p>
        </w:tc>
        <w:tc>
          <w:tcPr>
            <w:tcW w:w="7654" w:type="dxa"/>
            <w:gridSpan w:val="2"/>
          </w:tcPr>
          <w:p w:rsidRPr="00363302" w:rsidR="00997775" w:rsidP="00A07C71" w:rsidRDefault="00363302" w14:paraId="074DC432" w14:textId="469F4A8E">
            <w:r w:rsidRPr="00363302">
              <w:rPr>
                <w:b/>
                <w:bCs/>
              </w:rPr>
              <w:t xml:space="preserve">Aanpak huiselijk geweld </w:t>
            </w:r>
          </w:p>
        </w:tc>
      </w:tr>
      <w:tr w:rsidR="00997775" w14:paraId="73B9F7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9B40BA" w14:textId="77777777"/>
        </w:tc>
        <w:tc>
          <w:tcPr>
            <w:tcW w:w="7654" w:type="dxa"/>
            <w:gridSpan w:val="2"/>
          </w:tcPr>
          <w:p w:rsidR="00997775" w:rsidRDefault="00997775" w14:paraId="4C0EED7F" w14:textId="77777777"/>
        </w:tc>
      </w:tr>
      <w:tr w:rsidR="00997775" w14:paraId="5AA72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5420B3" w14:textId="77777777"/>
        </w:tc>
        <w:tc>
          <w:tcPr>
            <w:tcW w:w="7654" w:type="dxa"/>
            <w:gridSpan w:val="2"/>
          </w:tcPr>
          <w:p w:rsidR="00997775" w:rsidRDefault="00997775" w14:paraId="7677528F" w14:textId="77777777"/>
        </w:tc>
      </w:tr>
      <w:tr w:rsidR="00997775" w14:paraId="06B425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C93D04" w14:textId="7F529154">
            <w:pPr>
              <w:rPr>
                <w:b/>
              </w:rPr>
            </w:pPr>
            <w:r>
              <w:rPr>
                <w:b/>
              </w:rPr>
              <w:t xml:space="preserve">Nr. </w:t>
            </w:r>
            <w:r w:rsidR="00363302">
              <w:rPr>
                <w:b/>
              </w:rPr>
              <w:t>287</w:t>
            </w:r>
          </w:p>
        </w:tc>
        <w:tc>
          <w:tcPr>
            <w:tcW w:w="7654" w:type="dxa"/>
            <w:gridSpan w:val="2"/>
          </w:tcPr>
          <w:p w:rsidR="00997775" w:rsidRDefault="00997775" w14:paraId="1836BB17" w14:textId="499C0979">
            <w:pPr>
              <w:rPr>
                <w:b/>
              </w:rPr>
            </w:pPr>
            <w:r>
              <w:rPr>
                <w:b/>
              </w:rPr>
              <w:t xml:space="preserve">MOTIE VAN </w:t>
            </w:r>
            <w:r w:rsidR="00363302">
              <w:rPr>
                <w:b/>
              </w:rPr>
              <w:t>HET LID WESTERVELD</w:t>
            </w:r>
          </w:p>
        </w:tc>
      </w:tr>
      <w:tr w:rsidR="00997775" w14:paraId="38E5D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19A3D3" w14:textId="77777777"/>
        </w:tc>
        <w:tc>
          <w:tcPr>
            <w:tcW w:w="7654" w:type="dxa"/>
            <w:gridSpan w:val="2"/>
          </w:tcPr>
          <w:p w:rsidR="00997775" w:rsidP="00280D6A" w:rsidRDefault="00997775" w14:paraId="1AAEA468" w14:textId="430116A3">
            <w:r>
              <w:t>Voorgesteld</w:t>
            </w:r>
            <w:r w:rsidR="00280D6A">
              <w:t xml:space="preserve"> </w:t>
            </w:r>
            <w:r w:rsidR="00363302">
              <w:t>23 september 2025</w:t>
            </w:r>
          </w:p>
        </w:tc>
      </w:tr>
      <w:tr w:rsidR="00997775" w14:paraId="5B50C3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D924FC" w14:textId="77777777"/>
        </w:tc>
        <w:tc>
          <w:tcPr>
            <w:tcW w:w="7654" w:type="dxa"/>
            <w:gridSpan w:val="2"/>
          </w:tcPr>
          <w:p w:rsidR="00997775" w:rsidRDefault="00997775" w14:paraId="796CBB0C" w14:textId="77777777"/>
        </w:tc>
      </w:tr>
      <w:tr w:rsidR="00997775" w14:paraId="68A2E6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7A4693" w14:textId="77777777"/>
        </w:tc>
        <w:tc>
          <w:tcPr>
            <w:tcW w:w="7654" w:type="dxa"/>
            <w:gridSpan w:val="2"/>
          </w:tcPr>
          <w:p w:rsidR="00997775" w:rsidRDefault="00997775" w14:paraId="21F25490" w14:textId="77777777">
            <w:r>
              <w:t>De Kamer,</w:t>
            </w:r>
          </w:p>
        </w:tc>
      </w:tr>
      <w:tr w:rsidR="00997775" w14:paraId="0264A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5EE8CA" w14:textId="77777777"/>
        </w:tc>
        <w:tc>
          <w:tcPr>
            <w:tcW w:w="7654" w:type="dxa"/>
            <w:gridSpan w:val="2"/>
          </w:tcPr>
          <w:p w:rsidR="00997775" w:rsidRDefault="00997775" w14:paraId="70157634" w14:textId="77777777"/>
        </w:tc>
      </w:tr>
      <w:tr w:rsidR="00997775" w14:paraId="242AAF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6167E8" w14:textId="77777777"/>
        </w:tc>
        <w:tc>
          <w:tcPr>
            <w:tcW w:w="7654" w:type="dxa"/>
            <w:gridSpan w:val="2"/>
          </w:tcPr>
          <w:p w:rsidR="00997775" w:rsidRDefault="00997775" w14:paraId="12DC3003" w14:textId="77777777">
            <w:r>
              <w:t>gehoord de beraadslaging,</w:t>
            </w:r>
          </w:p>
        </w:tc>
      </w:tr>
      <w:tr w:rsidR="00997775" w14:paraId="10E858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A9EA3" w14:textId="77777777"/>
        </w:tc>
        <w:tc>
          <w:tcPr>
            <w:tcW w:w="7654" w:type="dxa"/>
            <w:gridSpan w:val="2"/>
          </w:tcPr>
          <w:p w:rsidR="00997775" w:rsidRDefault="00997775" w14:paraId="7094A0C3" w14:textId="77777777"/>
        </w:tc>
      </w:tr>
      <w:tr w:rsidR="00997775" w14:paraId="71991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A9ECF3" w14:textId="77777777"/>
        </w:tc>
        <w:tc>
          <w:tcPr>
            <w:tcW w:w="7654" w:type="dxa"/>
            <w:gridSpan w:val="2"/>
          </w:tcPr>
          <w:p w:rsidR="00363302" w:rsidP="00363302" w:rsidRDefault="00363302" w14:paraId="1323BE8F" w14:textId="77777777">
            <w:r>
              <w:t>constaterende dat Nederland het VN-verdrag Handicap heeft geratificeerd;</w:t>
            </w:r>
          </w:p>
          <w:p w:rsidR="00363302" w:rsidP="00363302" w:rsidRDefault="00363302" w14:paraId="76FE0EB3" w14:textId="77777777"/>
          <w:p w:rsidR="00363302" w:rsidP="00363302" w:rsidRDefault="00363302" w14:paraId="5D52380F" w14:textId="77777777">
            <w:r>
              <w:t>constaterende dat ervaringsdeskundigen een onmisbare rol spelen bij de implementatie van het verdrag;</w:t>
            </w:r>
          </w:p>
          <w:p w:rsidR="00363302" w:rsidP="00363302" w:rsidRDefault="00363302" w14:paraId="4F21CB76" w14:textId="77777777"/>
          <w:p w:rsidR="00363302" w:rsidP="00363302" w:rsidRDefault="00363302" w14:paraId="363D8C90" w14:textId="77777777">
            <w:r>
              <w:t>overwegende dat neveninkomsten nadelige gevolgen kunnen hebben voor uitkeringen of toeslagen;</w:t>
            </w:r>
          </w:p>
          <w:p w:rsidR="00363302" w:rsidP="00363302" w:rsidRDefault="00363302" w14:paraId="08FBC3BA" w14:textId="77777777"/>
          <w:p w:rsidR="00363302" w:rsidP="00363302" w:rsidRDefault="00363302" w14:paraId="7246467A" w14:textId="77777777">
            <w:r>
              <w:t>verzoekt de regering te onderzoeken op welke wijze de inbreng van ervaringsdeskundigen op een zo gelijkwaardig mogelijke wijze gewaardeerd kan worden en samen met het UWV, de VNG, de Landelijke Cliëntenraad, de Coalitie voor Inclusie en leder(in) verschillende opties voor te leggen, zoals een vrijwilligersvergoeding of een invoering van vrijstellingsregelingen van inkomsten, zodat overheden, uitvoeringsorganisaties en onderwijsinstellingen ervaringsdeskundigen geldelijk kunnen waarderen voor hun bijdrage,</w:t>
            </w:r>
          </w:p>
          <w:p w:rsidR="00363302" w:rsidP="00363302" w:rsidRDefault="00363302" w14:paraId="6AF5E0DD" w14:textId="77777777"/>
          <w:p w:rsidR="00363302" w:rsidP="00363302" w:rsidRDefault="00363302" w14:paraId="0D0AB22E" w14:textId="77777777">
            <w:r>
              <w:t>en gaat over tot de orde van de dag.</w:t>
            </w:r>
          </w:p>
          <w:p w:rsidR="00363302" w:rsidP="00363302" w:rsidRDefault="00363302" w14:paraId="6F942ED9" w14:textId="77777777"/>
          <w:p w:rsidR="00997775" w:rsidP="00363302" w:rsidRDefault="00363302" w14:paraId="5DF3EB5C" w14:textId="1218C7B1">
            <w:r>
              <w:t>Westerveld</w:t>
            </w:r>
          </w:p>
        </w:tc>
      </w:tr>
    </w:tbl>
    <w:p w:rsidR="00997775" w:rsidRDefault="00997775" w14:paraId="18B036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814B" w14:textId="77777777" w:rsidR="00363302" w:rsidRDefault="00363302">
      <w:pPr>
        <w:spacing w:line="20" w:lineRule="exact"/>
      </w:pPr>
    </w:p>
  </w:endnote>
  <w:endnote w:type="continuationSeparator" w:id="0">
    <w:p w14:paraId="1B149014" w14:textId="77777777" w:rsidR="00363302" w:rsidRDefault="00363302">
      <w:pPr>
        <w:pStyle w:val="Amendement"/>
      </w:pPr>
      <w:r>
        <w:rPr>
          <w:b w:val="0"/>
        </w:rPr>
        <w:t xml:space="preserve"> </w:t>
      </w:r>
    </w:p>
  </w:endnote>
  <w:endnote w:type="continuationNotice" w:id="1">
    <w:p w14:paraId="29B796EA" w14:textId="77777777" w:rsidR="00363302" w:rsidRDefault="003633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6FFB" w14:textId="77777777" w:rsidR="00363302" w:rsidRDefault="00363302">
      <w:pPr>
        <w:pStyle w:val="Amendement"/>
      </w:pPr>
      <w:r>
        <w:rPr>
          <w:b w:val="0"/>
        </w:rPr>
        <w:separator/>
      </w:r>
    </w:p>
  </w:footnote>
  <w:footnote w:type="continuationSeparator" w:id="0">
    <w:p w14:paraId="62E18064" w14:textId="77777777" w:rsidR="00363302" w:rsidRDefault="00363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02"/>
    <w:rsid w:val="00133FCE"/>
    <w:rsid w:val="001E482C"/>
    <w:rsid w:val="001E4877"/>
    <w:rsid w:val="0021105A"/>
    <w:rsid w:val="00280D6A"/>
    <w:rsid w:val="002B78E9"/>
    <w:rsid w:val="002C5406"/>
    <w:rsid w:val="00330D60"/>
    <w:rsid w:val="00345A5C"/>
    <w:rsid w:val="00363302"/>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6A2C8"/>
  <w15:docId w15:val="{F86EE61C-9E3F-4AAC-BFEC-C14482E3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927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2025-09-24T12:42:00.0000000Z</dcterms:created>
  <dcterms:modified xsi:type="dcterms:W3CDTF">2025-09-24T12:45:00.0000000Z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