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5248" w14:paraId="16EAAC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37D8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8387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5248" w14:paraId="7419A7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F048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95248" w14:paraId="5091AD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45170B" w14:textId="77777777"/>
        </w:tc>
      </w:tr>
      <w:tr w:rsidR="00997775" w:rsidTr="00195248" w14:paraId="0C7186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BCE386" w14:textId="77777777"/>
        </w:tc>
      </w:tr>
      <w:tr w:rsidR="00997775" w:rsidTr="00195248" w14:paraId="418D4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27761" w14:textId="77777777"/>
        </w:tc>
        <w:tc>
          <w:tcPr>
            <w:tcW w:w="7654" w:type="dxa"/>
            <w:gridSpan w:val="2"/>
          </w:tcPr>
          <w:p w:rsidR="00997775" w:rsidRDefault="00997775" w14:paraId="48BACE68" w14:textId="77777777"/>
        </w:tc>
      </w:tr>
      <w:tr w:rsidR="00195248" w:rsidTr="00195248" w14:paraId="76080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63643A0E" w14:textId="2DE3B06F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195248" w:rsidP="00195248" w:rsidRDefault="00195248" w14:paraId="171404C7" w14:textId="42A79E4E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195248" w:rsidTr="00195248" w14:paraId="4488E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2D75902D" w14:textId="77777777"/>
        </w:tc>
        <w:tc>
          <w:tcPr>
            <w:tcW w:w="7654" w:type="dxa"/>
            <w:gridSpan w:val="2"/>
          </w:tcPr>
          <w:p w:rsidR="00195248" w:rsidP="00195248" w:rsidRDefault="00195248" w14:paraId="1228DBE7" w14:textId="77777777"/>
        </w:tc>
      </w:tr>
      <w:tr w:rsidR="00195248" w:rsidTr="00195248" w14:paraId="481B3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5212747E" w14:textId="77777777"/>
        </w:tc>
        <w:tc>
          <w:tcPr>
            <w:tcW w:w="7654" w:type="dxa"/>
            <w:gridSpan w:val="2"/>
          </w:tcPr>
          <w:p w:rsidR="00195248" w:rsidP="00195248" w:rsidRDefault="00195248" w14:paraId="290BE349" w14:textId="77777777"/>
        </w:tc>
      </w:tr>
      <w:tr w:rsidR="00195248" w:rsidTr="00195248" w14:paraId="28E74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56DB4CC9" w14:textId="732726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475</w:t>
            </w:r>
          </w:p>
        </w:tc>
        <w:tc>
          <w:tcPr>
            <w:tcW w:w="7654" w:type="dxa"/>
            <w:gridSpan w:val="2"/>
          </w:tcPr>
          <w:p w:rsidR="00195248" w:rsidP="00195248" w:rsidRDefault="00195248" w14:paraId="361D9B9A" w14:textId="408135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ELLIAN EN BIKKER</w:t>
            </w:r>
          </w:p>
        </w:tc>
      </w:tr>
      <w:tr w:rsidR="00195248" w:rsidTr="00195248" w14:paraId="336B1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4ADA13C4" w14:textId="77777777"/>
        </w:tc>
        <w:tc>
          <w:tcPr>
            <w:tcW w:w="7654" w:type="dxa"/>
            <w:gridSpan w:val="2"/>
          </w:tcPr>
          <w:p w:rsidR="00195248" w:rsidP="00195248" w:rsidRDefault="00195248" w14:paraId="2B353626" w14:textId="67ABD9B6">
            <w:r>
              <w:t xml:space="preserve">Voorgesteld 23 september 2025 </w:t>
            </w:r>
          </w:p>
        </w:tc>
      </w:tr>
      <w:tr w:rsidR="00195248" w:rsidTr="00195248" w14:paraId="78D01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2D8BDA42" w14:textId="77777777"/>
        </w:tc>
        <w:tc>
          <w:tcPr>
            <w:tcW w:w="7654" w:type="dxa"/>
            <w:gridSpan w:val="2"/>
          </w:tcPr>
          <w:p w:rsidR="00195248" w:rsidP="00195248" w:rsidRDefault="00195248" w14:paraId="6940DFA1" w14:textId="77777777"/>
        </w:tc>
      </w:tr>
      <w:tr w:rsidR="00195248" w:rsidTr="00195248" w14:paraId="11C25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6163CC96" w14:textId="77777777"/>
        </w:tc>
        <w:tc>
          <w:tcPr>
            <w:tcW w:w="7654" w:type="dxa"/>
            <w:gridSpan w:val="2"/>
          </w:tcPr>
          <w:p w:rsidR="00195248" w:rsidP="00195248" w:rsidRDefault="00195248" w14:paraId="4CAC86F6" w14:textId="19EB87E5">
            <w:r>
              <w:t>De Kamer,</w:t>
            </w:r>
          </w:p>
        </w:tc>
      </w:tr>
      <w:tr w:rsidR="00195248" w:rsidTr="00195248" w14:paraId="192C4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67A36B97" w14:textId="77777777"/>
        </w:tc>
        <w:tc>
          <w:tcPr>
            <w:tcW w:w="7654" w:type="dxa"/>
            <w:gridSpan w:val="2"/>
          </w:tcPr>
          <w:p w:rsidR="00195248" w:rsidP="00195248" w:rsidRDefault="00195248" w14:paraId="03637280" w14:textId="77777777"/>
        </w:tc>
      </w:tr>
      <w:tr w:rsidR="00195248" w:rsidTr="00195248" w14:paraId="2EBD9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248" w:rsidP="00195248" w:rsidRDefault="00195248" w14:paraId="52E74D71" w14:textId="77777777"/>
        </w:tc>
        <w:tc>
          <w:tcPr>
            <w:tcW w:w="7654" w:type="dxa"/>
            <w:gridSpan w:val="2"/>
          </w:tcPr>
          <w:p w:rsidR="00195248" w:rsidP="00195248" w:rsidRDefault="00195248" w14:paraId="0E92BF32" w14:textId="6B7F03E3">
            <w:r>
              <w:t>gehoord de beraadslaging,</w:t>
            </w:r>
          </w:p>
        </w:tc>
      </w:tr>
      <w:tr w:rsidR="00997775" w:rsidTr="00195248" w14:paraId="32090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938D4" w14:textId="77777777"/>
        </w:tc>
        <w:tc>
          <w:tcPr>
            <w:tcW w:w="7654" w:type="dxa"/>
            <w:gridSpan w:val="2"/>
          </w:tcPr>
          <w:p w:rsidR="00997775" w:rsidRDefault="00997775" w14:paraId="4EB5DDC1" w14:textId="77777777"/>
        </w:tc>
      </w:tr>
      <w:tr w:rsidR="00997775" w:rsidTr="00195248" w14:paraId="3D9B1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337C74" w14:textId="77777777"/>
        </w:tc>
        <w:tc>
          <w:tcPr>
            <w:tcW w:w="7654" w:type="dxa"/>
            <w:gridSpan w:val="2"/>
          </w:tcPr>
          <w:p w:rsidR="00195248" w:rsidP="00195248" w:rsidRDefault="00195248" w14:paraId="1EDF364C" w14:textId="77777777">
            <w:r>
              <w:t>spreekt uit dat Joodse studenten en medewerkers zich veilig moeten voelen op hogescholen en universiteiten,</w:t>
            </w:r>
          </w:p>
          <w:p w:rsidR="00195248" w:rsidP="00195248" w:rsidRDefault="00195248" w14:paraId="4709F5EF" w14:textId="77777777"/>
          <w:p w:rsidR="00195248" w:rsidP="00195248" w:rsidRDefault="00195248" w14:paraId="7432CC03" w14:textId="77777777">
            <w:r>
              <w:t>en gaat over tot de orde van de dag.</w:t>
            </w:r>
          </w:p>
          <w:p w:rsidR="00195248" w:rsidP="00195248" w:rsidRDefault="00195248" w14:paraId="2229BA44" w14:textId="77777777"/>
          <w:p w:rsidR="00195248" w:rsidP="00195248" w:rsidRDefault="00195248" w14:paraId="4662C1F3" w14:textId="77777777">
            <w:proofErr w:type="spellStart"/>
            <w:r>
              <w:t>Ellian</w:t>
            </w:r>
            <w:proofErr w:type="spellEnd"/>
          </w:p>
          <w:p w:rsidR="00997775" w:rsidP="00195248" w:rsidRDefault="00195248" w14:paraId="723A31F3" w14:textId="55B7702D">
            <w:r>
              <w:t>Bikker</w:t>
            </w:r>
          </w:p>
        </w:tc>
      </w:tr>
    </w:tbl>
    <w:p w:rsidR="00997775" w:rsidRDefault="00997775" w14:paraId="0322C4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D6B5" w14:textId="77777777" w:rsidR="00195248" w:rsidRDefault="00195248">
      <w:pPr>
        <w:spacing w:line="20" w:lineRule="exact"/>
      </w:pPr>
    </w:p>
  </w:endnote>
  <w:endnote w:type="continuationSeparator" w:id="0">
    <w:p w14:paraId="072E7668" w14:textId="77777777" w:rsidR="00195248" w:rsidRDefault="001952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A5FFCD" w14:textId="77777777" w:rsidR="00195248" w:rsidRDefault="001952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B922" w14:textId="77777777" w:rsidR="00195248" w:rsidRDefault="001952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04CAA5" w14:textId="77777777" w:rsidR="00195248" w:rsidRDefault="0019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48"/>
    <w:rsid w:val="00133FCE"/>
    <w:rsid w:val="0019524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42757"/>
  <w15:docId w15:val="{0C8C1421-1E5E-4EFB-85D8-C7F82821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