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E2715" w14:paraId="00AC23BF" w14:textId="77777777">
        <w:tc>
          <w:tcPr>
            <w:tcW w:w="6733" w:type="dxa"/>
            <w:gridSpan w:val="2"/>
            <w:tcBorders>
              <w:top w:val="nil"/>
              <w:left w:val="nil"/>
              <w:bottom w:val="nil"/>
              <w:right w:val="nil"/>
            </w:tcBorders>
            <w:vAlign w:val="center"/>
          </w:tcPr>
          <w:p w:rsidR="00997775" w:rsidP="00710A7A" w:rsidRDefault="00997775" w14:paraId="754E7C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1340D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E2715" w14:paraId="578BBBB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6E41879" w14:textId="77777777">
            <w:r w:rsidRPr="008B0CC5">
              <w:t xml:space="preserve">Vergaderjaar </w:t>
            </w:r>
            <w:r w:rsidR="00AC6B87">
              <w:t>202</w:t>
            </w:r>
            <w:r w:rsidR="00684DFF">
              <w:t>5</w:t>
            </w:r>
            <w:r w:rsidR="00AC6B87">
              <w:t>-202</w:t>
            </w:r>
            <w:r w:rsidR="00684DFF">
              <w:t>6</w:t>
            </w:r>
          </w:p>
        </w:tc>
      </w:tr>
      <w:tr w:rsidR="00997775" w:rsidTr="002E2715" w14:paraId="0255F8AC" w14:textId="77777777">
        <w:trPr>
          <w:cantSplit/>
        </w:trPr>
        <w:tc>
          <w:tcPr>
            <w:tcW w:w="10985" w:type="dxa"/>
            <w:gridSpan w:val="3"/>
            <w:tcBorders>
              <w:top w:val="nil"/>
              <w:left w:val="nil"/>
              <w:bottom w:val="nil"/>
              <w:right w:val="nil"/>
            </w:tcBorders>
          </w:tcPr>
          <w:p w:rsidR="00997775" w:rsidRDefault="00997775" w14:paraId="26AE288A" w14:textId="77777777"/>
        </w:tc>
      </w:tr>
      <w:tr w:rsidR="00997775" w:rsidTr="002E2715" w14:paraId="056E4863" w14:textId="77777777">
        <w:trPr>
          <w:cantSplit/>
        </w:trPr>
        <w:tc>
          <w:tcPr>
            <w:tcW w:w="10985" w:type="dxa"/>
            <w:gridSpan w:val="3"/>
            <w:tcBorders>
              <w:top w:val="nil"/>
              <w:left w:val="nil"/>
              <w:bottom w:val="single" w:color="auto" w:sz="4" w:space="0"/>
              <w:right w:val="nil"/>
            </w:tcBorders>
          </w:tcPr>
          <w:p w:rsidR="00997775" w:rsidRDefault="00997775" w14:paraId="37319D5A" w14:textId="77777777"/>
        </w:tc>
      </w:tr>
      <w:tr w:rsidR="00997775" w:rsidTr="002E2715" w14:paraId="19374F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DBBB67" w14:textId="77777777"/>
        </w:tc>
        <w:tc>
          <w:tcPr>
            <w:tcW w:w="7654" w:type="dxa"/>
            <w:gridSpan w:val="2"/>
          </w:tcPr>
          <w:p w:rsidR="00997775" w:rsidRDefault="00997775" w14:paraId="72B15C85" w14:textId="77777777"/>
        </w:tc>
      </w:tr>
      <w:tr w:rsidR="002E2715" w:rsidTr="002E2715" w14:paraId="638FB3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2715" w:rsidP="002E2715" w:rsidRDefault="002E2715" w14:paraId="79E385B8" w14:textId="017EE828">
            <w:pPr>
              <w:rPr>
                <w:b/>
              </w:rPr>
            </w:pPr>
            <w:r>
              <w:rPr>
                <w:b/>
              </w:rPr>
              <w:t>36 463</w:t>
            </w:r>
          </w:p>
        </w:tc>
        <w:tc>
          <w:tcPr>
            <w:tcW w:w="7654" w:type="dxa"/>
            <w:gridSpan w:val="2"/>
          </w:tcPr>
          <w:p w:rsidR="002E2715" w:rsidP="002E2715" w:rsidRDefault="002E2715" w14:paraId="288DD0CB" w14:textId="2A8C6ECB">
            <w:pPr>
              <w:rPr>
                <w:b/>
              </w:rPr>
            </w:pPr>
            <w:r w:rsidRPr="004870FD">
              <w:rPr>
                <w:b/>
                <w:bCs/>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2E2715" w:rsidTr="002E2715" w14:paraId="598CBB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2715" w:rsidP="002E2715" w:rsidRDefault="002E2715" w14:paraId="1AE2E824" w14:textId="77777777"/>
        </w:tc>
        <w:tc>
          <w:tcPr>
            <w:tcW w:w="7654" w:type="dxa"/>
            <w:gridSpan w:val="2"/>
          </w:tcPr>
          <w:p w:rsidR="002E2715" w:rsidP="002E2715" w:rsidRDefault="002E2715" w14:paraId="0DF05F82" w14:textId="77777777"/>
        </w:tc>
      </w:tr>
      <w:tr w:rsidR="002E2715" w:rsidTr="002E2715" w14:paraId="04607D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2715" w:rsidP="002E2715" w:rsidRDefault="002E2715" w14:paraId="06F167E7" w14:textId="77777777"/>
        </w:tc>
        <w:tc>
          <w:tcPr>
            <w:tcW w:w="7654" w:type="dxa"/>
            <w:gridSpan w:val="2"/>
          </w:tcPr>
          <w:p w:rsidR="002E2715" w:rsidP="002E2715" w:rsidRDefault="002E2715" w14:paraId="762BAB88" w14:textId="77777777"/>
        </w:tc>
      </w:tr>
      <w:tr w:rsidR="002E2715" w:rsidTr="002E2715" w14:paraId="04DEE0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2715" w:rsidP="002E2715" w:rsidRDefault="002E2715" w14:paraId="04B9F7DB" w14:textId="7D35BB28">
            <w:pPr>
              <w:rPr>
                <w:b/>
              </w:rPr>
            </w:pPr>
            <w:r>
              <w:rPr>
                <w:b/>
              </w:rPr>
              <w:t xml:space="preserve">Nr. </w:t>
            </w:r>
            <w:r>
              <w:rPr>
                <w:b/>
              </w:rPr>
              <w:t>16</w:t>
            </w:r>
          </w:p>
        </w:tc>
        <w:tc>
          <w:tcPr>
            <w:tcW w:w="7654" w:type="dxa"/>
            <w:gridSpan w:val="2"/>
          </w:tcPr>
          <w:p w:rsidR="002E2715" w:rsidP="002E2715" w:rsidRDefault="002E2715" w14:paraId="6D6633D2" w14:textId="72AC47D4">
            <w:pPr>
              <w:rPr>
                <w:b/>
              </w:rPr>
            </w:pPr>
            <w:r>
              <w:rPr>
                <w:b/>
              </w:rPr>
              <w:t xml:space="preserve">MOTIE VAN </w:t>
            </w:r>
            <w:r>
              <w:rPr>
                <w:b/>
              </w:rPr>
              <w:t>HET LID MUTLUER</w:t>
            </w:r>
          </w:p>
        </w:tc>
      </w:tr>
      <w:tr w:rsidR="002E2715" w:rsidTr="002E2715" w14:paraId="280F7D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2715" w:rsidP="002E2715" w:rsidRDefault="002E2715" w14:paraId="75450CD6" w14:textId="77777777"/>
        </w:tc>
        <w:tc>
          <w:tcPr>
            <w:tcW w:w="7654" w:type="dxa"/>
            <w:gridSpan w:val="2"/>
          </w:tcPr>
          <w:p w:rsidR="002E2715" w:rsidP="002E2715" w:rsidRDefault="002E2715" w14:paraId="750A5298" w14:textId="457E1337">
            <w:r>
              <w:t>Voorgesteld 24 september 2025</w:t>
            </w:r>
          </w:p>
        </w:tc>
      </w:tr>
      <w:tr w:rsidR="002E2715" w:rsidTr="002E2715" w14:paraId="48E068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2715" w:rsidP="002E2715" w:rsidRDefault="002E2715" w14:paraId="755F4F9A" w14:textId="77777777"/>
        </w:tc>
        <w:tc>
          <w:tcPr>
            <w:tcW w:w="7654" w:type="dxa"/>
            <w:gridSpan w:val="2"/>
          </w:tcPr>
          <w:p w:rsidR="002E2715" w:rsidP="002E2715" w:rsidRDefault="002E2715" w14:paraId="647DCAF8" w14:textId="77777777"/>
        </w:tc>
      </w:tr>
      <w:tr w:rsidR="002E2715" w:rsidTr="002E2715" w14:paraId="2687B6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2715" w:rsidP="002E2715" w:rsidRDefault="002E2715" w14:paraId="6403CFE0" w14:textId="77777777"/>
        </w:tc>
        <w:tc>
          <w:tcPr>
            <w:tcW w:w="7654" w:type="dxa"/>
            <w:gridSpan w:val="2"/>
          </w:tcPr>
          <w:p w:rsidR="002E2715" w:rsidP="002E2715" w:rsidRDefault="002E2715" w14:paraId="014A9D78" w14:textId="62CB00E7">
            <w:r>
              <w:t>De Kamer,</w:t>
            </w:r>
          </w:p>
        </w:tc>
      </w:tr>
      <w:tr w:rsidR="002E2715" w:rsidTr="002E2715" w14:paraId="7DB86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2715" w:rsidP="002E2715" w:rsidRDefault="002E2715" w14:paraId="3F823E27" w14:textId="77777777"/>
        </w:tc>
        <w:tc>
          <w:tcPr>
            <w:tcW w:w="7654" w:type="dxa"/>
            <w:gridSpan w:val="2"/>
          </w:tcPr>
          <w:p w:rsidR="002E2715" w:rsidP="002E2715" w:rsidRDefault="002E2715" w14:paraId="02973427" w14:textId="77777777"/>
        </w:tc>
      </w:tr>
      <w:tr w:rsidR="002E2715" w:rsidTr="002E2715" w14:paraId="3302D3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2715" w:rsidP="002E2715" w:rsidRDefault="002E2715" w14:paraId="273B4325" w14:textId="77777777"/>
        </w:tc>
        <w:tc>
          <w:tcPr>
            <w:tcW w:w="7654" w:type="dxa"/>
            <w:gridSpan w:val="2"/>
          </w:tcPr>
          <w:p w:rsidR="002E2715" w:rsidP="002E2715" w:rsidRDefault="002E2715" w14:paraId="278BA342" w14:textId="77CE3B23">
            <w:r>
              <w:t>gehoord de beraadslaging,</w:t>
            </w:r>
          </w:p>
        </w:tc>
      </w:tr>
      <w:tr w:rsidR="00997775" w:rsidTr="002E2715" w14:paraId="695100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6661ED" w14:textId="77777777"/>
        </w:tc>
        <w:tc>
          <w:tcPr>
            <w:tcW w:w="7654" w:type="dxa"/>
            <w:gridSpan w:val="2"/>
          </w:tcPr>
          <w:p w:rsidR="00997775" w:rsidRDefault="00997775" w14:paraId="08C78549" w14:textId="77777777"/>
        </w:tc>
      </w:tr>
      <w:tr w:rsidR="00997775" w:rsidTr="002E2715" w14:paraId="750D3A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82D8E8" w14:textId="77777777"/>
        </w:tc>
        <w:tc>
          <w:tcPr>
            <w:tcW w:w="7654" w:type="dxa"/>
            <w:gridSpan w:val="2"/>
          </w:tcPr>
          <w:p w:rsidR="002E2715" w:rsidP="002E2715" w:rsidRDefault="002E2715" w14:paraId="6DCB12D3" w14:textId="77777777">
            <w:r>
              <w:t>constaterende dat de verruiming van de mogelijkheid tot ontzetting uit ambt of beroep bedoeld is om te voorkomen dat veroordeelden functies bekleden van waaruit zij criminele netwerken kunnen faciliteren;</w:t>
            </w:r>
          </w:p>
          <w:p w:rsidR="002E2715" w:rsidP="002E2715" w:rsidRDefault="002E2715" w14:paraId="52B5A11F" w14:textId="77777777"/>
          <w:p w:rsidR="002E2715" w:rsidP="002E2715" w:rsidRDefault="002E2715" w14:paraId="229E07D0" w14:textId="77777777">
            <w:r>
              <w:t xml:space="preserve">overwegende dat de naleving van zo'n beroepsverbod nu grotendeels afhankelijk is van het vragen van een </w:t>
            </w:r>
            <w:proofErr w:type="spellStart"/>
            <w:r>
              <w:t>vog</w:t>
            </w:r>
            <w:proofErr w:type="spellEnd"/>
            <w:r>
              <w:t xml:space="preserve"> door werkgevers, terwijl dit niet in alle sectoren verplicht of gebruikelijk is;</w:t>
            </w:r>
          </w:p>
          <w:p w:rsidR="002E2715" w:rsidP="002E2715" w:rsidRDefault="002E2715" w14:paraId="31ACD862" w14:textId="77777777"/>
          <w:p w:rsidR="002E2715" w:rsidP="002E2715" w:rsidRDefault="002E2715" w14:paraId="239E846A" w14:textId="77777777">
            <w:r>
              <w:t>overwegende dat hiermee het risico bestaat dat een beroepsverbod in de praktijk onvoldoende effectief kan worden gehandhaafd;</w:t>
            </w:r>
          </w:p>
          <w:p w:rsidR="002E2715" w:rsidP="002E2715" w:rsidRDefault="002E2715" w14:paraId="4F0C78F0" w14:textId="77777777"/>
          <w:p w:rsidR="002E2715" w:rsidP="002E2715" w:rsidRDefault="002E2715" w14:paraId="134AA5C9" w14:textId="77777777">
            <w:r>
              <w:t>verzoekt de regering jaarlijks aan de Kamer te rapporteren hoeveel beroepsverboden zijn opgelegd, op welke wijze toezicht op de naleving plaatsvindt, wat de effectiviteit hiervan is en op welke wijze deze naleving kan worden geoptimaliseerd,</w:t>
            </w:r>
          </w:p>
          <w:p w:rsidR="002E2715" w:rsidP="002E2715" w:rsidRDefault="002E2715" w14:paraId="08462250" w14:textId="77777777"/>
          <w:p w:rsidR="002E2715" w:rsidP="002E2715" w:rsidRDefault="002E2715" w14:paraId="31C6CA3D" w14:textId="77777777">
            <w:r>
              <w:t>en gaat over tot de orde van de dag.</w:t>
            </w:r>
          </w:p>
          <w:p w:rsidR="002E2715" w:rsidP="002E2715" w:rsidRDefault="002E2715" w14:paraId="42BFF228" w14:textId="77777777"/>
          <w:p w:rsidR="00997775" w:rsidP="002E2715" w:rsidRDefault="002E2715" w14:paraId="2DC837B1" w14:textId="4977AE71">
            <w:proofErr w:type="spellStart"/>
            <w:r>
              <w:t>Mutluer</w:t>
            </w:r>
            <w:proofErr w:type="spellEnd"/>
          </w:p>
        </w:tc>
      </w:tr>
    </w:tbl>
    <w:p w:rsidR="00997775" w:rsidRDefault="00997775" w14:paraId="179D1D3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8786" w14:textId="77777777" w:rsidR="002E2715" w:rsidRDefault="002E2715">
      <w:pPr>
        <w:spacing w:line="20" w:lineRule="exact"/>
      </w:pPr>
    </w:p>
  </w:endnote>
  <w:endnote w:type="continuationSeparator" w:id="0">
    <w:p w14:paraId="3727F1AF" w14:textId="77777777" w:rsidR="002E2715" w:rsidRDefault="002E2715">
      <w:pPr>
        <w:pStyle w:val="Amendement"/>
      </w:pPr>
      <w:r>
        <w:rPr>
          <w:b w:val="0"/>
        </w:rPr>
        <w:t xml:space="preserve"> </w:t>
      </w:r>
    </w:p>
  </w:endnote>
  <w:endnote w:type="continuationNotice" w:id="1">
    <w:p w14:paraId="5D7B6A6C" w14:textId="77777777" w:rsidR="002E2715" w:rsidRDefault="002E271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09C30" w14:textId="77777777" w:rsidR="002E2715" w:rsidRDefault="002E2715">
      <w:pPr>
        <w:pStyle w:val="Amendement"/>
      </w:pPr>
      <w:r>
        <w:rPr>
          <w:b w:val="0"/>
        </w:rPr>
        <w:separator/>
      </w:r>
    </w:p>
  </w:footnote>
  <w:footnote w:type="continuationSeparator" w:id="0">
    <w:p w14:paraId="500E0223" w14:textId="77777777" w:rsidR="002E2715" w:rsidRDefault="002E27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15"/>
    <w:rsid w:val="00133FCE"/>
    <w:rsid w:val="001E482C"/>
    <w:rsid w:val="001E4877"/>
    <w:rsid w:val="0021105A"/>
    <w:rsid w:val="00280D6A"/>
    <w:rsid w:val="002B78E9"/>
    <w:rsid w:val="002C5406"/>
    <w:rsid w:val="002E2715"/>
    <w:rsid w:val="00330D60"/>
    <w:rsid w:val="00345A5C"/>
    <w:rsid w:val="003F71A1"/>
    <w:rsid w:val="00476415"/>
    <w:rsid w:val="00546F8D"/>
    <w:rsid w:val="00560113"/>
    <w:rsid w:val="005C70A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85B3B"/>
  <w15:docId w15:val="{E0203FF8-B899-4492-806F-0D2EDCAD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1098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2025-09-25T09:19:00.0000000Z</dcterms:created>
  <dcterms:modified xsi:type="dcterms:W3CDTF">2025-09-25T09:23:00.0000000Z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