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4DE" w:rsidRDefault="00E10B40" w14:paraId="728B2376" w14:textId="77777777">
      <w:r>
        <w:t>Geachte voorzitter,</w:t>
      </w:r>
    </w:p>
    <w:p w:rsidR="00E10B40" w:rsidRDefault="00E10B40" w14:paraId="75E0754E" w14:textId="77777777"/>
    <w:p w:rsidRPr="00E10B40" w:rsidR="00151524" w:rsidP="00151524" w:rsidRDefault="00E10B40" w14:paraId="082A3DBB" w14:textId="77777777">
      <w:r w:rsidRPr="00E10B40">
        <w:t xml:space="preserve">Met deze brief reageer ik op </w:t>
      </w:r>
      <w:r w:rsidR="00151524">
        <w:t>het</w:t>
      </w:r>
      <w:r w:rsidRPr="00E10B40">
        <w:t xml:space="preserve"> </w:t>
      </w:r>
      <w:r w:rsidR="00FE5D0D">
        <w:t>spoed</w:t>
      </w:r>
      <w:r w:rsidRPr="00E10B40">
        <w:t xml:space="preserve">verzoek </w:t>
      </w:r>
      <w:r w:rsidR="00FE5D0D">
        <w:t xml:space="preserve">van het lid Dobbe </w:t>
      </w:r>
      <w:r w:rsidR="00E72C58">
        <w:t>(SP)</w:t>
      </w:r>
      <w:r w:rsidR="00FE5D0D">
        <w:t xml:space="preserve"> van 24 september jl</w:t>
      </w:r>
      <w:r w:rsidR="00B56807">
        <w:t xml:space="preserve">. om </w:t>
      </w:r>
      <w:r w:rsidR="00151524">
        <w:t xml:space="preserve">voor het commissie debat humanitaire hulp van 25 september jl. </w:t>
      </w:r>
    </w:p>
    <w:p w:rsidRPr="00E10B40" w:rsidR="00E10B40" w:rsidP="00E10B40" w:rsidRDefault="00B56807" w14:paraId="6AB00D00" w14:textId="46BD9CD1">
      <w:r>
        <w:t xml:space="preserve">een kabinetsreactie te geven op </w:t>
      </w:r>
      <w:r w:rsidR="00151524">
        <w:t xml:space="preserve">de </w:t>
      </w:r>
      <w:r>
        <w:t xml:space="preserve">aanval </w:t>
      </w:r>
      <w:r w:rsidR="00151524">
        <w:t xml:space="preserve">op de </w:t>
      </w:r>
      <w:proofErr w:type="spellStart"/>
      <w:r>
        <w:t>Freedom</w:t>
      </w:r>
      <w:proofErr w:type="spellEnd"/>
      <w:r>
        <w:t xml:space="preserve"> </w:t>
      </w:r>
      <w:proofErr w:type="spellStart"/>
      <w:r w:rsidR="00151524">
        <w:t>Flotilla</w:t>
      </w:r>
      <w:proofErr w:type="spellEnd"/>
      <w:r w:rsidR="00151524">
        <w:t>.</w:t>
      </w:r>
    </w:p>
    <w:p w:rsidR="00E10B40" w:rsidP="00E10B40" w:rsidRDefault="00E10B40" w14:paraId="03E2248A" w14:textId="77777777"/>
    <w:p w:rsidR="00611AC8" w:rsidP="00611AC8" w:rsidRDefault="00E10B40" w14:paraId="49AFB3F3" w14:textId="36FD3C4B">
      <w:r w:rsidRPr="00E10B40">
        <w:t xml:space="preserve">Het kabinet is bekend met de verschillende mediaberichten over de Global </w:t>
      </w:r>
      <w:proofErr w:type="spellStart"/>
      <w:r w:rsidRPr="00E10B40">
        <w:t>Sumud</w:t>
      </w:r>
      <w:proofErr w:type="spellEnd"/>
      <w:r w:rsidRPr="00E10B40">
        <w:t xml:space="preserve"> </w:t>
      </w:r>
      <w:proofErr w:type="spellStart"/>
      <w:r w:rsidRPr="00E10B40">
        <w:t>Flotilla</w:t>
      </w:r>
      <w:proofErr w:type="spellEnd"/>
      <w:r w:rsidR="006D58D4">
        <w:t>,</w:t>
      </w:r>
      <w:r w:rsidRPr="00E10B40">
        <w:t xml:space="preserve"> waarin vermeld wordt dat </w:t>
      </w:r>
      <w:r w:rsidR="00E57599">
        <w:t xml:space="preserve">meerdere </w:t>
      </w:r>
      <w:r w:rsidRPr="00E10B40">
        <w:t>schepen</w:t>
      </w:r>
      <w:r w:rsidR="00E57599">
        <w:t xml:space="preserve"> van de Global </w:t>
      </w:r>
      <w:proofErr w:type="spellStart"/>
      <w:r w:rsidR="00E57599">
        <w:t>Sumud</w:t>
      </w:r>
      <w:proofErr w:type="spellEnd"/>
      <w:r w:rsidR="00E57599">
        <w:t xml:space="preserve"> </w:t>
      </w:r>
      <w:proofErr w:type="spellStart"/>
      <w:r w:rsidR="00E57599">
        <w:t>Flotilla</w:t>
      </w:r>
      <w:proofErr w:type="spellEnd"/>
      <w:r w:rsidRPr="00E10B40">
        <w:t xml:space="preserve"> </w:t>
      </w:r>
      <w:r w:rsidR="006D58D4">
        <w:t xml:space="preserve">op de avond van 23 september jl. </w:t>
      </w:r>
      <w:r w:rsidR="001F790E">
        <w:t xml:space="preserve">zouden </w:t>
      </w:r>
      <w:r w:rsidRPr="00E10B40">
        <w:t>zijn getroffen door drones en explosies</w:t>
      </w:r>
      <w:r w:rsidR="00E57599">
        <w:t>.</w:t>
      </w:r>
      <w:r w:rsidR="00B56807">
        <w:t xml:space="preserve"> </w:t>
      </w:r>
      <w:r w:rsidRPr="00611AC8" w:rsidR="00611AC8">
        <w:t xml:space="preserve">Op dit moment is nog veel onbekend over de precieze aard en toedracht van </w:t>
      </w:r>
      <w:r w:rsidR="001F790E">
        <w:t>het voorval</w:t>
      </w:r>
      <w:r w:rsidRPr="00611AC8" w:rsidR="00611AC8">
        <w:t xml:space="preserve">. </w:t>
      </w:r>
      <w:r w:rsidR="001F790E">
        <w:t xml:space="preserve">Het kabinet beschikt niet over eigenstandige informatie om deze berichtgevingen te bevestigen </w:t>
      </w:r>
      <w:r w:rsidR="007A3DF6">
        <w:t>dan wel te ontkennen</w:t>
      </w:r>
      <w:r w:rsidR="001F790E">
        <w:t xml:space="preserve"> en kan om die reden </w:t>
      </w:r>
      <w:r w:rsidR="00151524">
        <w:t xml:space="preserve">hierover </w:t>
      </w:r>
      <w:r w:rsidR="00706D83">
        <w:t xml:space="preserve">op dit moment </w:t>
      </w:r>
      <w:r w:rsidR="001F790E">
        <w:t>geen verdere uitspraken doen</w:t>
      </w:r>
      <w:r w:rsidR="00B56807">
        <w:t xml:space="preserve">. </w:t>
      </w:r>
    </w:p>
    <w:p w:rsidR="00B56807" w:rsidP="00611AC8" w:rsidRDefault="00B56807" w14:paraId="6CCD7AEA" w14:textId="77777777"/>
    <w:p w:rsidR="00C804DE" w:rsidRDefault="009C146A" w14:paraId="728B2377" w14:textId="01C8249C">
      <w:r>
        <w:t xml:space="preserve">Tot op heden </w:t>
      </w:r>
      <w:r w:rsidRPr="00E10B40" w:rsidR="00E10B40">
        <w:t xml:space="preserve">heeft het </w:t>
      </w:r>
      <w:r w:rsidR="00D65200">
        <w:t>ministerie van Buitenlandse Zaken</w:t>
      </w:r>
      <w:r w:rsidR="00B56807">
        <w:t xml:space="preserve"> </w:t>
      </w:r>
      <w:r w:rsidRPr="00E10B40" w:rsidR="00E10B40">
        <w:t xml:space="preserve">geen consulaire hulpverzoeken ontvangen van Nederlandse </w:t>
      </w:r>
      <w:r w:rsidR="00D65200">
        <w:t>burgers in nood</w:t>
      </w:r>
      <w:r w:rsidRPr="00E10B40" w:rsidR="00E10B40">
        <w:t xml:space="preserve"> </w:t>
      </w:r>
      <w:r w:rsidR="000D47CF">
        <w:t xml:space="preserve">die zich bevinden </w:t>
      </w:r>
      <w:r w:rsidR="00D65200">
        <w:t>op</w:t>
      </w:r>
      <w:r w:rsidRPr="00E10B40" w:rsidR="00D65200">
        <w:t xml:space="preserve"> </w:t>
      </w:r>
      <w:r w:rsidRPr="00E10B40" w:rsidR="00E10B40">
        <w:t xml:space="preserve">schepen </w:t>
      </w:r>
      <w:r>
        <w:t xml:space="preserve">die deel uitmaken </w:t>
      </w:r>
      <w:r w:rsidRPr="00E10B40" w:rsidR="00E10B40">
        <w:t xml:space="preserve">van de Global </w:t>
      </w:r>
      <w:proofErr w:type="spellStart"/>
      <w:r w:rsidRPr="00E10B40" w:rsidR="00E10B40">
        <w:t>Sumud</w:t>
      </w:r>
      <w:proofErr w:type="spellEnd"/>
      <w:r w:rsidRPr="00E10B40" w:rsidR="00E10B40">
        <w:t xml:space="preserve"> </w:t>
      </w:r>
      <w:proofErr w:type="spellStart"/>
      <w:r w:rsidRPr="00E10B40" w:rsidR="00E10B40">
        <w:t>Flotilla</w:t>
      </w:r>
      <w:proofErr w:type="spellEnd"/>
      <w:r w:rsidRPr="00E10B40" w:rsidR="00E10B40">
        <w:t>. Indien een consulair hulpverzoek wordt gedaan, kijkt het ministerie naar</w:t>
      </w:r>
      <w:r w:rsidR="006B7A28">
        <w:t xml:space="preserve"> </w:t>
      </w:r>
      <w:r w:rsidRPr="00E10B40" w:rsidR="00E10B40">
        <w:t xml:space="preserve">gelang de mogelijkheden en specifieke omstandigheden hoe consulaire bijstand kan worden verleend. </w:t>
      </w:r>
    </w:p>
    <w:p w:rsidR="00151524" w:rsidRDefault="00151524" w14:paraId="64D54B79" w14:textId="77777777"/>
    <w:p w:rsidR="00CD0D50" w:rsidP="00151524" w:rsidRDefault="00CD0D50" w14:paraId="65345531" w14:textId="44516623">
      <w:r>
        <w:t xml:space="preserve">Verder verwijst het </w:t>
      </w:r>
      <w:r w:rsidR="00710D0B">
        <w:t xml:space="preserve">kabinet </w:t>
      </w:r>
      <w:r>
        <w:t xml:space="preserve">naar </w:t>
      </w:r>
      <w:r w:rsidRPr="006F4D1B">
        <w:t xml:space="preserve">de antwoorden </w:t>
      </w:r>
      <w:r>
        <w:t xml:space="preserve">van 23 september jl. </w:t>
      </w:r>
      <w:r w:rsidRPr="006F4D1B">
        <w:t xml:space="preserve">op de schriftelijke vragen gesteld door het lid Dobbe over de </w:t>
      </w:r>
      <w:proofErr w:type="spellStart"/>
      <w:r w:rsidRPr="006F4D1B">
        <w:t>Freedom</w:t>
      </w:r>
      <w:proofErr w:type="spellEnd"/>
      <w:r w:rsidRPr="006F4D1B">
        <w:t xml:space="preserve"> </w:t>
      </w:r>
      <w:proofErr w:type="spellStart"/>
      <w:r w:rsidRPr="006F4D1B">
        <w:t>Flotilla</w:t>
      </w:r>
      <w:proofErr w:type="spellEnd"/>
      <w:r w:rsidRPr="006F4D1B">
        <w:t xml:space="preserve"> actie en de bescherming van Nederlandse burgers</w:t>
      </w:r>
      <w:r>
        <w:t xml:space="preserve">. Daarin is ook beschreven welke acties het kabinet </w:t>
      </w:r>
      <w:r w:rsidR="00151524">
        <w:t xml:space="preserve">vóór </w:t>
      </w:r>
      <w:r>
        <w:t xml:space="preserve">23 september heeft ondernomen. </w:t>
      </w:r>
    </w:p>
    <w:p w:rsidR="00CD0D50" w:rsidRDefault="00CD0D50" w14:paraId="505435E4" w14:textId="77777777"/>
    <w:p w:rsidR="00C804DE" w:rsidRDefault="00E10B40" w14:paraId="728B2379" w14:textId="1032BB81">
      <w:r>
        <w:t xml:space="preserve">De </w:t>
      </w:r>
      <w:r w:rsidR="00B31533">
        <w:t>m</w:t>
      </w:r>
      <w:r>
        <w:t xml:space="preserve">inister van Buitenlandse Zaken, </w:t>
      </w:r>
    </w:p>
    <w:p w:rsidR="00E10B40" w:rsidRDefault="00E10B40" w14:paraId="2FDBE451" w14:textId="77777777"/>
    <w:p w:rsidR="00E10B40" w:rsidRDefault="00E10B40" w14:paraId="2F03A2C4" w14:textId="33DDD3C7"/>
    <w:p w:rsidR="00B31533" w:rsidRDefault="00B31533" w14:paraId="66B40314" w14:textId="77777777"/>
    <w:p w:rsidR="00B31533" w:rsidRDefault="00B31533" w14:paraId="142B043A" w14:textId="77777777"/>
    <w:p w:rsidR="00E10B40" w:rsidRDefault="007F43B3" w14:paraId="388242BE" w14:textId="5D04E5F0">
      <w:r>
        <w:t>D.M.</w:t>
      </w:r>
      <w:r w:rsidR="00E10B40">
        <w:t xml:space="preserve"> van Weel</w:t>
      </w:r>
    </w:p>
    <w:p w:rsidR="00C804DE" w:rsidRDefault="00C804DE" w14:paraId="728B237B" w14:textId="77777777"/>
    <w:p w:rsidR="00C804DE" w:rsidRDefault="00C804DE" w14:paraId="728B237C" w14:textId="77777777"/>
    <w:p w:rsidR="00C804DE" w:rsidRDefault="00C804DE" w14:paraId="728B237D" w14:textId="77777777"/>
    <w:p w:rsidR="00C804DE" w:rsidRDefault="00C804DE" w14:paraId="728B237E" w14:textId="77777777"/>
    <w:sectPr w:rsidR="00C804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E235" w14:textId="77777777" w:rsidR="00E10B40" w:rsidRDefault="00E10B40">
      <w:pPr>
        <w:spacing w:line="240" w:lineRule="auto"/>
      </w:pPr>
      <w:r>
        <w:separator/>
      </w:r>
    </w:p>
  </w:endnote>
  <w:endnote w:type="continuationSeparator" w:id="0">
    <w:p w14:paraId="394CF592" w14:textId="77777777" w:rsidR="00E10B40" w:rsidRDefault="00E10B40">
      <w:pPr>
        <w:spacing w:line="240" w:lineRule="auto"/>
      </w:pPr>
      <w:r>
        <w:continuationSeparator/>
      </w:r>
    </w:p>
  </w:endnote>
  <w:endnote w:type="continuationNotice" w:id="1">
    <w:p w14:paraId="38988E32" w14:textId="77777777" w:rsidR="00C66B61" w:rsidRDefault="00C66B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71B5" w14:textId="77777777" w:rsidR="00132096" w:rsidRDefault="00132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7C49" w14:textId="77777777" w:rsidR="00132096" w:rsidRDefault="00132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CD46" w14:textId="77777777" w:rsidR="00132096" w:rsidRDefault="00132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3827" w14:textId="77777777" w:rsidR="00E10B40" w:rsidRDefault="00E10B40">
      <w:pPr>
        <w:spacing w:line="240" w:lineRule="auto"/>
      </w:pPr>
      <w:r>
        <w:separator/>
      </w:r>
    </w:p>
  </w:footnote>
  <w:footnote w:type="continuationSeparator" w:id="0">
    <w:p w14:paraId="5A2EDB5A" w14:textId="77777777" w:rsidR="00E10B40" w:rsidRDefault="00E10B40">
      <w:pPr>
        <w:spacing w:line="240" w:lineRule="auto"/>
      </w:pPr>
      <w:r>
        <w:continuationSeparator/>
      </w:r>
    </w:p>
  </w:footnote>
  <w:footnote w:type="continuationNotice" w:id="1">
    <w:p w14:paraId="2C87358C" w14:textId="77777777" w:rsidR="00C66B61" w:rsidRDefault="00C66B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7B23" w14:textId="77777777" w:rsidR="00132096" w:rsidRDefault="00132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237F" w14:textId="77777777" w:rsidR="00C804DE" w:rsidRDefault="00E10B4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28B2383" wp14:editId="728B238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B0" w14:textId="77777777" w:rsidR="00C804DE" w:rsidRDefault="00E10B4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8B23B1" w14:textId="77777777" w:rsidR="00C804DE" w:rsidRDefault="00C804DE">
                          <w:pPr>
                            <w:pStyle w:val="WitregelW2"/>
                          </w:pPr>
                        </w:p>
                        <w:p w14:paraId="728B23B2" w14:textId="77777777" w:rsidR="00C804DE" w:rsidRDefault="00E10B4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8B23B3" w14:textId="77777777" w:rsidR="00C804DE" w:rsidRDefault="00E10B40">
                          <w:pPr>
                            <w:pStyle w:val="Referentiegegevens"/>
                          </w:pPr>
                          <w:r>
                            <w:t>BZ2520515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8B238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28B23B0" w14:textId="77777777" w:rsidR="00C804DE" w:rsidRDefault="00E10B4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8B23B1" w14:textId="77777777" w:rsidR="00C804DE" w:rsidRDefault="00C804DE">
                    <w:pPr>
                      <w:pStyle w:val="WitregelW2"/>
                    </w:pPr>
                  </w:p>
                  <w:p w14:paraId="728B23B2" w14:textId="77777777" w:rsidR="00C804DE" w:rsidRDefault="00E10B4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8B23B3" w14:textId="77777777" w:rsidR="00C804DE" w:rsidRDefault="00E10B40">
                    <w:pPr>
                      <w:pStyle w:val="Referentiegegevens"/>
                    </w:pPr>
                    <w:r>
                      <w:t>BZ2520515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28B2385" wp14:editId="728B238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B4" w14:textId="77777777" w:rsidR="00C804DE" w:rsidRDefault="00E10B4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85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28B23B4" w14:textId="77777777" w:rsidR="00C804DE" w:rsidRDefault="00E10B4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28B2387" wp14:editId="728B23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C2" w14:textId="77777777" w:rsidR="00E10B40" w:rsidRDefault="00E10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87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8B23C2" w14:textId="77777777" w:rsidR="00E10B40" w:rsidRDefault="00E10B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2381" w14:textId="220261DC" w:rsidR="00C804DE" w:rsidRDefault="00E10B4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28B2389" wp14:editId="728B238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B5" w14:textId="77777777" w:rsidR="00E10B40" w:rsidRDefault="00E10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8B238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28B23B5" w14:textId="77777777" w:rsidR="00E10B40" w:rsidRDefault="00E10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28B238B" wp14:editId="728B238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28C3E" w14:textId="77777777" w:rsidR="00B31533" w:rsidRPr="00CF7C5C" w:rsidRDefault="00B31533" w:rsidP="00B31533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728B2399" w14:textId="20F50C38" w:rsidR="00C804DE" w:rsidRDefault="00C804DE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8B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E28C3E" w14:textId="77777777" w:rsidR="00B31533" w:rsidRPr="00CF7C5C" w:rsidRDefault="00B31533" w:rsidP="00B31533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728B2399" w14:textId="20F50C38" w:rsidR="00C804DE" w:rsidRDefault="00C804DE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28B238D" wp14:editId="728B238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804DE" w14:paraId="728B239C" w14:textId="77777777">
                            <w:tc>
                              <w:tcPr>
                                <w:tcW w:w="678" w:type="dxa"/>
                              </w:tcPr>
                              <w:p w14:paraId="728B239A" w14:textId="77777777" w:rsidR="00C804DE" w:rsidRDefault="00E10B4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28B239B" w14:textId="2367539D" w:rsidR="00C804DE" w:rsidRDefault="00132096">
                                <w:r>
                                  <w:t xml:space="preserve">25 </w:t>
                                </w:r>
                                <w:r w:rsidR="00E10B40">
                                  <w:t>september 2025</w:t>
                                </w:r>
                              </w:p>
                            </w:tc>
                          </w:tr>
                          <w:tr w:rsidR="00C804DE" w14:paraId="728B23A1" w14:textId="77777777">
                            <w:tc>
                              <w:tcPr>
                                <w:tcW w:w="678" w:type="dxa"/>
                              </w:tcPr>
                              <w:p w14:paraId="728B239D" w14:textId="77777777" w:rsidR="00C804DE" w:rsidRDefault="00E10B40">
                                <w:r>
                                  <w:t>Betreft</w:t>
                                </w:r>
                              </w:p>
                              <w:p w14:paraId="728B239E" w14:textId="77777777" w:rsidR="00C804DE" w:rsidRDefault="00C804DE"/>
                            </w:tc>
                            <w:tc>
                              <w:tcPr>
                                <w:tcW w:w="6851" w:type="dxa"/>
                              </w:tcPr>
                              <w:p w14:paraId="728B239F" w14:textId="53C2FA64" w:rsidR="00C804DE" w:rsidRDefault="00E10B40">
                                <w:r>
                                  <w:t>Kabinetsreactie op</w:t>
                                </w:r>
                                <w:r w:rsidR="00B56807">
                                  <w:t xml:space="preserve"> aanval</w:t>
                                </w: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Freedom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Flotilla</w:t>
                                </w:r>
                                <w:proofErr w:type="spellEnd"/>
                              </w:p>
                              <w:p w14:paraId="728B23A0" w14:textId="77777777" w:rsidR="00C804DE" w:rsidRDefault="00C804DE"/>
                            </w:tc>
                          </w:tr>
                        </w:tbl>
                        <w:p w14:paraId="728B23A2" w14:textId="77777777" w:rsidR="00C804DE" w:rsidRDefault="00C804DE"/>
                        <w:p w14:paraId="728B23A3" w14:textId="77777777" w:rsidR="00C804DE" w:rsidRDefault="00C804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8D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804DE" w14:paraId="728B239C" w14:textId="77777777">
                      <w:tc>
                        <w:tcPr>
                          <w:tcW w:w="678" w:type="dxa"/>
                        </w:tcPr>
                        <w:p w14:paraId="728B239A" w14:textId="77777777" w:rsidR="00C804DE" w:rsidRDefault="00E10B4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28B239B" w14:textId="2367539D" w:rsidR="00C804DE" w:rsidRDefault="00132096">
                          <w:r>
                            <w:t xml:space="preserve">25 </w:t>
                          </w:r>
                          <w:r w:rsidR="00E10B40">
                            <w:t>september 2025</w:t>
                          </w:r>
                        </w:p>
                      </w:tc>
                    </w:tr>
                    <w:tr w:rsidR="00C804DE" w14:paraId="728B23A1" w14:textId="77777777">
                      <w:tc>
                        <w:tcPr>
                          <w:tcW w:w="678" w:type="dxa"/>
                        </w:tcPr>
                        <w:p w14:paraId="728B239D" w14:textId="77777777" w:rsidR="00C804DE" w:rsidRDefault="00E10B40">
                          <w:r>
                            <w:t>Betreft</w:t>
                          </w:r>
                        </w:p>
                        <w:p w14:paraId="728B239E" w14:textId="77777777" w:rsidR="00C804DE" w:rsidRDefault="00C804DE"/>
                      </w:tc>
                      <w:tc>
                        <w:tcPr>
                          <w:tcW w:w="6851" w:type="dxa"/>
                        </w:tcPr>
                        <w:p w14:paraId="728B239F" w14:textId="53C2FA64" w:rsidR="00C804DE" w:rsidRDefault="00E10B40">
                          <w:r>
                            <w:t>Kabinetsreactie op</w:t>
                          </w:r>
                          <w:r w:rsidR="00B56807">
                            <w:t xml:space="preserve"> aanval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Freedom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Flotilla</w:t>
                          </w:r>
                          <w:proofErr w:type="spellEnd"/>
                        </w:p>
                        <w:p w14:paraId="728B23A0" w14:textId="77777777" w:rsidR="00C804DE" w:rsidRDefault="00C804DE"/>
                      </w:tc>
                    </w:tr>
                  </w:tbl>
                  <w:p w14:paraId="728B23A2" w14:textId="77777777" w:rsidR="00C804DE" w:rsidRDefault="00C804DE"/>
                  <w:p w14:paraId="728B23A3" w14:textId="77777777" w:rsidR="00C804DE" w:rsidRDefault="00C804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28B238F" wp14:editId="5B867B7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A4" w14:textId="77777777" w:rsidR="00C804DE" w:rsidRDefault="00E10B4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0A904FA" w14:textId="2313723B" w:rsidR="00B31533" w:rsidRPr="00EE5E5D" w:rsidRDefault="00B31533" w:rsidP="00B3153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F30BED0" w14:textId="77777777" w:rsidR="00B31533" w:rsidRPr="00132096" w:rsidRDefault="00B31533" w:rsidP="00B3153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32096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0C152328" w14:textId="77777777" w:rsidR="00B31533" w:rsidRPr="00132096" w:rsidRDefault="00B31533" w:rsidP="00B3153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132096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1F27718" w14:textId="77777777" w:rsidR="00B31533" w:rsidRPr="0059764A" w:rsidRDefault="00B31533" w:rsidP="00B3153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28B23A6" w14:textId="6DCFAB15" w:rsidR="00C804DE" w:rsidRPr="00132096" w:rsidRDefault="00C804DE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728B23A7" w14:textId="77777777" w:rsidR="00C804DE" w:rsidRPr="00132096" w:rsidRDefault="00E10B4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32096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28B23A8" w14:textId="77777777" w:rsidR="00C804DE" w:rsidRPr="00132096" w:rsidRDefault="00C804DE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28B23A9" w14:textId="77777777" w:rsidR="00C804DE" w:rsidRDefault="00E10B4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8B23AA" w14:textId="77777777" w:rsidR="00C804DE" w:rsidRDefault="00E10B40">
                          <w:pPr>
                            <w:pStyle w:val="Referentiegegevens"/>
                          </w:pPr>
                          <w:r>
                            <w:t>BZ2520515</w:t>
                          </w:r>
                        </w:p>
                        <w:p w14:paraId="728B23AB" w14:textId="77777777" w:rsidR="00C804DE" w:rsidRDefault="00C804DE">
                          <w:pPr>
                            <w:pStyle w:val="WitregelW1"/>
                          </w:pPr>
                        </w:p>
                        <w:p w14:paraId="728B23AC" w14:textId="77777777" w:rsidR="00C804DE" w:rsidRDefault="00E10B4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28B23AD" w14:textId="77777777" w:rsidR="00C804DE" w:rsidRDefault="00E10B40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8B238F" id="41b10cd4-80a4-11ea-b356-6230a4311406" o:spid="_x0000_s1032" type="#_x0000_t202" style="position:absolute;margin-left:466.5pt;margin-top:155pt;width:110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OkwEAABUDAAAOAAAAZHJzL2Uyb0RvYy54bWysUlFvEzEMfkfiP0R5p3cb0m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3bxrWw4Zjq3bdrPeVGGbS3pCyh8tBFEcJZHnUuXSx8+UuSR/&#10;Xb6UahHu/TiW9wuX4uV5PwvfK3mz8NxDf2L6vIEMOwD+lGLiaSpJP540WinGT5HlKqNfHFyc/eLo&#10;aDhVySzFs/sh1xVZCLD2leLL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mmzTDp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p w14:paraId="728B23A4" w14:textId="77777777" w:rsidR="00C804DE" w:rsidRDefault="00E10B4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0A904FA" w14:textId="2313723B" w:rsidR="00B31533" w:rsidRPr="00EE5E5D" w:rsidRDefault="00B31533" w:rsidP="00B3153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F30BED0" w14:textId="77777777" w:rsidR="00B31533" w:rsidRPr="00132096" w:rsidRDefault="00B31533" w:rsidP="00B3153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32096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0C152328" w14:textId="77777777" w:rsidR="00B31533" w:rsidRPr="00132096" w:rsidRDefault="00B31533" w:rsidP="00B3153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132096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1F27718" w14:textId="77777777" w:rsidR="00B31533" w:rsidRPr="0059764A" w:rsidRDefault="00B31533" w:rsidP="00B3153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28B23A6" w14:textId="6DCFAB15" w:rsidR="00C804DE" w:rsidRPr="00132096" w:rsidRDefault="00C804DE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728B23A7" w14:textId="77777777" w:rsidR="00C804DE" w:rsidRPr="00132096" w:rsidRDefault="00E10B40">
                    <w:pPr>
                      <w:pStyle w:val="Referentiegegevens"/>
                      <w:rPr>
                        <w:lang w:val="da-DK"/>
                      </w:rPr>
                    </w:pPr>
                    <w:r w:rsidRPr="00132096">
                      <w:rPr>
                        <w:lang w:val="da-DK"/>
                      </w:rPr>
                      <w:t>www.minbuza.nl</w:t>
                    </w:r>
                  </w:p>
                  <w:p w14:paraId="728B23A8" w14:textId="77777777" w:rsidR="00C804DE" w:rsidRPr="00132096" w:rsidRDefault="00C804DE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28B23A9" w14:textId="77777777" w:rsidR="00C804DE" w:rsidRDefault="00E10B4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8B23AA" w14:textId="77777777" w:rsidR="00C804DE" w:rsidRDefault="00E10B40">
                    <w:pPr>
                      <w:pStyle w:val="Referentiegegevens"/>
                    </w:pPr>
                    <w:r>
                      <w:t>BZ2520515</w:t>
                    </w:r>
                  </w:p>
                  <w:p w14:paraId="728B23AB" w14:textId="77777777" w:rsidR="00C804DE" w:rsidRDefault="00C804DE">
                    <w:pPr>
                      <w:pStyle w:val="WitregelW1"/>
                    </w:pPr>
                  </w:p>
                  <w:p w14:paraId="728B23AC" w14:textId="77777777" w:rsidR="00C804DE" w:rsidRDefault="00E10B4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28B23AD" w14:textId="77777777" w:rsidR="00C804DE" w:rsidRDefault="00E10B40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28B2393" wp14:editId="507108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BB" w14:textId="77777777" w:rsidR="00E10B40" w:rsidRDefault="00E10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93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8B23BB" w14:textId="77777777" w:rsidR="00E10B40" w:rsidRDefault="00E10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28B2395" wp14:editId="728B239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BD" w14:textId="77777777" w:rsidR="00E10B40" w:rsidRDefault="00E10B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95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28B23BD" w14:textId="77777777" w:rsidR="00E10B40" w:rsidRDefault="00E10B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28B2397" wp14:editId="728B239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B23AF" w14:textId="77777777" w:rsidR="00C804DE" w:rsidRDefault="00E10B4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8B23B5" wp14:editId="728B23B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2397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28B23AF" w14:textId="77777777" w:rsidR="00C804DE" w:rsidRDefault="00E10B4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8B23B5" wp14:editId="728B23B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CB0B14"/>
    <w:multiLevelType w:val="multilevel"/>
    <w:tmpl w:val="F755743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B39679D"/>
    <w:multiLevelType w:val="multilevel"/>
    <w:tmpl w:val="05CF60F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F383488"/>
    <w:multiLevelType w:val="multilevel"/>
    <w:tmpl w:val="AB0837F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61833B"/>
    <w:multiLevelType w:val="multilevel"/>
    <w:tmpl w:val="9BA2DB3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1858A27"/>
    <w:multiLevelType w:val="multilevel"/>
    <w:tmpl w:val="735DE99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40481550">
    <w:abstractNumId w:val="1"/>
  </w:num>
  <w:num w:numId="2" w16cid:durableId="716121299">
    <w:abstractNumId w:val="3"/>
  </w:num>
  <w:num w:numId="3" w16cid:durableId="2035963275">
    <w:abstractNumId w:val="4"/>
  </w:num>
  <w:num w:numId="4" w16cid:durableId="1240360367">
    <w:abstractNumId w:val="0"/>
  </w:num>
  <w:num w:numId="5" w16cid:durableId="191250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E"/>
    <w:rsid w:val="000A2A40"/>
    <w:rsid w:val="000B5E2F"/>
    <w:rsid w:val="000D11AA"/>
    <w:rsid w:val="000D47CF"/>
    <w:rsid w:val="0012023B"/>
    <w:rsid w:val="00132096"/>
    <w:rsid w:val="00151524"/>
    <w:rsid w:val="001F790E"/>
    <w:rsid w:val="00296B31"/>
    <w:rsid w:val="00392C4A"/>
    <w:rsid w:val="003962B3"/>
    <w:rsid w:val="003A7576"/>
    <w:rsid w:val="00451246"/>
    <w:rsid w:val="004A257E"/>
    <w:rsid w:val="00520448"/>
    <w:rsid w:val="00532E1D"/>
    <w:rsid w:val="005C0BB0"/>
    <w:rsid w:val="00611AC8"/>
    <w:rsid w:val="0066428A"/>
    <w:rsid w:val="0068449E"/>
    <w:rsid w:val="00684861"/>
    <w:rsid w:val="006B7A28"/>
    <w:rsid w:val="006D58D4"/>
    <w:rsid w:val="007055D9"/>
    <w:rsid w:val="007063D3"/>
    <w:rsid w:val="00706D83"/>
    <w:rsid w:val="00710D0B"/>
    <w:rsid w:val="007324EB"/>
    <w:rsid w:val="00734E09"/>
    <w:rsid w:val="00772FAE"/>
    <w:rsid w:val="007A3DF6"/>
    <w:rsid w:val="007A66E1"/>
    <w:rsid w:val="007C191E"/>
    <w:rsid w:val="007C2C25"/>
    <w:rsid w:val="007F43B3"/>
    <w:rsid w:val="0080127F"/>
    <w:rsid w:val="00847407"/>
    <w:rsid w:val="008D34B7"/>
    <w:rsid w:val="00904508"/>
    <w:rsid w:val="00957050"/>
    <w:rsid w:val="00976CF6"/>
    <w:rsid w:val="009C1286"/>
    <w:rsid w:val="009C146A"/>
    <w:rsid w:val="009D02B7"/>
    <w:rsid w:val="00A33893"/>
    <w:rsid w:val="00AD771E"/>
    <w:rsid w:val="00B31533"/>
    <w:rsid w:val="00B32430"/>
    <w:rsid w:val="00B56807"/>
    <w:rsid w:val="00B94592"/>
    <w:rsid w:val="00C61CA1"/>
    <w:rsid w:val="00C66B61"/>
    <w:rsid w:val="00C804DE"/>
    <w:rsid w:val="00C9510E"/>
    <w:rsid w:val="00CA0F2B"/>
    <w:rsid w:val="00CD0D50"/>
    <w:rsid w:val="00D158B7"/>
    <w:rsid w:val="00D25FC4"/>
    <w:rsid w:val="00D41157"/>
    <w:rsid w:val="00D65200"/>
    <w:rsid w:val="00DA0C52"/>
    <w:rsid w:val="00DF7990"/>
    <w:rsid w:val="00E10B40"/>
    <w:rsid w:val="00E42175"/>
    <w:rsid w:val="00E57599"/>
    <w:rsid w:val="00E72C58"/>
    <w:rsid w:val="00EB1A09"/>
    <w:rsid w:val="00EC5B8D"/>
    <w:rsid w:val="00F27155"/>
    <w:rsid w:val="00F30A97"/>
    <w:rsid w:val="00F978D8"/>
    <w:rsid w:val="00FB58B8"/>
    <w:rsid w:val="00FD2437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8B2376"/>
  <w15:docId w15:val="{BF3E88AF-3B87-47E3-B348-A34D83E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oreu">
    <w:name w:val="Coreu"/>
    <w:basedOn w:val="Normal"/>
    <w:next w:val="Normal"/>
    <w:pPr>
      <w:spacing w:after="160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Revision">
    <w:name w:val="Revision"/>
    <w:hidden/>
    <w:uiPriority w:val="99"/>
    <w:semiHidden/>
    <w:rsid w:val="00E5759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5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9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75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99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599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599"/>
    <w:rPr>
      <w:rFonts w:ascii="Verdana" w:hAnsi="Verdana"/>
      <w:b/>
      <w:bCs/>
      <w:color w:val="000000"/>
    </w:rPr>
  </w:style>
  <w:style w:type="paragraph" w:customStyle="1" w:styleId="Citaat1">
    <w:name w:val="Citaat1"/>
    <w:basedOn w:val="Normal"/>
    <w:next w:val="Normal"/>
    <w:uiPriority w:val="98"/>
    <w:qFormat/>
    <w:rsid w:val="00EC5B8D"/>
    <w:pPr>
      <w:spacing w:before="200" w:after="160"/>
      <w:ind w:left="861"/>
      <w:jc w:val="center"/>
    </w:pPr>
    <w:rPr>
      <w:i/>
      <w:color w:val="404040"/>
    </w:rPr>
  </w:style>
  <w:style w:type="paragraph" w:customStyle="1" w:styleId="Geenafstand1">
    <w:name w:val="Geen afstand1"/>
    <w:basedOn w:val="Normal"/>
    <w:next w:val="Normal"/>
    <w:uiPriority w:val="98"/>
    <w:qFormat/>
    <w:rsid w:val="00EC5B8D"/>
    <w:pPr>
      <w:spacing w:line="180" w:lineRule="exact"/>
    </w:pPr>
  </w:style>
  <w:style w:type="paragraph" w:customStyle="1" w:styleId="Intensievebenadrukking1">
    <w:name w:val="Intensieve benadrukking1"/>
    <w:basedOn w:val="Normal"/>
    <w:next w:val="Normal"/>
    <w:uiPriority w:val="98"/>
    <w:qFormat/>
    <w:rsid w:val="00EC5B8D"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sid w:val="00EC5B8D"/>
    <w:rPr>
      <w:b/>
      <w:smallCaps/>
      <w:color w:val="4F81BD"/>
      <w:spacing w:val="5"/>
    </w:rPr>
  </w:style>
  <w:style w:type="paragraph" w:customStyle="1" w:styleId="Kop11">
    <w:name w:val="Kop 11"/>
    <w:basedOn w:val="Normal"/>
    <w:next w:val="Normal"/>
    <w:qFormat/>
    <w:rsid w:val="00EC5B8D"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rsid w:val="00EC5B8D"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rsid w:val="00EC5B8D"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rsid w:val="00EC5B8D"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rsid w:val="00EC5B8D"/>
    <w:pPr>
      <w:spacing w:line="320" w:lineRule="exact"/>
    </w:pPr>
    <w:rPr>
      <w:sz w:val="24"/>
      <w:szCs w:val="24"/>
    </w:rPr>
  </w:style>
  <w:style w:type="paragraph" w:customStyle="1" w:styleId="Ondertitel1">
    <w:name w:val="Ondertitel1"/>
    <w:basedOn w:val="Normal"/>
    <w:next w:val="Normal"/>
    <w:uiPriority w:val="8"/>
    <w:qFormat/>
    <w:rsid w:val="00EC5B8D"/>
    <w:pPr>
      <w:spacing w:line="320" w:lineRule="atLeast"/>
    </w:pPr>
    <w:rPr>
      <w:sz w:val="24"/>
      <w:szCs w:val="24"/>
    </w:rPr>
  </w:style>
  <w:style w:type="paragraph" w:customStyle="1" w:styleId="Subtielebenadrukking1">
    <w:name w:val="Subtiele benadrukking1"/>
    <w:basedOn w:val="Normal"/>
    <w:next w:val="Normal"/>
    <w:uiPriority w:val="98"/>
    <w:qFormat/>
    <w:rsid w:val="00EC5B8D"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sid w:val="00EC5B8D"/>
    <w:rPr>
      <w:smallCaps/>
      <w:color w:val="404040"/>
    </w:rPr>
  </w:style>
  <w:style w:type="table" w:customStyle="1" w:styleId="Tabelraster1">
    <w:name w:val="Tabelraster1"/>
    <w:rsid w:val="00EC5B8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rsid w:val="00EC5B8D"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sid w:val="00EC5B8D"/>
    <w:rPr>
      <w:b/>
      <w:i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1257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Kamerbrief inzake kabinetsreactie op de aanval op de Freedom Flotilla</vt:lpstr>
    </vt:vector>
  </ap:TitlesOfParts>
  <ap:LinksUpToDate>false</ap:LinksUpToDate>
  <ap:CharactersWithSpaces>1483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2025-09-24T13:18:00.0000000Z</dcterms:created>
  <dcterms:modified xsi:type="dcterms:W3CDTF">2025-09-25T07:41:00.0000000Z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e1d3940a-882b-4b10-8dc1-8274580bc000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