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2F59" w14:paraId="7AC1DE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56F5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0D5D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2F59" w14:paraId="71D91F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74E7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2F59" w14:paraId="511AD1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8EDF57" w14:textId="77777777"/>
        </w:tc>
      </w:tr>
      <w:tr w:rsidR="00997775" w:rsidTr="00EE2F59" w14:paraId="33062D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D719D1" w14:textId="77777777"/>
        </w:tc>
      </w:tr>
      <w:tr w:rsidR="00997775" w:rsidTr="00EE2F59" w14:paraId="7688C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9D23F" w14:textId="77777777"/>
        </w:tc>
        <w:tc>
          <w:tcPr>
            <w:tcW w:w="7654" w:type="dxa"/>
            <w:gridSpan w:val="2"/>
          </w:tcPr>
          <w:p w:rsidR="00997775" w:rsidRDefault="00997775" w14:paraId="06D362FA" w14:textId="77777777"/>
        </w:tc>
      </w:tr>
      <w:tr w:rsidR="00EE2F59" w:rsidTr="00EE2F59" w14:paraId="06FBD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78E4FD82" w14:textId="02469DF9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EE2F59" w:rsidP="00EE2F59" w:rsidRDefault="00EE2F59" w14:paraId="03DE6CAD" w14:textId="7511568D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EE2F59" w:rsidTr="00EE2F59" w14:paraId="34756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05ECFD17" w14:textId="77777777"/>
        </w:tc>
        <w:tc>
          <w:tcPr>
            <w:tcW w:w="7654" w:type="dxa"/>
            <w:gridSpan w:val="2"/>
          </w:tcPr>
          <w:p w:rsidR="00EE2F59" w:rsidP="00EE2F59" w:rsidRDefault="00EE2F59" w14:paraId="6FB601F1" w14:textId="77777777"/>
        </w:tc>
      </w:tr>
      <w:tr w:rsidR="00EE2F59" w:rsidTr="00EE2F59" w14:paraId="398A3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17554E12" w14:textId="77777777"/>
        </w:tc>
        <w:tc>
          <w:tcPr>
            <w:tcW w:w="7654" w:type="dxa"/>
            <w:gridSpan w:val="2"/>
          </w:tcPr>
          <w:p w:rsidR="00EE2F59" w:rsidP="00EE2F59" w:rsidRDefault="00EE2F59" w14:paraId="3EA0CAA0" w14:textId="77777777"/>
        </w:tc>
      </w:tr>
      <w:tr w:rsidR="00EE2F59" w:rsidTr="00EE2F59" w14:paraId="5C377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0775C8B3" w14:textId="5C4151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5D4C">
              <w:rPr>
                <w:b/>
              </w:rPr>
              <w:t>791</w:t>
            </w:r>
          </w:p>
        </w:tc>
        <w:tc>
          <w:tcPr>
            <w:tcW w:w="7654" w:type="dxa"/>
            <w:gridSpan w:val="2"/>
          </w:tcPr>
          <w:p w:rsidR="00EE2F59" w:rsidP="00EE2F59" w:rsidRDefault="00EE2F59" w14:paraId="4CA11F38" w14:textId="5EF5BC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95D4C">
              <w:rPr>
                <w:b/>
              </w:rPr>
              <w:t>HET LID VAN DER PLAS</w:t>
            </w:r>
          </w:p>
        </w:tc>
      </w:tr>
      <w:tr w:rsidR="00EE2F59" w:rsidTr="00EE2F59" w14:paraId="6A158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56D9EB76" w14:textId="77777777"/>
        </w:tc>
        <w:tc>
          <w:tcPr>
            <w:tcW w:w="7654" w:type="dxa"/>
            <w:gridSpan w:val="2"/>
          </w:tcPr>
          <w:p w:rsidR="00EE2F59" w:rsidP="00EE2F59" w:rsidRDefault="00EE2F59" w14:paraId="012B02C2" w14:textId="31252534">
            <w:r>
              <w:t>Voorgesteld 25 september 2025</w:t>
            </w:r>
          </w:p>
        </w:tc>
      </w:tr>
      <w:tr w:rsidR="00EE2F59" w:rsidTr="00EE2F59" w14:paraId="7B3CC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57EB6D84" w14:textId="77777777"/>
        </w:tc>
        <w:tc>
          <w:tcPr>
            <w:tcW w:w="7654" w:type="dxa"/>
            <w:gridSpan w:val="2"/>
          </w:tcPr>
          <w:p w:rsidR="00EE2F59" w:rsidP="00EE2F59" w:rsidRDefault="00EE2F59" w14:paraId="7DD54ECB" w14:textId="77777777"/>
        </w:tc>
      </w:tr>
      <w:tr w:rsidR="00EE2F59" w:rsidTr="00EE2F59" w14:paraId="44FAE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668D0624" w14:textId="77777777"/>
        </w:tc>
        <w:tc>
          <w:tcPr>
            <w:tcW w:w="7654" w:type="dxa"/>
            <w:gridSpan w:val="2"/>
          </w:tcPr>
          <w:p w:rsidR="00EE2F59" w:rsidP="00EE2F59" w:rsidRDefault="00EE2F59" w14:paraId="4B317FA6" w14:textId="1CACD8F0">
            <w:r>
              <w:t>De Kamer,</w:t>
            </w:r>
          </w:p>
        </w:tc>
      </w:tr>
      <w:tr w:rsidR="00EE2F59" w:rsidTr="00EE2F59" w14:paraId="7A731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6824F90D" w14:textId="77777777"/>
        </w:tc>
        <w:tc>
          <w:tcPr>
            <w:tcW w:w="7654" w:type="dxa"/>
            <w:gridSpan w:val="2"/>
          </w:tcPr>
          <w:p w:rsidR="00EE2F59" w:rsidP="00EE2F59" w:rsidRDefault="00EE2F59" w14:paraId="6D7346E1" w14:textId="77777777"/>
        </w:tc>
      </w:tr>
      <w:tr w:rsidR="00EE2F59" w:rsidTr="00EE2F59" w14:paraId="19B2C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F59" w:rsidP="00EE2F59" w:rsidRDefault="00EE2F59" w14:paraId="2CB1B540" w14:textId="77777777"/>
        </w:tc>
        <w:tc>
          <w:tcPr>
            <w:tcW w:w="7654" w:type="dxa"/>
            <w:gridSpan w:val="2"/>
          </w:tcPr>
          <w:p w:rsidR="00EE2F59" w:rsidP="00EE2F59" w:rsidRDefault="00EE2F59" w14:paraId="388321C1" w14:textId="01176D91">
            <w:r>
              <w:t>gehoord de beraadslaging,</w:t>
            </w:r>
          </w:p>
        </w:tc>
      </w:tr>
      <w:tr w:rsidR="00997775" w:rsidTr="00EE2F59" w14:paraId="5E000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04AFC4" w14:textId="77777777"/>
        </w:tc>
        <w:tc>
          <w:tcPr>
            <w:tcW w:w="7654" w:type="dxa"/>
            <w:gridSpan w:val="2"/>
          </w:tcPr>
          <w:p w:rsidR="00997775" w:rsidRDefault="00997775" w14:paraId="7DD7E1D8" w14:textId="77777777"/>
        </w:tc>
      </w:tr>
      <w:tr w:rsidR="00997775" w:rsidTr="00EE2F59" w14:paraId="3D2E2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CFE83" w14:textId="77777777"/>
        </w:tc>
        <w:tc>
          <w:tcPr>
            <w:tcW w:w="7654" w:type="dxa"/>
            <w:gridSpan w:val="2"/>
          </w:tcPr>
          <w:p w:rsidR="00795D4C" w:rsidP="00795D4C" w:rsidRDefault="00795D4C" w14:paraId="69D016E0" w14:textId="77777777">
            <w:r>
              <w:t>verzoekt de regering het wetsvoorstel inzake het verbod op voorrang voor statushouders uiterlijk volgende week naar de Kamer te sturen,</w:t>
            </w:r>
          </w:p>
          <w:p w:rsidR="00795D4C" w:rsidP="00795D4C" w:rsidRDefault="00795D4C" w14:paraId="0CBE8C63" w14:textId="77777777"/>
          <w:p w:rsidR="00795D4C" w:rsidP="00795D4C" w:rsidRDefault="00795D4C" w14:paraId="6F0A7FB1" w14:textId="77777777">
            <w:r>
              <w:t>en gaat over tot de orde van de dag.</w:t>
            </w:r>
          </w:p>
          <w:p w:rsidR="00795D4C" w:rsidP="00795D4C" w:rsidRDefault="00795D4C" w14:paraId="2CE277EF" w14:textId="77777777"/>
          <w:p w:rsidR="00997775" w:rsidP="00795D4C" w:rsidRDefault="00795D4C" w14:paraId="302CAE79" w14:textId="03C64F1D">
            <w:r>
              <w:t>Van der Plas</w:t>
            </w:r>
          </w:p>
        </w:tc>
      </w:tr>
    </w:tbl>
    <w:p w:rsidR="00997775" w:rsidRDefault="00997775" w14:paraId="2F41FB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1FC0" w14:textId="77777777" w:rsidR="00EE2F59" w:rsidRDefault="00EE2F59">
      <w:pPr>
        <w:spacing w:line="20" w:lineRule="exact"/>
      </w:pPr>
    </w:p>
  </w:endnote>
  <w:endnote w:type="continuationSeparator" w:id="0">
    <w:p w14:paraId="582B1479" w14:textId="77777777" w:rsidR="00EE2F59" w:rsidRDefault="00EE2F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6D0272" w14:textId="77777777" w:rsidR="00EE2F59" w:rsidRDefault="00EE2F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A326" w14:textId="77777777" w:rsidR="00EE2F59" w:rsidRDefault="00EE2F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FF64E9" w14:textId="77777777" w:rsidR="00EE2F59" w:rsidRDefault="00EE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95D4C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F59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4593"/>
  <w15:docId w15:val="{6D87092D-9A0E-4B5C-B1FE-D85610D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