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3A1B36" w14:paraId="446C5F10" w14:textId="77777777">
      <w:r>
        <w:t xml:space="preserve">Hierbij zend ik u de antwoorden op de schriftelijke Kamervragen over de </w:t>
      </w:r>
      <w:r w:rsidR="00DB1970">
        <w:t>s</w:t>
      </w:r>
      <w:r>
        <w:t xml:space="preserve">uppletoire </w:t>
      </w:r>
      <w:r w:rsidR="00DB1970">
        <w:t>b</w:t>
      </w:r>
      <w:r>
        <w:t xml:space="preserve">egroting </w:t>
      </w:r>
      <w:r w:rsidR="00DB1970">
        <w:t>s</w:t>
      </w:r>
      <w:r>
        <w:t xml:space="preserve">eptember 2025 van het </w:t>
      </w:r>
      <w:r w:rsidR="005E2BB1">
        <w:t>g</w:t>
      </w:r>
      <w:r>
        <w:t>emeentefonds.</w:t>
      </w:r>
    </w:p>
    <w:p w:rsidR="003A1B36" w14:paraId="0C87D384" w14:textId="77777777"/>
    <w:p w:rsidR="00241AB6" w14:paraId="51CA20B4" w14:textId="77777777"/>
    <w:p w:rsidR="003A1B36" w14:paraId="52558A9B" w14:textId="77777777">
      <w:r>
        <w:t>De minister van Binnenlandse Zaken en Koninkrijksrelaties,</w:t>
      </w:r>
      <w:r>
        <w:br/>
      </w:r>
    </w:p>
    <w:p w:rsidR="003A1B36" w14:paraId="36B347C2" w14:textId="77777777"/>
    <w:p w:rsidR="003A1B36" w14:paraId="16D4A316" w14:textId="77777777"/>
    <w:p w:rsidR="003A1B36" w14:paraId="76815303" w14:textId="77777777">
      <w:pPr>
        <w:pStyle w:val="WitregelW1bodytekst"/>
      </w:pPr>
    </w:p>
    <w:p w:rsidR="003A1B36" w14:paraId="5A5A99FE" w14:textId="77777777"/>
    <w:p w:rsidR="003A1B36" w14:paraId="60D28182" w14:textId="77777777">
      <w:r>
        <w:t>F. Rijkaart</w:t>
      </w:r>
    </w:p>
    <w:p w:rsidR="003A1B36" w14:paraId="06BF4913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32AF" w14:paraId="24228F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1B36" w14:paraId="452AD703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32AF" w14:paraId="6EA77B6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32AF" w14:paraId="2A3A87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1B36" w14:paraId="216A30D9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3B4B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pt;margin-top:154.75pt;margin-left:79.3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5C3B4B" w14:paraId="4FF025A8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B36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3A1B36" w14:textId="77777777">
                          <w:pPr>
                            <w:pStyle w:val="Referentiegegevens"/>
                          </w:pPr>
                          <w:sdt>
                            <w:sdtPr>
                              <w:id w:val="1513258826"/>
                              <w:date w:fullDate="2025-09-2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5C3B4B">
                                <w:t>25 september 2025</w:t>
                              </w:r>
                            </w:sdtContent>
                          </w:sdt>
                        </w:p>
                        <w:p w:rsidR="003A1B36" w14:textId="77777777">
                          <w:pPr>
                            <w:pStyle w:val="WitregelW1"/>
                          </w:pPr>
                        </w:p>
                        <w:p w:rsidR="003A1B36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6474CE" w14:textId="6DDF981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2025-0000566681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3A1B36" w14:paraId="46367DE4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3A1B36" w14:paraId="33887337" w14:textId="77777777">
                    <w:pPr>
                      <w:pStyle w:val="Referentiegegevens"/>
                    </w:pPr>
                    <w:sdt>
                      <w:sdtPr>
                        <w:id w:val="2079718710"/>
                        <w:date w:fullDate="2025-09-25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5C3B4B">
                          <w:t>25 september 2025</w:t>
                        </w:r>
                      </w:sdtContent>
                    </w:sdt>
                  </w:p>
                  <w:p w:rsidR="003A1B36" w14:paraId="14B8C13A" w14:textId="77777777">
                    <w:pPr>
                      <w:pStyle w:val="WitregelW1"/>
                    </w:pPr>
                  </w:p>
                  <w:p w:rsidR="003A1B36" w14:paraId="0ED9830C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6474CE" w14:paraId="498526F2" w14:textId="6DDF981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2025-0000566681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3B4B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5C3B4B" w14:paraId="25FC6764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474CE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alt="Paginanummering" style="width:101.25pt;height:12.75pt;margin-top:802.75pt;margin-left:466.2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6474CE" w14:paraId="1900EDBF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1B36" w14:paraId="4200F7BE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B36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132647929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2647929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3A1B36" w14:paraId="3FFB845A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B36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954986777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4986777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3A1B36" w14:paraId="466DAF8B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B36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3A1B36" w14:paraId="4E168AEE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B36" w14:textId="77777777">
                          <w:r>
                            <w:t>Aan de Voorzitter van de Tweede Kamer der Staten-Generaal</w:t>
                          </w:r>
                        </w:p>
                        <w:p w:rsidR="003A1B36" w14:textId="77777777">
                          <w:r>
                            <w:t>Postbus 20018</w:t>
                          </w:r>
                        </w:p>
                        <w:p w:rsidR="003A1B36" w14:textId="77777777">
                          <w:r>
                            <w:t>2500EA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3A1B36" w14:paraId="19F89D3B" w14:textId="77777777">
                    <w:r>
                      <w:t>Aan de Voorzitter van de Tweede Kamer der Staten-Generaal</w:t>
                    </w:r>
                  </w:p>
                  <w:p w:rsidR="003A1B36" w14:paraId="71B4ADD5" w14:textId="77777777">
                    <w:r>
                      <w:t>Postbus 20018</w:t>
                    </w:r>
                  </w:p>
                  <w:p w:rsidR="003A1B36" w14:paraId="3B7DB692" w14:textId="77777777">
                    <w:r>
                      <w:t>2500EA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ragraph">
                <wp:posOffset>3352165</wp:posOffset>
              </wp:positionV>
              <wp:extent cx="4787900" cy="54292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542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49BC6D6B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A1B36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A1B36" w14:textId="3FDF6CA6">
                                <w:r>
                                  <w:t>26 september 2025</w:t>
                                </w:r>
                              </w:p>
                            </w:tc>
                          </w:tr>
                          <w:tr w14:paraId="61444837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A1B36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A1B36" w14:textId="77777777">
                                <w:r>
                                  <w:t>Beantwoording</w:t>
                                </w:r>
                                <w:r w:rsidR="005C3B4B">
                                  <w:t xml:space="preserve"> schriftelijke </w:t>
                                </w:r>
                                <w:r>
                                  <w:t>K</w:t>
                                </w:r>
                                <w:r w:rsidR="005C3B4B">
                                  <w:t xml:space="preserve">amervragen </w:t>
                                </w:r>
                                <w:r w:rsidR="00DB1970">
                                  <w:t>s</w:t>
                                </w:r>
                                <w:r w:rsidR="005C3B4B">
                                  <w:t xml:space="preserve">uppletoire </w:t>
                                </w:r>
                                <w:r w:rsidR="00DB1970">
                                  <w:t>b</w:t>
                                </w:r>
                                <w:r w:rsidR="005C3B4B">
                                  <w:t xml:space="preserve">egroting </w:t>
                                </w:r>
                                <w:r w:rsidR="00DB1970">
                                  <w:t>s</w:t>
                                </w:r>
                                <w:r w:rsidR="005C3B4B">
                                  <w:t xml:space="preserve">eptember 2025 </w:t>
                                </w:r>
                                <w:r>
                                  <w:t>g</w:t>
                                </w:r>
                                <w:r w:rsidR="005C3B4B">
                                  <w:t>emeentefonds</w:t>
                                </w:r>
                              </w:p>
                            </w:tc>
                          </w:tr>
                        </w:tbl>
                        <w:p w:rsidR="005C3B4B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7pt;height:42.75pt;margin-top:263.95pt;margin-left:79.5pt;mso-height-percent:0;mso-height-relative:margin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49BC6D6A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A1B36" w14:paraId="6C718D4E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A1B36" w14:paraId="5B46E497" w14:textId="3FDF6CA6">
                          <w:r>
                            <w:t>26 september 2025</w:t>
                          </w:r>
                        </w:p>
                      </w:tc>
                    </w:tr>
                    <w:tr w14:paraId="61444836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A1B36" w14:paraId="5CBE5F50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A1B36" w14:paraId="0E5B57CF" w14:textId="77777777">
                          <w:r>
                            <w:t>Beantwoording</w:t>
                          </w:r>
                          <w:r w:rsidR="005C3B4B">
                            <w:t xml:space="preserve"> schriftelijke </w:t>
                          </w:r>
                          <w:r>
                            <w:t>K</w:t>
                          </w:r>
                          <w:r w:rsidR="005C3B4B">
                            <w:t xml:space="preserve">amervragen </w:t>
                          </w:r>
                          <w:r w:rsidR="00DB1970">
                            <w:t>s</w:t>
                          </w:r>
                          <w:r w:rsidR="005C3B4B">
                            <w:t xml:space="preserve">uppletoire </w:t>
                          </w:r>
                          <w:r w:rsidR="00DB1970">
                            <w:t>b</w:t>
                          </w:r>
                          <w:r w:rsidR="005C3B4B">
                            <w:t xml:space="preserve">egroting </w:t>
                          </w:r>
                          <w:r w:rsidR="00DB1970">
                            <w:t>s</w:t>
                          </w:r>
                          <w:r w:rsidR="005C3B4B">
                            <w:t xml:space="preserve">eptember 2025 </w:t>
                          </w:r>
                          <w:r>
                            <w:t>g</w:t>
                          </w:r>
                          <w:r w:rsidR="005C3B4B">
                            <w:t>emeentefonds</w:t>
                          </w:r>
                        </w:p>
                      </w:tc>
                    </w:tr>
                  </w:tbl>
                  <w:p w:rsidR="005C3B4B" w14:paraId="1393194F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B36" w:rsidRPr="005C3B4B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C3B4B">
                            <w:rPr>
                              <w:lang w:val="de-DE"/>
                            </w:rPr>
                            <w:t>Turfmarkt</w:t>
                          </w:r>
                          <w:r w:rsidRPr="005C3B4B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:rsidR="003A1B36" w:rsidRPr="005C3B4B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C3B4B">
                            <w:rPr>
                              <w:lang w:val="de-DE"/>
                            </w:rPr>
                            <w:t>2511 DP Den Haag</w:t>
                          </w:r>
                        </w:p>
                        <w:p w:rsidR="003A1B36" w:rsidRPr="005C3B4B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C3B4B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3A1B36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3A1B36" w14:textId="77777777">
                          <w:pPr>
                            <w:pStyle w:val="WitregelW1"/>
                          </w:pPr>
                        </w:p>
                        <w:p w:rsidR="003A1B36" w:rsidRPr="005E2BB1" w14:textId="77777777">
                          <w:pPr>
                            <w:pStyle w:val="WitregelW2"/>
                          </w:pPr>
                        </w:p>
                        <w:p w:rsidR="003A1B36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6474CE" w14:textId="7892B0F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2025-0000566681</w:t>
                          </w:r>
                          <w:r>
                            <w:fldChar w:fldCharType="end"/>
                          </w:r>
                        </w:p>
                        <w:p w:rsidR="003A1B36" w14:textId="77777777">
                          <w:pPr>
                            <w:pStyle w:val="WitregelW1"/>
                          </w:pPr>
                        </w:p>
                        <w:p w:rsidR="003A1B36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3A1B36" w14:textId="7777777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:rsidR="003A1B36" w14:textId="77777777">
                          <w:pPr>
                            <w:pStyle w:val="WitregelW2"/>
                          </w:pPr>
                        </w:p>
                        <w:p w:rsidR="003A1B36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3A1B36" w:rsidRPr="005C3B4B" w14:paraId="38DD16F5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5C3B4B">
                      <w:rPr>
                        <w:lang w:val="de-DE"/>
                      </w:rPr>
                      <w:t>Turfmarkt</w:t>
                    </w:r>
                    <w:r w:rsidRPr="005C3B4B">
                      <w:rPr>
                        <w:lang w:val="de-DE"/>
                      </w:rPr>
                      <w:t xml:space="preserve"> 147</w:t>
                    </w:r>
                  </w:p>
                  <w:p w:rsidR="003A1B36" w:rsidRPr="005C3B4B" w14:paraId="14C6827C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5C3B4B">
                      <w:rPr>
                        <w:lang w:val="de-DE"/>
                      </w:rPr>
                      <w:t>2511 DP Den Haag</w:t>
                    </w:r>
                  </w:p>
                  <w:p w:rsidR="003A1B36" w:rsidRPr="005C3B4B" w14:paraId="1E887B7B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5C3B4B">
                      <w:rPr>
                        <w:lang w:val="de-DE"/>
                      </w:rPr>
                      <w:t>Postbus 20011</w:t>
                    </w:r>
                  </w:p>
                  <w:p w:rsidR="003A1B36" w14:paraId="74F5EC81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3A1B36" w14:paraId="197F145D" w14:textId="77777777">
                    <w:pPr>
                      <w:pStyle w:val="WitregelW1"/>
                    </w:pPr>
                  </w:p>
                  <w:p w:rsidR="003A1B36" w:rsidRPr="005E2BB1" w14:paraId="3B3D053C" w14:textId="77777777">
                    <w:pPr>
                      <w:pStyle w:val="WitregelW2"/>
                    </w:pPr>
                  </w:p>
                  <w:p w:rsidR="003A1B36" w14:paraId="2EFE9348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6474CE" w14:paraId="77650BBE" w14:textId="7892B0F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2025-0000566681</w:t>
                    </w:r>
                    <w:r>
                      <w:fldChar w:fldCharType="end"/>
                    </w:r>
                  </w:p>
                  <w:p w:rsidR="003A1B36" w14:paraId="7A806903" w14:textId="77777777">
                    <w:pPr>
                      <w:pStyle w:val="WitregelW1"/>
                    </w:pPr>
                  </w:p>
                  <w:p w:rsidR="003A1B36" w14:paraId="2B4994FF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3A1B36" w14:paraId="40E5CCAF" w14:textId="77777777">
                    <w:pPr>
                      <w:pStyle w:val="Referentiegegevens"/>
                    </w:pPr>
                    <w:r>
                      <w:t>1</w:t>
                    </w:r>
                  </w:p>
                  <w:p w:rsidR="003A1B36" w14:paraId="4AEA2B71" w14:textId="77777777">
                    <w:pPr>
                      <w:pStyle w:val="WitregelW2"/>
                    </w:pPr>
                  </w:p>
                  <w:p w:rsidR="003A1B36" w14:paraId="14916E09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474CE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6474CE" w14:paraId="1F5C5DED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998219</wp:posOffset>
              </wp:positionH>
              <wp:positionV relativeFrom="paragraph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3B4B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alt="Voettekst" style="width:377pt;height:12.75pt;margin-top:802.95pt;margin-left:78.6pt;mso-position-horizont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5C3B4B" w14:paraId="59DBD818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980FD147"/>
    <w:multiLevelType w:val="multilevel"/>
    <w:tmpl w:val="4B140E67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EAE848D7"/>
    <w:multiLevelType w:val="multilevel"/>
    <w:tmpl w:val="3D311ADF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5D3874D"/>
    <w:multiLevelType w:val="multilevel"/>
    <w:tmpl w:val="9B0068E7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3">
    <w:nsid w:val="4721E749"/>
    <w:multiLevelType w:val="multilevel"/>
    <w:tmpl w:val="069AD61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002776069">
    <w:abstractNumId w:val="2"/>
  </w:num>
  <w:num w:numId="2" w16cid:durableId="184445902">
    <w:abstractNumId w:val="3"/>
  </w:num>
  <w:num w:numId="3" w16cid:durableId="123887344">
    <w:abstractNumId w:val="0"/>
  </w:num>
  <w:num w:numId="4" w16cid:durableId="1636987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4B"/>
    <w:rsid w:val="00135BF3"/>
    <w:rsid w:val="001C1087"/>
    <w:rsid w:val="00241AB6"/>
    <w:rsid w:val="00280EB6"/>
    <w:rsid w:val="0028676C"/>
    <w:rsid w:val="0039731D"/>
    <w:rsid w:val="003A1B36"/>
    <w:rsid w:val="003F394E"/>
    <w:rsid w:val="00577068"/>
    <w:rsid w:val="005C3B4B"/>
    <w:rsid w:val="005E2BB1"/>
    <w:rsid w:val="006474CE"/>
    <w:rsid w:val="00817088"/>
    <w:rsid w:val="008E084C"/>
    <w:rsid w:val="00946456"/>
    <w:rsid w:val="00B532AF"/>
    <w:rsid w:val="00B97E20"/>
    <w:rsid w:val="00D1155A"/>
    <w:rsid w:val="00D54D03"/>
    <w:rsid w:val="00DB1970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08B8B3"/>
  <w15:docId w15:val="{1885BA85-8D39-4A4C-876A-493FDBF0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5C3B4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5C3B4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5C3B4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5C3B4B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5E2BB1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(2)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179</ap:Characters>
  <ap:DocSecurity>0</ap:DocSecurity>
  <ap:Lines>1</ap:Lines>
  <ap:Paragraphs>1</ap:Paragraphs>
  <ap:ScaleCrop>false</ap:ScaleCrop>
  <ap:LinksUpToDate>false</ap:LinksUpToDate>
  <ap:CharactersWithSpaces>210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2025-09-26T09:56:00.0000000Z</lastPrinted>
  <dcterms:created xsi:type="dcterms:W3CDTF">2025-09-18T14:08:00.0000000Z</dcterms:created>
  <dcterms:modified xsi:type="dcterms:W3CDTF">2025-09-26T09:56:00.0000000Z</dcterms:modified>
  <dc:creator/>
  <lastModifiedBy/>
  <dc:description>------------------------</dc:description>
  <dc:subject/>
  <keywords/>
  <version/>
  <category/>
</coreProperties>
</file>