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12EB" w:rsidR="001D12EB" w:rsidP="001D12EB" w:rsidRDefault="001D12EB" w14:paraId="5D82EB6D" w14:textId="77777777">
      <w:pPr>
        <w:rPr>
          <w:b/>
          <w:bCs/>
        </w:rPr>
      </w:pPr>
    </w:p>
    <w:p w:rsidRPr="002D7A07" w:rsidR="001D12EB" w:rsidP="001D12EB" w:rsidRDefault="001D12EB" w14:paraId="0C4C737D" w14:textId="1B8794F8">
      <w:r w:rsidRPr="002D7A07">
        <w:t>Tijdens de procedurevergadering van de vaste commissie voor Justitie en Veiligheid van 11 september 2025 is verzocht om, vooruitlopend op het commissiedebat ter voorbereiding van de JBZ-Raad van 13 en 14 oktober aanstaande, een brief te ontvangen over de laatste stand van zaken rondom de behandeling van de EU-verordening ter voorkoming en bestrijding van seksueel kindermisbruik (de CSAM-verordening). Met deze brief geef ik uitvoering aan dit verzoek.</w:t>
      </w:r>
    </w:p>
    <w:p w:rsidRPr="002D7A07" w:rsidR="001D12EB" w:rsidP="001D12EB" w:rsidRDefault="001D12EB" w14:paraId="7CD30748" w14:textId="77777777"/>
    <w:p w:rsidRPr="002D7A07" w:rsidR="001D12EB" w:rsidP="001D12EB" w:rsidRDefault="001D12EB" w14:paraId="6BF72F11" w14:textId="3326A5A2">
      <w:r w:rsidRPr="002D7A07">
        <w:t xml:space="preserve">Op 1 juli jl. heeft Denemarken het Voorzitterschap van de Raad van de Europese Unie overgenomen. Diezelfde dag is een </w:t>
      </w:r>
      <w:r w:rsidRPr="002D7A07" w:rsidR="0096315F">
        <w:t>nieuw</w:t>
      </w:r>
      <w:r w:rsidRPr="002D7A07">
        <w:t xml:space="preserve"> compromisvoorstel inzake de CSAM-verordening met de lidstaten gedeeld. Het belangrijkste verschil met het voorstel van het Poolse voorzitterschap van eerder dit jaar is dat verplichte detectie onder voorwaarden opnieuw in het voorstel is opgenomen. Daarnaast maakt het Deense voorstel het mogelijk om ook ten aanzien van nieuw materiaal een detectiebevel uit te vaardigen. Op 24 juli jl. heeft het Deense voorzitterschap een aangepast compromisvoorstel gepresenteerd, waarin enkele technische wijzigingen zijn aangebracht ten opzichte van de eerdere tekst.</w:t>
      </w:r>
    </w:p>
    <w:p w:rsidRPr="002D7A07" w:rsidR="001D12EB" w:rsidP="001D12EB" w:rsidRDefault="001D12EB" w14:paraId="0432964F" w14:textId="77777777"/>
    <w:p w:rsidRPr="002D7A07" w:rsidR="001D12EB" w:rsidP="001D12EB" w:rsidRDefault="007D58BC" w14:paraId="04D582E9" w14:textId="319FBB4E">
      <w:r w:rsidRPr="002D7A07">
        <w:t>Onder</w:t>
      </w:r>
      <w:r w:rsidRPr="002D7A07" w:rsidR="001D12EB">
        <w:t xml:space="preserve"> het Deense voorzitterschap </w:t>
      </w:r>
      <w:r w:rsidRPr="002D7A07">
        <w:t>is in</w:t>
      </w:r>
      <w:r w:rsidRPr="002D7A07" w:rsidR="001D12EB">
        <w:t xml:space="preserve"> Ra</w:t>
      </w:r>
      <w:r w:rsidRPr="002D7A07" w:rsidR="0096315F">
        <w:t>ads</w:t>
      </w:r>
      <w:r w:rsidRPr="002D7A07" w:rsidR="001D12EB">
        <w:t xml:space="preserve">werkgroepen </w:t>
      </w:r>
      <w:r w:rsidRPr="002D7A07">
        <w:t>verder over de CSAM-verordening en het compromisvoorstel onderhandeld</w:t>
      </w:r>
      <w:r w:rsidRPr="002D7A07" w:rsidR="001D12EB">
        <w:t>. De inzet van Nederland tijdens deze vergadering</w:t>
      </w:r>
      <w:r w:rsidRPr="002D7A07" w:rsidR="00A131D1">
        <w:t>en</w:t>
      </w:r>
      <w:r w:rsidRPr="002D7A07" w:rsidR="001D12EB">
        <w:t xml:space="preserve"> is zoals vastgelegd in de brief aan uw Kamer van 29 november 2024, waarin de onderhandelingskaders van het Nederlandse kabinet zijn uiteengezet.</w:t>
      </w:r>
      <w:r w:rsidRPr="002D7A07" w:rsidR="001D12EB">
        <w:rPr>
          <w:rStyle w:val="Voetnootmarkering"/>
        </w:rPr>
        <w:footnoteReference w:id="1"/>
      </w:r>
      <w:r w:rsidRPr="002D7A07" w:rsidR="001D12EB">
        <w:t xml:space="preserve"> Conform deze kaders valt het Deense compromisvoorstel - dat voorziet in verplichte detectie - buiten de Nederlandse positie. </w:t>
      </w:r>
    </w:p>
    <w:p w:rsidRPr="002D7A07" w:rsidR="001D12EB" w:rsidP="001D12EB" w:rsidRDefault="001D12EB" w14:paraId="146F3077" w14:textId="77777777"/>
    <w:p w:rsidRPr="002D7A07" w:rsidR="001D12EB" w:rsidP="001D12EB" w:rsidRDefault="001D12EB" w14:paraId="0E0BCF22" w14:textId="12B4C0E5">
      <w:r w:rsidRPr="002D7A07">
        <w:t xml:space="preserve">Over de positie van andere lidstaten en de eventuele gevolgen daarvan voor de blokkerende minderheid bestaat op dit moment nog geen duidelijkheid. </w:t>
      </w:r>
      <w:r w:rsidRPr="002D7A07" w:rsidR="00A131D1">
        <w:t>Wel is duidelijk dat h</w:t>
      </w:r>
      <w:r w:rsidRPr="002D7A07">
        <w:t xml:space="preserve">et krachtenveld </w:t>
      </w:r>
      <w:r w:rsidRPr="002D7A07" w:rsidR="00A131D1">
        <w:t xml:space="preserve">nog steeds </w:t>
      </w:r>
      <w:r w:rsidRPr="002D7A07">
        <w:t>gefragmenteerd</w:t>
      </w:r>
      <w:r w:rsidRPr="002D7A07" w:rsidR="00A131D1">
        <w:t xml:space="preserve"> is</w:t>
      </w:r>
      <w:r w:rsidRPr="002D7A07">
        <w:t xml:space="preserve">: een aantal lidstaten heeft zich positief uitgelaten over het Deense voorstel, een aantal lidstaten </w:t>
      </w:r>
      <w:r w:rsidRPr="002D7A07" w:rsidR="00A131D1">
        <w:t xml:space="preserve">- </w:t>
      </w:r>
      <w:r w:rsidRPr="002D7A07">
        <w:t xml:space="preserve"> waaronder Nederland </w:t>
      </w:r>
      <w:r w:rsidRPr="002D7A07" w:rsidR="00A131D1">
        <w:t xml:space="preserve">- </w:t>
      </w:r>
      <w:r w:rsidRPr="002D7A07">
        <w:t>heeft aangegeven het voorstel niet te kunnen steunen, en een aantal lidstaten houdt vooralsnog een studievoorbehoud aan.</w:t>
      </w:r>
    </w:p>
    <w:p w:rsidRPr="002D7A07" w:rsidR="001D12EB" w:rsidP="001D12EB" w:rsidRDefault="001D12EB" w14:paraId="73539993" w14:textId="77777777"/>
    <w:p w:rsidR="00010610" w:rsidP="001D12EB" w:rsidRDefault="001D12EB" w14:paraId="278DF701" w14:textId="77777777">
      <w:r w:rsidRPr="002D7A07">
        <w:t>Het Deense voorzitterschap</w:t>
      </w:r>
      <w:r w:rsidRPr="002D7A07" w:rsidR="00643FC6">
        <w:t xml:space="preserve"> is voornemens om tot</w:t>
      </w:r>
      <w:r w:rsidRPr="002D7A07">
        <w:t xml:space="preserve"> een gedeeltelijke algemene oriëntatie </w:t>
      </w:r>
      <w:r w:rsidRPr="002D7A07" w:rsidR="007D58BC">
        <w:t xml:space="preserve">van de CSAM-verordening </w:t>
      </w:r>
      <w:r w:rsidRPr="002D7A07" w:rsidR="00643FC6">
        <w:t>te komen tijdens</w:t>
      </w:r>
      <w:r w:rsidRPr="002D7A07">
        <w:t xml:space="preserve"> de JBZ-Raad van 13 en 14 oktober aanstaande.</w:t>
      </w:r>
      <w:r w:rsidRPr="002D7A07" w:rsidR="00643FC6">
        <w:t xml:space="preserve"> </w:t>
      </w:r>
    </w:p>
    <w:p w:rsidRPr="002D7A07" w:rsidR="001D12EB" w:rsidP="001D12EB" w:rsidRDefault="00643FC6" w14:paraId="7615FE73" w14:textId="3923A56C">
      <w:r w:rsidRPr="002D7A07">
        <w:t>Op basis van het huidige compromisvoorstel zal Nederland zich</w:t>
      </w:r>
      <w:r w:rsidRPr="002D7A07" w:rsidR="001D12EB">
        <w:t xml:space="preserve"> </w:t>
      </w:r>
      <w:r w:rsidRPr="002D7A07">
        <w:t>desgevraagd</w:t>
      </w:r>
      <w:r w:rsidRPr="002D7A07" w:rsidR="00A131D1">
        <w:t xml:space="preserve"> aansluiten bij de lidstaten </w:t>
      </w:r>
      <w:r w:rsidRPr="002D7A07" w:rsidR="001D12EB">
        <w:t xml:space="preserve">die de algemene oriëntatie niet </w:t>
      </w:r>
      <w:r w:rsidRPr="002D7A07" w:rsidR="00244C4D">
        <w:t xml:space="preserve">kunnen </w:t>
      </w:r>
      <w:r w:rsidRPr="002D7A07" w:rsidR="001D12EB">
        <w:t>steunen.</w:t>
      </w:r>
    </w:p>
    <w:p w:rsidRPr="002D7A07" w:rsidR="001D12EB" w:rsidP="001D12EB" w:rsidRDefault="001D12EB" w14:paraId="11246A3D" w14:textId="77777777"/>
    <w:p w:rsidRPr="002D7A07" w:rsidR="001D12EB" w:rsidP="001D12EB" w:rsidRDefault="001D12EB" w14:paraId="17F6BC67" w14:textId="77777777"/>
    <w:p w:rsidRPr="002D7A07" w:rsidR="001D12EB" w:rsidP="001D12EB" w:rsidRDefault="001D12EB" w14:paraId="670813F2" w14:textId="4FFE0116">
      <w:r w:rsidRPr="002D7A07">
        <w:t>De Minister van Justitie en Veiligheid,</w:t>
      </w:r>
    </w:p>
    <w:p w:rsidRPr="002D7A07" w:rsidR="001D12EB" w:rsidP="001D12EB" w:rsidRDefault="001D12EB" w14:paraId="6BC1FF62" w14:textId="77777777"/>
    <w:p w:rsidRPr="002D7A07" w:rsidR="001D12EB" w:rsidP="001D12EB" w:rsidRDefault="001D12EB" w14:paraId="21EE86DE" w14:textId="77777777"/>
    <w:p w:rsidRPr="002D7A07" w:rsidR="00355941" w:rsidP="001D12EB" w:rsidRDefault="00355941" w14:paraId="52EFFF5C" w14:textId="77777777"/>
    <w:p w:rsidRPr="002D7A07" w:rsidR="00355941" w:rsidP="001D12EB" w:rsidRDefault="00355941" w14:paraId="787CD4EE" w14:textId="77777777"/>
    <w:p w:rsidRPr="001D12EB" w:rsidR="001D12EB" w:rsidP="001D12EB" w:rsidRDefault="001D12EB" w14:paraId="09955414" w14:textId="7612B81F">
      <w:proofErr w:type="spellStart"/>
      <w:r w:rsidRPr="002D7A07">
        <w:t>Foort</w:t>
      </w:r>
      <w:proofErr w:type="spellEnd"/>
      <w:r w:rsidRPr="002D7A07">
        <w:t xml:space="preserve"> van Oosten</w:t>
      </w:r>
    </w:p>
    <w:p w:rsidR="001D12EB" w:rsidRDefault="001D12EB" w14:paraId="20ABAF96" w14:textId="77777777"/>
    <w:p w:rsidR="003C7FEE" w:rsidRDefault="003C7FEE" w14:paraId="59D59A5B" w14:textId="77777777"/>
    <w:sectPr w:rsidR="003C7FEE" w:rsidSect="002D7A07">
      <w:headerReference w:type="default" r:id="rId9"/>
      <w:footerReference w:type="default" r:id="rId10"/>
      <w:headerReference w:type="first" r:id="rId11"/>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10D64" w14:textId="77777777" w:rsidR="005C46F2" w:rsidRDefault="005C46F2">
      <w:pPr>
        <w:spacing w:line="240" w:lineRule="auto"/>
      </w:pPr>
      <w:r>
        <w:separator/>
      </w:r>
    </w:p>
  </w:endnote>
  <w:endnote w:type="continuationSeparator" w:id="0">
    <w:p w14:paraId="5323716F" w14:textId="77777777" w:rsidR="005C46F2" w:rsidRDefault="005C46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5777" w14:textId="77777777" w:rsidR="00C54E30" w:rsidRDefault="00C54E3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78C6A" w14:textId="77777777" w:rsidR="005C46F2" w:rsidRDefault="005C46F2">
      <w:pPr>
        <w:spacing w:line="240" w:lineRule="auto"/>
      </w:pPr>
      <w:r>
        <w:separator/>
      </w:r>
    </w:p>
  </w:footnote>
  <w:footnote w:type="continuationSeparator" w:id="0">
    <w:p w14:paraId="4495919C" w14:textId="77777777" w:rsidR="005C46F2" w:rsidRDefault="005C46F2">
      <w:pPr>
        <w:spacing w:line="240" w:lineRule="auto"/>
      </w:pPr>
      <w:r>
        <w:continuationSeparator/>
      </w:r>
    </w:p>
  </w:footnote>
  <w:footnote w:id="1">
    <w:p w14:paraId="0AF1CFEE" w14:textId="0DAF2DCC" w:rsidR="001D12EB" w:rsidRPr="001D12EB" w:rsidRDefault="001D12EB">
      <w:pPr>
        <w:pStyle w:val="Voetnoottekst"/>
        <w:rPr>
          <w:sz w:val="14"/>
          <w:szCs w:val="14"/>
        </w:rPr>
      </w:pPr>
      <w:r w:rsidRPr="001D12EB">
        <w:rPr>
          <w:rStyle w:val="Voetnootmarkering"/>
          <w:sz w:val="14"/>
          <w:szCs w:val="14"/>
        </w:rPr>
        <w:footnoteRef/>
      </w:r>
      <w:r w:rsidRPr="001D12EB">
        <w:rPr>
          <w:sz w:val="14"/>
          <w:szCs w:val="14"/>
        </w:rPr>
        <w:t xml:space="preserve"> Kamerstukken II, 2024-25, 32 317, nr. 906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0B994" w14:textId="77777777" w:rsidR="00C54E30" w:rsidRDefault="00643FC6">
    <w:r>
      <w:rPr>
        <w:noProof/>
      </w:rPr>
      <mc:AlternateContent>
        <mc:Choice Requires="wps">
          <w:drawing>
            <wp:anchor distT="0" distB="0" distL="0" distR="0" simplePos="0" relativeHeight="251652608" behindDoc="0" locked="1" layoutInCell="1" allowOverlap="1" wp14:anchorId="7D02915F" wp14:editId="668FDD8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B63DA8A" w14:textId="77777777" w:rsidR="00C54E30" w:rsidRDefault="00643FC6">
                          <w:pPr>
                            <w:pStyle w:val="Referentiegegevensbold"/>
                          </w:pPr>
                          <w:r>
                            <w:t>Directoraat-Generaal Rechtspleging en Rechtshandhaving</w:t>
                          </w:r>
                        </w:p>
                        <w:p w14:paraId="10C38680" w14:textId="77777777" w:rsidR="00C54E30" w:rsidRDefault="00643FC6">
                          <w:pPr>
                            <w:pStyle w:val="Referentiegegevens"/>
                          </w:pPr>
                          <w:r>
                            <w:t>Directie Rechtshandhaving en Criminaliteitsbestrijding</w:t>
                          </w:r>
                        </w:p>
                        <w:p w14:paraId="380B8FFA" w14:textId="77777777" w:rsidR="00C54E30" w:rsidRDefault="00643FC6">
                          <w:pPr>
                            <w:pStyle w:val="Referentiegegevens"/>
                          </w:pPr>
                          <w:r>
                            <w:t>Cybercrime en zeden</w:t>
                          </w:r>
                        </w:p>
                        <w:p w14:paraId="2E9F3B7E" w14:textId="77777777" w:rsidR="00C54E30" w:rsidRDefault="00C54E30">
                          <w:pPr>
                            <w:pStyle w:val="WitregelW2"/>
                          </w:pPr>
                        </w:p>
                        <w:p w14:paraId="2DBA2A2A" w14:textId="77777777" w:rsidR="00C54E30" w:rsidRDefault="00643FC6">
                          <w:pPr>
                            <w:pStyle w:val="Referentiegegevensbold"/>
                          </w:pPr>
                          <w:r>
                            <w:t>Datum</w:t>
                          </w:r>
                        </w:p>
                        <w:p w14:paraId="59F05B7B" w14:textId="3FC5257B" w:rsidR="00C54E30" w:rsidRDefault="005C46F2">
                          <w:pPr>
                            <w:pStyle w:val="Referentiegegevens"/>
                          </w:pPr>
                          <w:sdt>
                            <w:sdtPr>
                              <w:id w:val="1950191896"/>
                              <w:date w:fullDate="2025-09-29T00:00:00Z">
                                <w:dateFormat w:val="d MMMM yyyy"/>
                                <w:lid w:val="nl"/>
                                <w:storeMappedDataAs w:val="dateTime"/>
                                <w:calendar w:val="gregorian"/>
                              </w:date>
                            </w:sdtPr>
                            <w:sdtEndPr/>
                            <w:sdtContent>
                              <w:r w:rsidR="00355941">
                                <w:t>29</w:t>
                              </w:r>
                              <w:r w:rsidR="00643FC6">
                                <w:t xml:space="preserve"> september 2025</w:t>
                              </w:r>
                            </w:sdtContent>
                          </w:sdt>
                        </w:p>
                        <w:p w14:paraId="74F26FCC" w14:textId="77777777" w:rsidR="00C54E30" w:rsidRDefault="00C54E30">
                          <w:pPr>
                            <w:pStyle w:val="WitregelW1"/>
                          </w:pPr>
                        </w:p>
                        <w:p w14:paraId="13B7D774" w14:textId="77777777" w:rsidR="00C54E30" w:rsidRDefault="00643FC6">
                          <w:pPr>
                            <w:pStyle w:val="Referentiegegevensbold"/>
                          </w:pPr>
                          <w:r>
                            <w:t>Onze referentie</w:t>
                          </w:r>
                        </w:p>
                        <w:p w14:paraId="16A75990" w14:textId="77777777" w:rsidR="00355941" w:rsidRDefault="00355941" w:rsidP="00355941">
                          <w:pPr>
                            <w:pStyle w:val="Referentiegegevens"/>
                          </w:pPr>
                          <w:r>
                            <w:t>6748954</w:t>
                          </w:r>
                        </w:p>
                        <w:p w14:paraId="0ED137D0" w14:textId="5CDFF42D" w:rsidR="00C54E30" w:rsidRDefault="00C54E30">
                          <w:pPr>
                            <w:pStyle w:val="Referentiegegevens"/>
                          </w:pPr>
                        </w:p>
                      </w:txbxContent>
                    </wps:txbx>
                    <wps:bodyPr vert="horz" wrap="square" lIns="0" tIns="0" rIns="0" bIns="0" anchor="t" anchorCtr="0"/>
                  </wps:wsp>
                </a:graphicData>
              </a:graphic>
            </wp:anchor>
          </w:drawing>
        </mc:Choice>
        <mc:Fallback>
          <w:pict>
            <v:shapetype w14:anchorId="7D02915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B63DA8A" w14:textId="77777777" w:rsidR="00C54E30" w:rsidRDefault="00643FC6">
                    <w:pPr>
                      <w:pStyle w:val="Referentiegegevensbold"/>
                    </w:pPr>
                    <w:r>
                      <w:t>Directoraat-Generaal Rechtspleging en Rechtshandhaving</w:t>
                    </w:r>
                  </w:p>
                  <w:p w14:paraId="10C38680" w14:textId="77777777" w:rsidR="00C54E30" w:rsidRDefault="00643FC6">
                    <w:pPr>
                      <w:pStyle w:val="Referentiegegevens"/>
                    </w:pPr>
                    <w:r>
                      <w:t>Directie Rechtshandhaving en Criminaliteitsbestrijding</w:t>
                    </w:r>
                  </w:p>
                  <w:p w14:paraId="380B8FFA" w14:textId="77777777" w:rsidR="00C54E30" w:rsidRDefault="00643FC6">
                    <w:pPr>
                      <w:pStyle w:val="Referentiegegevens"/>
                    </w:pPr>
                    <w:r>
                      <w:t>Cybercrime en zeden</w:t>
                    </w:r>
                  </w:p>
                  <w:p w14:paraId="2E9F3B7E" w14:textId="77777777" w:rsidR="00C54E30" w:rsidRDefault="00C54E30">
                    <w:pPr>
                      <w:pStyle w:val="WitregelW2"/>
                    </w:pPr>
                  </w:p>
                  <w:p w14:paraId="2DBA2A2A" w14:textId="77777777" w:rsidR="00C54E30" w:rsidRDefault="00643FC6">
                    <w:pPr>
                      <w:pStyle w:val="Referentiegegevensbold"/>
                    </w:pPr>
                    <w:r>
                      <w:t>Datum</w:t>
                    </w:r>
                  </w:p>
                  <w:p w14:paraId="59F05B7B" w14:textId="3FC5257B" w:rsidR="00C54E30" w:rsidRDefault="005C46F2">
                    <w:pPr>
                      <w:pStyle w:val="Referentiegegevens"/>
                    </w:pPr>
                    <w:sdt>
                      <w:sdtPr>
                        <w:id w:val="1950191896"/>
                        <w:date w:fullDate="2025-09-29T00:00:00Z">
                          <w:dateFormat w:val="d MMMM yyyy"/>
                          <w:lid w:val="nl"/>
                          <w:storeMappedDataAs w:val="dateTime"/>
                          <w:calendar w:val="gregorian"/>
                        </w:date>
                      </w:sdtPr>
                      <w:sdtEndPr/>
                      <w:sdtContent>
                        <w:r w:rsidR="00355941">
                          <w:t>29</w:t>
                        </w:r>
                        <w:r w:rsidR="00643FC6">
                          <w:t xml:space="preserve"> september 2025</w:t>
                        </w:r>
                      </w:sdtContent>
                    </w:sdt>
                  </w:p>
                  <w:p w14:paraId="74F26FCC" w14:textId="77777777" w:rsidR="00C54E30" w:rsidRDefault="00C54E30">
                    <w:pPr>
                      <w:pStyle w:val="WitregelW1"/>
                    </w:pPr>
                  </w:p>
                  <w:p w14:paraId="13B7D774" w14:textId="77777777" w:rsidR="00C54E30" w:rsidRDefault="00643FC6">
                    <w:pPr>
                      <w:pStyle w:val="Referentiegegevensbold"/>
                    </w:pPr>
                    <w:r>
                      <w:t>Onze referentie</w:t>
                    </w:r>
                  </w:p>
                  <w:p w14:paraId="16A75990" w14:textId="77777777" w:rsidR="00355941" w:rsidRDefault="00355941" w:rsidP="00355941">
                    <w:pPr>
                      <w:pStyle w:val="Referentiegegevens"/>
                    </w:pPr>
                    <w:r>
                      <w:t>6748954</w:t>
                    </w:r>
                  </w:p>
                  <w:p w14:paraId="0ED137D0" w14:textId="5CDFF42D" w:rsidR="00C54E30" w:rsidRDefault="00C54E30">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831583C" wp14:editId="5812BC61">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F42146F" w14:textId="77777777" w:rsidR="006112D7" w:rsidRDefault="006112D7"/>
                      </w:txbxContent>
                    </wps:txbx>
                    <wps:bodyPr vert="horz" wrap="square" lIns="0" tIns="0" rIns="0" bIns="0" anchor="t" anchorCtr="0"/>
                  </wps:wsp>
                </a:graphicData>
              </a:graphic>
            </wp:anchor>
          </w:drawing>
        </mc:Choice>
        <mc:Fallback>
          <w:pict>
            <v:shape w14:anchorId="3831583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F42146F" w14:textId="77777777" w:rsidR="006112D7" w:rsidRDefault="006112D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1D1B31F" wp14:editId="44D19CF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2BD551E" w14:textId="757BC204" w:rsidR="00C54E30" w:rsidRDefault="00643FC6">
                          <w:pPr>
                            <w:pStyle w:val="Referentiegegevens"/>
                          </w:pPr>
                          <w:r>
                            <w:t xml:space="preserve">Pagina </w:t>
                          </w:r>
                          <w:r>
                            <w:fldChar w:fldCharType="begin"/>
                          </w:r>
                          <w:r>
                            <w:instrText>PAGE</w:instrText>
                          </w:r>
                          <w:r>
                            <w:fldChar w:fldCharType="separate"/>
                          </w:r>
                          <w:r w:rsidR="001D12EB">
                            <w:rPr>
                              <w:noProof/>
                            </w:rPr>
                            <w:t>2</w:t>
                          </w:r>
                          <w:r>
                            <w:fldChar w:fldCharType="end"/>
                          </w:r>
                          <w:r>
                            <w:t xml:space="preserve"> van </w:t>
                          </w:r>
                          <w:r>
                            <w:fldChar w:fldCharType="begin"/>
                          </w:r>
                          <w:r>
                            <w:instrText>NUMPAGES</w:instrText>
                          </w:r>
                          <w:r>
                            <w:fldChar w:fldCharType="separate"/>
                          </w:r>
                          <w:r w:rsidR="00DA3701">
                            <w:rPr>
                              <w:noProof/>
                            </w:rPr>
                            <w:t>1</w:t>
                          </w:r>
                          <w:r>
                            <w:fldChar w:fldCharType="end"/>
                          </w:r>
                        </w:p>
                      </w:txbxContent>
                    </wps:txbx>
                    <wps:bodyPr vert="horz" wrap="square" lIns="0" tIns="0" rIns="0" bIns="0" anchor="t" anchorCtr="0"/>
                  </wps:wsp>
                </a:graphicData>
              </a:graphic>
            </wp:anchor>
          </w:drawing>
        </mc:Choice>
        <mc:Fallback>
          <w:pict>
            <v:shape w14:anchorId="61D1B31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2BD551E" w14:textId="757BC204" w:rsidR="00C54E30" w:rsidRDefault="00643FC6">
                    <w:pPr>
                      <w:pStyle w:val="Referentiegegevens"/>
                    </w:pPr>
                    <w:r>
                      <w:t xml:space="preserve">Pagina </w:t>
                    </w:r>
                    <w:r>
                      <w:fldChar w:fldCharType="begin"/>
                    </w:r>
                    <w:r>
                      <w:instrText>PAGE</w:instrText>
                    </w:r>
                    <w:r>
                      <w:fldChar w:fldCharType="separate"/>
                    </w:r>
                    <w:r w:rsidR="001D12EB">
                      <w:rPr>
                        <w:noProof/>
                      </w:rPr>
                      <w:t>2</w:t>
                    </w:r>
                    <w:r>
                      <w:fldChar w:fldCharType="end"/>
                    </w:r>
                    <w:r>
                      <w:t xml:space="preserve"> van </w:t>
                    </w:r>
                    <w:r>
                      <w:fldChar w:fldCharType="begin"/>
                    </w:r>
                    <w:r>
                      <w:instrText>NUMPAGES</w:instrText>
                    </w:r>
                    <w:r>
                      <w:fldChar w:fldCharType="separate"/>
                    </w:r>
                    <w:r w:rsidR="00DA370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5C370" w14:textId="77777777" w:rsidR="00C54E30" w:rsidRDefault="00643FC6">
    <w:pPr>
      <w:spacing w:after="6377" w:line="14" w:lineRule="exact"/>
    </w:pPr>
    <w:r>
      <w:rPr>
        <w:noProof/>
      </w:rPr>
      <mc:AlternateContent>
        <mc:Choice Requires="wps">
          <w:drawing>
            <wp:anchor distT="0" distB="0" distL="0" distR="0" simplePos="0" relativeHeight="251655680" behindDoc="0" locked="1" layoutInCell="1" allowOverlap="1" wp14:anchorId="387F1DAC" wp14:editId="7FA231F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990A8D4" w14:textId="77777777" w:rsidR="00010610" w:rsidRDefault="00643FC6">
                          <w:r>
                            <w:t>Aan de Voorzitter van de Tweede Kamer</w:t>
                          </w:r>
                        </w:p>
                        <w:p w14:paraId="679F3680" w14:textId="0DA97614" w:rsidR="00C54E30" w:rsidRDefault="00643FC6">
                          <w:r>
                            <w:t>der Staten-Generaal</w:t>
                          </w:r>
                        </w:p>
                        <w:p w14:paraId="61FAC4FC" w14:textId="77777777" w:rsidR="00C54E30" w:rsidRDefault="00643FC6">
                          <w:r>
                            <w:t xml:space="preserve">Postbus 20018 </w:t>
                          </w:r>
                        </w:p>
                        <w:p w14:paraId="6C63D461" w14:textId="77777777" w:rsidR="00C54E30" w:rsidRDefault="00643FC6">
                          <w:r>
                            <w:t>2500 EA  DEN HAAG</w:t>
                          </w:r>
                        </w:p>
                      </w:txbxContent>
                    </wps:txbx>
                    <wps:bodyPr vert="horz" wrap="square" lIns="0" tIns="0" rIns="0" bIns="0" anchor="t" anchorCtr="0"/>
                  </wps:wsp>
                </a:graphicData>
              </a:graphic>
            </wp:anchor>
          </w:drawing>
        </mc:Choice>
        <mc:Fallback>
          <w:pict>
            <v:shapetype w14:anchorId="387F1DA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990A8D4" w14:textId="77777777" w:rsidR="00010610" w:rsidRDefault="00643FC6">
                    <w:r>
                      <w:t>Aan de Voorzitter van de Tweede Kamer</w:t>
                    </w:r>
                  </w:p>
                  <w:p w14:paraId="679F3680" w14:textId="0DA97614" w:rsidR="00C54E30" w:rsidRDefault="00643FC6">
                    <w:r>
                      <w:t>der Staten-Generaal</w:t>
                    </w:r>
                  </w:p>
                  <w:p w14:paraId="61FAC4FC" w14:textId="77777777" w:rsidR="00C54E30" w:rsidRDefault="00643FC6">
                    <w:r>
                      <w:t xml:space="preserve">Postbus 20018 </w:t>
                    </w:r>
                  </w:p>
                  <w:p w14:paraId="6C63D461" w14:textId="77777777" w:rsidR="00C54E30" w:rsidRDefault="00643FC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C62B7F5" wp14:editId="6467CD35">
              <wp:simplePos x="0" y="0"/>
              <wp:positionH relativeFrom="margin">
                <wp:align>left</wp:align>
              </wp:positionH>
              <wp:positionV relativeFrom="page">
                <wp:posOffset>3352800</wp:posOffset>
              </wp:positionV>
              <wp:extent cx="4886325" cy="8572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886325" cy="8572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54E30" w14:paraId="529F9010" w14:textId="77777777" w:rsidTr="00A131D1">
                            <w:trPr>
                              <w:trHeight w:val="240"/>
                            </w:trPr>
                            <w:tc>
                              <w:tcPr>
                                <w:tcW w:w="1140" w:type="dxa"/>
                              </w:tcPr>
                              <w:p w14:paraId="04A79662" w14:textId="77777777" w:rsidR="00C54E30" w:rsidRDefault="00643FC6">
                                <w:r>
                                  <w:t>Datum</w:t>
                                </w:r>
                              </w:p>
                            </w:tc>
                            <w:tc>
                              <w:tcPr>
                                <w:tcW w:w="5918" w:type="dxa"/>
                              </w:tcPr>
                              <w:p w14:paraId="2C40F263" w14:textId="3F5B4F95" w:rsidR="00C54E30" w:rsidRDefault="005C46F2">
                                <w:sdt>
                                  <w:sdtPr>
                                    <w:id w:val="-1160153118"/>
                                    <w:date w:fullDate="2025-09-29T00:00:00Z">
                                      <w:dateFormat w:val="d MMMM yyyy"/>
                                      <w:lid w:val="nl"/>
                                      <w:storeMappedDataAs w:val="dateTime"/>
                                      <w:calendar w:val="gregorian"/>
                                    </w:date>
                                  </w:sdtPr>
                                  <w:sdtEndPr/>
                                  <w:sdtContent>
                                    <w:r w:rsidR="00355941">
                                      <w:rPr>
                                        <w:lang w:val="nl"/>
                                      </w:rPr>
                                      <w:t>29</w:t>
                                    </w:r>
                                    <w:r w:rsidR="00A131D1">
                                      <w:rPr>
                                        <w:lang w:val="nl"/>
                                      </w:rPr>
                                      <w:t xml:space="preserve"> september 2025</w:t>
                                    </w:r>
                                  </w:sdtContent>
                                </w:sdt>
                              </w:p>
                            </w:tc>
                          </w:tr>
                          <w:tr w:rsidR="00C54E30" w14:paraId="637D7243" w14:textId="77777777" w:rsidTr="00A131D1">
                            <w:trPr>
                              <w:trHeight w:val="240"/>
                            </w:trPr>
                            <w:tc>
                              <w:tcPr>
                                <w:tcW w:w="1140" w:type="dxa"/>
                              </w:tcPr>
                              <w:p w14:paraId="4E669652" w14:textId="77777777" w:rsidR="00C54E30" w:rsidRDefault="00643FC6">
                                <w:r>
                                  <w:t>Betreft</w:t>
                                </w:r>
                              </w:p>
                            </w:tc>
                            <w:tc>
                              <w:tcPr>
                                <w:tcW w:w="5918" w:type="dxa"/>
                              </w:tcPr>
                              <w:p w14:paraId="5036A3BA" w14:textId="2CE319CE" w:rsidR="00A131D1" w:rsidRPr="00A131D1" w:rsidRDefault="00A131D1" w:rsidP="00A131D1">
                                <w:r w:rsidRPr="001D12EB">
                                  <w:t xml:space="preserve">Stand van zaken </w:t>
                                </w:r>
                                <w:r w:rsidRPr="00A131D1">
                                  <w:t xml:space="preserve">de EU-verordening ter voorkoming en bestrijding van online seksueel kindermisbruik </w:t>
                                </w:r>
                              </w:p>
                              <w:p w14:paraId="50A19FD4" w14:textId="1138EF07" w:rsidR="00C54E30" w:rsidRDefault="00C54E30"/>
                            </w:tc>
                          </w:tr>
                        </w:tbl>
                        <w:p w14:paraId="5E9563E8" w14:textId="77777777" w:rsidR="006112D7" w:rsidRDefault="006112D7"/>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2B7F5" id="46feebd0-aa3c-11ea-a756-beb5f67e67be" o:spid="_x0000_s1030" type="#_x0000_t202" style="position:absolute;margin-left:0;margin-top:264pt;width:384.75pt;height:67.5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54E30" w14:paraId="529F9010" w14:textId="77777777" w:rsidTr="00A131D1">
                      <w:trPr>
                        <w:trHeight w:val="240"/>
                      </w:trPr>
                      <w:tc>
                        <w:tcPr>
                          <w:tcW w:w="1140" w:type="dxa"/>
                        </w:tcPr>
                        <w:p w14:paraId="04A79662" w14:textId="77777777" w:rsidR="00C54E30" w:rsidRDefault="00643FC6">
                          <w:r>
                            <w:t>Datum</w:t>
                          </w:r>
                        </w:p>
                      </w:tc>
                      <w:tc>
                        <w:tcPr>
                          <w:tcW w:w="5918" w:type="dxa"/>
                        </w:tcPr>
                        <w:p w14:paraId="2C40F263" w14:textId="3F5B4F95" w:rsidR="00C54E30" w:rsidRDefault="005C46F2">
                          <w:sdt>
                            <w:sdtPr>
                              <w:id w:val="-1160153118"/>
                              <w:date w:fullDate="2025-09-29T00:00:00Z">
                                <w:dateFormat w:val="d MMMM yyyy"/>
                                <w:lid w:val="nl"/>
                                <w:storeMappedDataAs w:val="dateTime"/>
                                <w:calendar w:val="gregorian"/>
                              </w:date>
                            </w:sdtPr>
                            <w:sdtEndPr/>
                            <w:sdtContent>
                              <w:r w:rsidR="00355941">
                                <w:rPr>
                                  <w:lang w:val="nl"/>
                                </w:rPr>
                                <w:t>29</w:t>
                              </w:r>
                              <w:r w:rsidR="00A131D1">
                                <w:rPr>
                                  <w:lang w:val="nl"/>
                                </w:rPr>
                                <w:t xml:space="preserve"> september 2025</w:t>
                              </w:r>
                            </w:sdtContent>
                          </w:sdt>
                        </w:p>
                      </w:tc>
                    </w:tr>
                    <w:tr w:rsidR="00C54E30" w14:paraId="637D7243" w14:textId="77777777" w:rsidTr="00A131D1">
                      <w:trPr>
                        <w:trHeight w:val="240"/>
                      </w:trPr>
                      <w:tc>
                        <w:tcPr>
                          <w:tcW w:w="1140" w:type="dxa"/>
                        </w:tcPr>
                        <w:p w14:paraId="4E669652" w14:textId="77777777" w:rsidR="00C54E30" w:rsidRDefault="00643FC6">
                          <w:r>
                            <w:t>Betreft</w:t>
                          </w:r>
                        </w:p>
                      </w:tc>
                      <w:tc>
                        <w:tcPr>
                          <w:tcW w:w="5918" w:type="dxa"/>
                        </w:tcPr>
                        <w:p w14:paraId="5036A3BA" w14:textId="2CE319CE" w:rsidR="00A131D1" w:rsidRPr="00A131D1" w:rsidRDefault="00A131D1" w:rsidP="00A131D1">
                          <w:r w:rsidRPr="001D12EB">
                            <w:t xml:space="preserve">Stand van zaken </w:t>
                          </w:r>
                          <w:r w:rsidRPr="00A131D1">
                            <w:t xml:space="preserve">de EU-verordening ter voorkoming en bestrijding van online seksueel kindermisbruik </w:t>
                          </w:r>
                        </w:p>
                        <w:p w14:paraId="50A19FD4" w14:textId="1138EF07" w:rsidR="00C54E30" w:rsidRDefault="00C54E30"/>
                      </w:tc>
                    </w:tr>
                  </w:tbl>
                  <w:p w14:paraId="5E9563E8" w14:textId="77777777" w:rsidR="006112D7" w:rsidRDefault="006112D7"/>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354C968" wp14:editId="16BF99C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9DCD948" w14:textId="77777777" w:rsidR="00C54E30" w:rsidRDefault="00643FC6">
                          <w:pPr>
                            <w:pStyle w:val="Referentiegegevensbold"/>
                          </w:pPr>
                          <w:r>
                            <w:t>Directoraat-Generaal Rechtspleging en Rechtshandhaving</w:t>
                          </w:r>
                        </w:p>
                        <w:p w14:paraId="28888D4D" w14:textId="77777777" w:rsidR="00C54E30" w:rsidRDefault="00643FC6">
                          <w:pPr>
                            <w:pStyle w:val="Referentiegegevens"/>
                          </w:pPr>
                          <w:r>
                            <w:t>Directie Rechtshandhaving en Criminaliteitsbestrijding</w:t>
                          </w:r>
                        </w:p>
                        <w:p w14:paraId="19A19D6A" w14:textId="77777777" w:rsidR="00C54E30" w:rsidRDefault="00643FC6">
                          <w:pPr>
                            <w:pStyle w:val="Referentiegegevens"/>
                          </w:pPr>
                          <w:r>
                            <w:t>Cybercrime en zeden</w:t>
                          </w:r>
                        </w:p>
                        <w:p w14:paraId="6820A833" w14:textId="77777777" w:rsidR="00C54E30" w:rsidRDefault="00C54E30">
                          <w:pPr>
                            <w:pStyle w:val="WitregelW1"/>
                          </w:pPr>
                        </w:p>
                        <w:p w14:paraId="47E18B50" w14:textId="77777777" w:rsidR="00C54E30" w:rsidRDefault="00643FC6">
                          <w:pPr>
                            <w:pStyle w:val="Referentiegegevens"/>
                          </w:pPr>
                          <w:r>
                            <w:t>Turfmarkt 147</w:t>
                          </w:r>
                        </w:p>
                        <w:p w14:paraId="32AA4D49" w14:textId="77777777" w:rsidR="00C54E30" w:rsidRDefault="00643FC6">
                          <w:pPr>
                            <w:pStyle w:val="Referentiegegevens"/>
                          </w:pPr>
                          <w:r>
                            <w:t>2511 DP   Den Haag</w:t>
                          </w:r>
                        </w:p>
                        <w:p w14:paraId="4A63BF76" w14:textId="77777777" w:rsidR="00C54E30" w:rsidRPr="004853C9" w:rsidRDefault="00643FC6">
                          <w:pPr>
                            <w:pStyle w:val="Referentiegegevens"/>
                            <w:rPr>
                              <w:lang w:val="de-DE"/>
                            </w:rPr>
                          </w:pPr>
                          <w:r w:rsidRPr="004853C9">
                            <w:rPr>
                              <w:lang w:val="de-DE"/>
                            </w:rPr>
                            <w:t>Postbus 20301</w:t>
                          </w:r>
                        </w:p>
                        <w:p w14:paraId="6FB4F8D1" w14:textId="77777777" w:rsidR="00C54E30" w:rsidRPr="004853C9" w:rsidRDefault="00643FC6">
                          <w:pPr>
                            <w:pStyle w:val="Referentiegegevens"/>
                            <w:rPr>
                              <w:lang w:val="de-DE"/>
                            </w:rPr>
                          </w:pPr>
                          <w:r w:rsidRPr="004853C9">
                            <w:rPr>
                              <w:lang w:val="de-DE"/>
                            </w:rPr>
                            <w:t>2500 EH   Den Haag</w:t>
                          </w:r>
                        </w:p>
                        <w:p w14:paraId="0CBA59CC" w14:textId="77777777" w:rsidR="00C54E30" w:rsidRPr="004853C9" w:rsidRDefault="00643FC6">
                          <w:pPr>
                            <w:pStyle w:val="Referentiegegevens"/>
                            <w:rPr>
                              <w:lang w:val="de-DE"/>
                            </w:rPr>
                          </w:pPr>
                          <w:r w:rsidRPr="004853C9">
                            <w:rPr>
                              <w:lang w:val="de-DE"/>
                            </w:rPr>
                            <w:t>www.rijksoverheid.nl/jenv</w:t>
                          </w:r>
                        </w:p>
                        <w:p w14:paraId="6413A1ED" w14:textId="77777777" w:rsidR="00C54E30" w:rsidRPr="004853C9" w:rsidRDefault="00C54E30">
                          <w:pPr>
                            <w:pStyle w:val="WitregelW2"/>
                            <w:rPr>
                              <w:lang w:val="de-DE"/>
                            </w:rPr>
                          </w:pPr>
                        </w:p>
                        <w:p w14:paraId="6037F17D" w14:textId="77777777" w:rsidR="00C54E30" w:rsidRDefault="00643FC6">
                          <w:pPr>
                            <w:pStyle w:val="Referentiegegevensbold"/>
                          </w:pPr>
                          <w:r>
                            <w:t>Onze referentie</w:t>
                          </w:r>
                        </w:p>
                        <w:p w14:paraId="5D3833EE" w14:textId="010FCAED" w:rsidR="00C54E30" w:rsidRDefault="00355941">
                          <w:pPr>
                            <w:pStyle w:val="Referentiegegevens"/>
                          </w:pPr>
                          <w:r>
                            <w:t>6748954</w:t>
                          </w:r>
                        </w:p>
                      </w:txbxContent>
                    </wps:txbx>
                    <wps:bodyPr vert="horz" wrap="square" lIns="0" tIns="0" rIns="0" bIns="0" anchor="t" anchorCtr="0"/>
                  </wps:wsp>
                </a:graphicData>
              </a:graphic>
            </wp:anchor>
          </w:drawing>
        </mc:Choice>
        <mc:Fallback>
          <w:pict>
            <v:shape w14:anchorId="7354C96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9DCD948" w14:textId="77777777" w:rsidR="00C54E30" w:rsidRDefault="00643FC6">
                    <w:pPr>
                      <w:pStyle w:val="Referentiegegevensbold"/>
                    </w:pPr>
                    <w:r>
                      <w:t>Directoraat-Generaal Rechtspleging en Rechtshandhaving</w:t>
                    </w:r>
                  </w:p>
                  <w:p w14:paraId="28888D4D" w14:textId="77777777" w:rsidR="00C54E30" w:rsidRDefault="00643FC6">
                    <w:pPr>
                      <w:pStyle w:val="Referentiegegevens"/>
                    </w:pPr>
                    <w:r>
                      <w:t>Directie Rechtshandhaving en Criminaliteitsbestrijding</w:t>
                    </w:r>
                  </w:p>
                  <w:p w14:paraId="19A19D6A" w14:textId="77777777" w:rsidR="00C54E30" w:rsidRDefault="00643FC6">
                    <w:pPr>
                      <w:pStyle w:val="Referentiegegevens"/>
                    </w:pPr>
                    <w:r>
                      <w:t>Cybercrime en zeden</w:t>
                    </w:r>
                  </w:p>
                  <w:p w14:paraId="6820A833" w14:textId="77777777" w:rsidR="00C54E30" w:rsidRDefault="00C54E30">
                    <w:pPr>
                      <w:pStyle w:val="WitregelW1"/>
                    </w:pPr>
                  </w:p>
                  <w:p w14:paraId="47E18B50" w14:textId="77777777" w:rsidR="00C54E30" w:rsidRDefault="00643FC6">
                    <w:pPr>
                      <w:pStyle w:val="Referentiegegevens"/>
                    </w:pPr>
                    <w:r>
                      <w:t>Turfmarkt 147</w:t>
                    </w:r>
                  </w:p>
                  <w:p w14:paraId="32AA4D49" w14:textId="77777777" w:rsidR="00C54E30" w:rsidRDefault="00643FC6">
                    <w:pPr>
                      <w:pStyle w:val="Referentiegegevens"/>
                    </w:pPr>
                    <w:r>
                      <w:t>2511 DP   Den Haag</w:t>
                    </w:r>
                  </w:p>
                  <w:p w14:paraId="4A63BF76" w14:textId="77777777" w:rsidR="00C54E30" w:rsidRPr="004853C9" w:rsidRDefault="00643FC6">
                    <w:pPr>
                      <w:pStyle w:val="Referentiegegevens"/>
                      <w:rPr>
                        <w:lang w:val="de-DE"/>
                      </w:rPr>
                    </w:pPr>
                    <w:r w:rsidRPr="004853C9">
                      <w:rPr>
                        <w:lang w:val="de-DE"/>
                      </w:rPr>
                      <w:t>Postbus 20301</w:t>
                    </w:r>
                  </w:p>
                  <w:p w14:paraId="6FB4F8D1" w14:textId="77777777" w:rsidR="00C54E30" w:rsidRPr="004853C9" w:rsidRDefault="00643FC6">
                    <w:pPr>
                      <w:pStyle w:val="Referentiegegevens"/>
                      <w:rPr>
                        <w:lang w:val="de-DE"/>
                      </w:rPr>
                    </w:pPr>
                    <w:r w:rsidRPr="004853C9">
                      <w:rPr>
                        <w:lang w:val="de-DE"/>
                      </w:rPr>
                      <w:t>2500 EH   Den Haag</w:t>
                    </w:r>
                  </w:p>
                  <w:p w14:paraId="0CBA59CC" w14:textId="77777777" w:rsidR="00C54E30" w:rsidRPr="004853C9" w:rsidRDefault="00643FC6">
                    <w:pPr>
                      <w:pStyle w:val="Referentiegegevens"/>
                      <w:rPr>
                        <w:lang w:val="de-DE"/>
                      </w:rPr>
                    </w:pPr>
                    <w:r w:rsidRPr="004853C9">
                      <w:rPr>
                        <w:lang w:val="de-DE"/>
                      </w:rPr>
                      <w:t>www.rijksoverheid.nl/jenv</w:t>
                    </w:r>
                  </w:p>
                  <w:p w14:paraId="6413A1ED" w14:textId="77777777" w:rsidR="00C54E30" w:rsidRPr="004853C9" w:rsidRDefault="00C54E30">
                    <w:pPr>
                      <w:pStyle w:val="WitregelW2"/>
                      <w:rPr>
                        <w:lang w:val="de-DE"/>
                      </w:rPr>
                    </w:pPr>
                  </w:p>
                  <w:p w14:paraId="6037F17D" w14:textId="77777777" w:rsidR="00C54E30" w:rsidRDefault="00643FC6">
                    <w:pPr>
                      <w:pStyle w:val="Referentiegegevensbold"/>
                    </w:pPr>
                    <w:r>
                      <w:t>Onze referentie</w:t>
                    </w:r>
                  </w:p>
                  <w:p w14:paraId="5D3833EE" w14:textId="010FCAED" w:rsidR="00C54E30" w:rsidRDefault="00355941">
                    <w:pPr>
                      <w:pStyle w:val="Referentiegegevens"/>
                    </w:pPr>
                    <w:r>
                      <w:t>6748954</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F7B895D" wp14:editId="51518A5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DA4F51" w14:textId="77777777" w:rsidR="006112D7" w:rsidRDefault="006112D7"/>
                      </w:txbxContent>
                    </wps:txbx>
                    <wps:bodyPr vert="horz" wrap="square" lIns="0" tIns="0" rIns="0" bIns="0" anchor="t" anchorCtr="0"/>
                  </wps:wsp>
                </a:graphicData>
              </a:graphic>
            </wp:anchor>
          </w:drawing>
        </mc:Choice>
        <mc:Fallback>
          <w:pict>
            <v:shape w14:anchorId="4F7B895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EDA4F51" w14:textId="77777777" w:rsidR="006112D7" w:rsidRDefault="006112D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035892B" wp14:editId="60DC14B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5369008" w14:textId="77777777" w:rsidR="00C54E30" w:rsidRDefault="00643FC6">
                          <w:pPr>
                            <w:pStyle w:val="Referentiegegevens"/>
                          </w:pPr>
                          <w:r>
                            <w:t xml:space="preserve">Pagina </w:t>
                          </w:r>
                          <w:r>
                            <w:fldChar w:fldCharType="begin"/>
                          </w:r>
                          <w:r>
                            <w:instrText>PAGE</w:instrText>
                          </w:r>
                          <w:r>
                            <w:fldChar w:fldCharType="separate"/>
                          </w:r>
                          <w:r w:rsidR="00DA3701">
                            <w:rPr>
                              <w:noProof/>
                            </w:rPr>
                            <w:t>1</w:t>
                          </w:r>
                          <w:r>
                            <w:fldChar w:fldCharType="end"/>
                          </w:r>
                          <w:r>
                            <w:t xml:space="preserve"> van </w:t>
                          </w:r>
                          <w:r>
                            <w:fldChar w:fldCharType="begin"/>
                          </w:r>
                          <w:r>
                            <w:instrText>NUMPAGES</w:instrText>
                          </w:r>
                          <w:r>
                            <w:fldChar w:fldCharType="separate"/>
                          </w:r>
                          <w:r w:rsidR="00DA3701">
                            <w:rPr>
                              <w:noProof/>
                            </w:rPr>
                            <w:t>1</w:t>
                          </w:r>
                          <w:r>
                            <w:fldChar w:fldCharType="end"/>
                          </w:r>
                        </w:p>
                      </w:txbxContent>
                    </wps:txbx>
                    <wps:bodyPr vert="horz" wrap="square" lIns="0" tIns="0" rIns="0" bIns="0" anchor="t" anchorCtr="0"/>
                  </wps:wsp>
                </a:graphicData>
              </a:graphic>
            </wp:anchor>
          </w:drawing>
        </mc:Choice>
        <mc:Fallback>
          <w:pict>
            <v:shape w14:anchorId="4035892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5369008" w14:textId="77777777" w:rsidR="00C54E30" w:rsidRDefault="00643FC6">
                    <w:pPr>
                      <w:pStyle w:val="Referentiegegevens"/>
                    </w:pPr>
                    <w:r>
                      <w:t xml:space="preserve">Pagina </w:t>
                    </w:r>
                    <w:r>
                      <w:fldChar w:fldCharType="begin"/>
                    </w:r>
                    <w:r>
                      <w:instrText>PAGE</w:instrText>
                    </w:r>
                    <w:r>
                      <w:fldChar w:fldCharType="separate"/>
                    </w:r>
                    <w:r w:rsidR="00DA3701">
                      <w:rPr>
                        <w:noProof/>
                      </w:rPr>
                      <w:t>1</w:t>
                    </w:r>
                    <w:r>
                      <w:fldChar w:fldCharType="end"/>
                    </w:r>
                    <w:r>
                      <w:t xml:space="preserve"> van </w:t>
                    </w:r>
                    <w:r>
                      <w:fldChar w:fldCharType="begin"/>
                    </w:r>
                    <w:r>
                      <w:instrText>NUMPAGES</w:instrText>
                    </w:r>
                    <w:r>
                      <w:fldChar w:fldCharType="separate"/>
                    </w:r>
                    <w:r w:rsidR="00DA370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614292A" wp14:editId="7E7C2B4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48384F3" w14:textId="77777777" w:rsidR="00C54E30" w:rsidRDefault="00643FC6">
                          <w:pPr>
                            <w:spacing w:line="240" w:lineRule="auto"/>
                          </w:pPr>
                          <w:r>
                            <w:rPr>
                              <w:noProof/>
                            </w:rPr>
                            <w:drawing>
                              <wp:inline distT="0" distB="0" distL="0" distR="0" wp14:anchorId="2D50E8C5" wp14:editId="13FE9D25">
                                <wp:extent cx="467995" cy="1583865"/>
                                <wp:effectExtent l="0" t="0" r="0" b="0"/>
                                <wp:docPr id="162603095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14292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48384F3" w14:textId="77777777" w:rsidR="00C54E30" w:rsidRDefault="00643FC6">
                    <w:pPr>
                      <w:spacing w:line="240" w:lineRule="auto"/>
                    </w:pPr>
                    <w:r>
                      <w:rPr>
                        <w:noProof/>
                      </w:rPr>
                      <w:drawing>
                        <wp:inline distT="0" distB="0" distL="0" distR="0" wp14:anchorId="2D50E8C5" wp14:editId="13FE9D25">
                          <wp:extent cx="467995" cy="1583865"/>
                          <wp:effectExtent l="0" t="0" r="0" b="0"/>
                          <wp:docPr id="162603095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C95999C" wp14:editId="1232ECE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92226F7" w14:textId="77777777" w:rsidR="00C54E30" w:rsidRDefault="00643FC6">
                          <w:pPr>
                            <w:spacing w:line="240" w:lineRule="auto"/>
                          </w:pPr>
                          <w:r>
                            <w:rPr>
                              <w:noProof/>
                            </w:rPr>
                            <w:drawing>
                              <wp:inline distT="0" distB="0" distL="0" distR="0" wp14:anchorId="29DF442C" wp14:editId="75471A82">
                                <wp:extent cx="2339975" cy="1582834"/>
                                <wp:effectExtent l="0" t="0" r="0" b="0"/>
                                <wp:docPr id="201869336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95999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92226F7" w14:textId="77777777" w:rsidR="00C54E30" w:rsidRDefault="00643FC6">
                    <w:pPr>
                      <w:spacing w:line="240" w:lineRule="auto"/>
                    </w:pPr>
                    <w:r>
                      <w:rPr>
                        <w:noProof/>
                      </w:rPr>
                      <w:drawing>
                        <wp:inline distT="0" distB="0" distL="0" distR="0" wp14:anchorId="29DF442C" wp14:editId="75471A82">
                          <wp:extent cx="2339975" cy="1582834"/>
                          <wp:effectExtent l="0" t="0" r="0" b="0"/>
                          <wp:docPr id="201869336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6B673A4" wp14:editId="607F36B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82248A" w14:textId="77777777" w:rsidR="00C54E30" w:rsidRDefault="00643FC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6B673A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A82248A" w14:textId="77777777" w:rsidR="00C54E30" w:rsidRDefault="00643FC6">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D31FEC"/>
    <w:multiLevelType w:val="multilevel"/>
    <w:tmpl w:val="0AC7BFD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846CFA4"/>
    <w:multiLevelType w:val="multilevel"/>
    <w:tmpl w:val="A996977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8BBDDA3"/>
    <w:multiLevelType w:val="multilevel"/>
    <w:tmpl w:val="ABC45EB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6AFF244"/>
    <w:multiLevelType w:val="multilevel"/>
    <w:tmpl w:val="499E5E2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879E787"/>
    <w:multiLevelType w:val="multilevel"/>
    <w:tmpl w:val="D8BB61F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E93ED2E"/>
    <w:multiLevelType w:val="multilevel"/>
    <w:tmpl w:val="BC3BBAA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593322743">
    <w:abstractNumId w:val="4"/>
  </w:num>
  <w:num w:numId="2" w16cid:durableId="643700792">
    <w:abstractNumId w:val="5"/>
  </w:num>
  <w:num w:numId="3" w16cid:durableId="2055109945">
    <w:abstractNumId w:val="2"/>
  </w:num>
  <w:num w:numId="4" w16cid:durableId="975990909">
    <w:abstractNumId w:val="0"/>
  </w:num>
  <w:num w:numId="5" w16cid:durableId="1750539492">
    <w:abstractNumId w:val="3"/>
  </w:num>
  <w:num w:numId="6" w16cid:durableId="41831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01"/>
    <w:rsid w:val="00010610"/>
    <w:rsid w:val="000F1CE0"/>
    <w:rsid w:val="001013D4"/>
    <w:rsid w:val="001B4364"/>
    <w:rsid w:val="001B4DF0"/>
    <w:rsid w:val="001D12EB"/>
    <w:rsid w:val="00243EFB"/>
    <w:rsid w:val="00244C4D"/>
    <w:rsid w:val="002A685E"/>
    <w:rsid w:val="002D7A07"/>
    <w:rsid w:val="00324F57"/>
    <w:rsid w:val="00355941"/>
    <w:rsid w:val="003C7FEE"/>
    <w:rsid w:val="00412832"/>
    <w:rsid w:val="004444B0"/>
    <w:rsid w:val="0048219C"/>
    <w:rsid w:val="004853C9"/>
    <w:rsid w:val="00490AC8"/>
    <w:rsid w:val="00526D2D"/>
    <w:rsid w:val="00541F7C"/>
    <w:rsid w:val="0059665B"/>
    <w:rsid w:val="005C46F2"/>
    <w:rsid w:val="006112D7"/>
    <w:rsid w:val="00626933"/>
    <w:rsid w:val="00643FC6"/>
    <w:rsid w:val="007D2099"/>
    <w:rsid w:val="007D58BC"/>
    <w:rsid w:val="008006F9"/>
    <w:rsid w:val="0096315F"/>
    <w:rsid w:val="009A36AE"/>
    <w:rsid w:val="00A131D1"/>
    <w:rsid w:val="00A45C7A"/>
    <w:rsid w:val="00B613EF"/>
    <w:rsid w:val="00BC5CB5"/>
    <w:rsid w:val="00C54E30"/>
    <w:rsid w:val="00DA3701"/>
    <w:rsid w:val="00E253FB"/>
    <w:rsid w:val="00E342C9"/>
    <w:rsid w:val="00E830C8"/>
    <w:rsid w:val="00E9369D"/>
    <w:rsid w:val="00FE26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2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1D12E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D12EB"/>
    <w:rPr>
      <w:rFonts w:ascii="Verdana" w:hAnsi="Verdana"/>
      <w:color w:val="000000"/>
    </w:rPr>
  </w:style>
  <w:style w:type="character" w:styleId="Voetnootmarkering">
    <w:name w:val="footnote reference"/>
    <w:basedOn w:val="Standaardalinea-lettertype"/>
    <w:uiPriority w:val="99"/>
    <w:semiHidden/>
    <w:unhideWhenUsed/>
    <w:rsid w:val="001D12EB"/>
    <w:rPr>
      <w:vertAlign w:val="superscript"/>
    </w:rPr>
  </w:style>
  <w:style w:type="paragraph" w:styleId="Koptekst">
    <w:name w:val="header"/>
    <w:basedOn w:val="Standaard"/>
    <w:link w:val="KoptekstChar"/>
    <w:uiPriority w:val="99"/>
    <w:unhideWhenUsed/>
    <w:rsid w:val="00A131D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131D1"/>
    <w:rPr>
      <w:rFonts w:ascii="Verdana" w:hAnsi="Verdana"/>
      <w:color w:val="000000"/>
      <w:sz w:val="18"/>
      <w:szCs w:val="18"/>
    </w:rPr>
  </w:style>
  <w:style w:type="paragraph" w:styleId="Revisie">
    <w:name w:val="Revision"/>
    <w:hidden/>
    <w:uiPriority w:val="99"/>
    <w:semiHidden/>
    <w:rsid w:val="007D58B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7D58BC"/>
    <w:rPr>
      <w:sz w:val="16"/>
      <w:szCs w:val="16"/>
    </w:rPr>
  </w:style>
  <w:style w:type="paragraph" w:styleId="Tekstopmerking">
    <w:name w:val="annotation text"/>
    <w:basedOn w:val="Standaard"/>
    <w:link w:val="TekstopmerkingChar"/>
    <w:uiPriority w:val="99"/>
    <w:unhideWhenUsed/>
    <w:rsid w:val="007D58BC"/>
    <w:pPr>
      <w:spacing w:line="240" w:lineRule="auto"/>
    </w:pPr>
    <w:rPr>
      <w:sz w:val="20"/>
      <w:szCs w:val="20"/>
    </w:rPr>
  </w:style>
  <w:style w:type="character" w:customStyle="1" w:styleId="TekstopmerkingChar">
    <w:name w:val="Tekst opmerking Char"/>
    <w:basedOn w:val="Standaardalinea-lettertype"/>
    <w:link w:val="Tekstopmerking"/>
    <w:uiPriority w:val="99"/>
    <w:rsid w:val="007D58B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D58BC"/>
    <w:rPr>
      <w:b/>
      <w:bCs/>
    </w:rPr>
  </w:style>
  <w:style w:type="character" w:customStyle="1" w:styleId="OnderwerpvanopmerkingChar">
    <w:name w:val="Onderwerp van opmerking Char"/>
    <w:basedOn w:val="TekstopmerkingChar"/>
    <w:link w:val="Onderwerpvanopmerking"/>
    <w:uiPriority w:val="99"/>
    <w:semiHidden/>
    <w:rsid w:val="007D58B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178381">
      <w:bodyDiv w:val="1"/>
      <w:marLeft w:val="0"/>
      <w:marRight w:val="0"/>
      <w:marTop w:val="0"/>
      <w:marBottom w:val="0"/>
      <w:divBdr>
        <w:top w:val="none" w:sz="0" w:space="0" w:color="auto"/>
        <w:left w:val="none" w:sz="0" w:space="0" w:color="auto"/>
        <w:bottom w:val="none" w:sz="0" w:space="0" w:color="auto"/>
        <w:right w:val="none" w:sz="0" w:space="0" w:color="auto"/>
      </w:divBdr>
    </w:div>
    <w:div w:id="767771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375</ap:Words>
  <ap:Characters>2063</ap:Characters>
  <ap:DocSecurity>0</ap:DocSecurity>
  <ap:Lines>17</ap:Lines>
  <ap:Paragraphs>4</ap:Paragraphs>
  <ap:ScaleCrop>false</ap:ScaleCrop>
  <ap:LinksUpToDate>false</ap:LinksUpToDate>
  <ap:CharactersWithSpaces>2434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2025-09-29T07:46:00.0000000Z</dcterms:created>
  <dcterms:modified xsi:type="dcterms:W3CDTF">2025-09-29T07:46:00.0000000Z</dcterms:modified>
  <dc:description>------------------------</dc:description>
  <dc:subject/>
  <keywords/>
  <version/>
  <category/>
</coreProperties>
</file>