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E22591" w:rsidP="00E22591" w14:paraId="2479B811" w14:textId="77777777"/>
    <w:p w:rsidR="00E22591" w:rsidP="00E22591" w14:paraId="6C971C85" w14:textId="77777777">
      <w:r w:rsidRPr="00CF5543">
        <w:t xml:space="preserve">Hierbij ontvangt u, mede namens de </w:t>
      </w:r>
      <w:r>
        <w:t>m</w:t>
      </w:r>
      <w:r w:rsidRPr="00CF5543">
        <w:t>inister van</w:t>
      </w:r>
      <w:r>
        <w:t xml:space="preserve"> Buitenlandse Zaken</w:t>
      </w:r>
      <w:r w:rsidRPr="00CF5543">
        <w:t xml:space="preserve">, </w:t>
      </w:r>
      <w:r>
        <w:t>een</w:t>
      </w:r>
      <w:r w:rsidRPr="00CF5543">
        <w:t xml:space="preserve"> reactie op het </w:t>
      </w:r>
      <w:r>
        <w:t>artikel ‘Baudet ontkent contact met Rusland, maar FVD-Kamerlid Ralf Dekker videobelt met Poetins partij Verenigd Rusland’ van NRC (</w:t>
      </w:r>
      <w:r w:rsidRPr="001D533C">
        <w:t>2025D34032</w:t>
      </w:r>
      <w:r>
        <w:t xml:space="preserve">). </w:t>
      </w:r>
    </w:p>
    <w:p w:rsidR="00E22591" w:rsidP="00E22591" w14:paraId="7C2E0AEE" w14:textId="77777777"/>
    <w:p w:rsidR="00E22591" w:rsidP="00E22591" w14:paraId="0D664CF7" w14:textId="77777777">
      <w:r w:rsidRPr="00534A5C">
        <w:t xml:space="preserve">In Nederland hebben Kamerleden, net als iedere andere burger, de vrijheid om contact te onderhouden met wie zij willen. Voor parlementariërs is deze vrijheid essentieel om de onafhankelijkheid van het parlement en de </w:t>
      </w:r>
      <w:r>
        <w:t>verscheidenheid</w:t>
      </w:r>
      <w:r w:rsidRPr="00534A5C">
        <w:t xml:space="preserve"> aan meningen te waarborgen.</w:t>
      </w:r>
      <w:r>
        <w:t xml:space="preserve"> </w:t>
      </w:r>
    </w:p>
    <w:p w:rsidR="00E22591" w:rsidP="00E22591" w14:paraId="28A366FD" w14:textId="77777777"/>
    <w:p w:rsidR="00E22591" w:rsidP="00E22591" w14:paraId="1FB2C7C9" w14:textId="77777777">
      <w:r w:rsidRPr="006E7652">
        <w:t xml:space="preserve">Contact wordt </w:t>
      </w:r>
      <w:r>
        <w:t xml:space="preserve">pas </w:t>
      </w:r>
      <w:r w:rsidRPr="006E7652">
        <w:t>ongewenst wanneer het de veiligheidsbelangen van de Nederlandse staat aantast. Dit kan zowel openlijk als heimelijk gebeuren en kan de vorm aannemen van het zoeken van toenadering tot en in contact treden met parlementariërs</w:t>
      </w:r>
      <w:r>
        <w:t xml:space="preserve">. </w:t>
      </w:r>
      <w:r w:rsidRPr="008848C5">
        <w:t>Dit kan leiden tot ongewenste beïnvloeding waar het zorgt voor ondermijning van een onafhankelijk en transparant politiek</w:t>
      </w:r>
      <w:r>
        <w:t>-</w:t>
      </w:r>
      <w:r w:rsidRPr="008848C5">
        <w:t>bestuurlijk bestel en vormt daarmee een inherente dreiging voor de nationale en internationale veiligheid</w:t>
      </w:r>
      <w:r>
        <w:t xml:space="preserve">. Op deze manier kunnen statelijke actoren de veiligheidsbelangen van Nederland schaden. </w:t>
      </w:r>
      <w:r w:rsidRPr="00836007">
        <w:t>Daarom is het van groot belang dat zowel de samenleving als de Nederlandse parlementariërs zich bewust zijn van de risico’s van (</w:t>
      </w:r>
      <w:r>
        <w:t>heimelijke</w:t>
      </w:r>
      <w:r w:rsidRPr="00836007">
        <w:t xml:space="preserve">) beïnvloeding en de manieren waarop deze </w:t>
      </w:r>
      <w:r w:rsidRPr="008848C5">
        <w:t>zich k</w:t>
      </w:r>
      <w:r>
        <w:t>unnen</w:t>
      </w:r>
      <w:r w:rsidRPr="008848C5">
        <w:t xml:space="preserve"> manifesteren. </w:t>
      </w:r>
    </w:p>
    <w:p w:rsidR="00E22591" w:rsidP="00E22591" w14:paraId="28A735A0" w14:textId="77777777"/>
    <w:p w:rsidR="00E22591" w:rsidP="00E22591" w14:paraId="31C0F92B" w14:textId="77777777">
      <w:r w:rsidRPr="008848C5">
        <w:t xml:space="preserve">Om bewustwording te vergroten binnen de fracties in uw Kamer en het kabinet geeft de AIVD </w:t>
      </w:r>
      <w:r w:rsidRPr="0045127E">
        <w:rPr>
          <w:i/>
          <w:iCs/>
        </w:rPr>
        <w:t>awareness briefings</w:t>
      </w:r>
      <w:r w:rsidRPr="008848C5">
        <w:t xml:space="preserve"> over dit onderwerp. Het doel daarvan is om betrokkenen bewust te maken van de risico’s van heimelijke beïnvloeding in democratische processen waarbinnen zij werkzaam zijn.</w:t>
      </w:r>
    </w:p>
    <w:p w:rsidR="00E22591" w:rsidP="00E22591" w14:paraId="5323A962" w14:textId="77777777"/>
    <w:p w:rsidR="00E22591" w:rsidP="00E22591" w14:paraId="1A25E860" w14:textId="77777777">
      <w:pPr>
        <w:autoSpaceDN/>
        <w:spacing w:after="160" w:line="259" w:lineRule="auto"/>
        <w:textAlignment w:val="auto"/>
      </w:pPr>
      <w:r>
        <w:br w:type="page"/>
      </w:r>
    </w:p>
    <w:p w:rsidR="00E22591" w:rsidP="00E22591" w14:paraId="3B506133" w14:textId="77777777">
      <w:r w:rsidRPr="008848C5">
        <w:t>Voor een nadere toelichting verwijs ik u graag naar de beantwoording op de vragen van de leden Dassen (Volt) en Paternotte (D66) over het artikel ‘Baudet ontkent contact met Rusland, maar FVD-Kamerlid Ralf Dekker videobelt met Poetins partij Verenigd Rusland’ die ik uw Kamer op 4 september 2025 heb toegezonden.</w:t>
      </w:r>
      <w:r>
        <w:rPr>
          <w:rStyle w:val="FootnoteReference"/>
        </w:rPr>
        <w:footnoteReference w:id="2"/>
      </w:r>
      <w:r w:rsidRPr="008848C5">
        <w:t xml:space="preserve"> </w:t>
      </w:r>
    </w:p>
    <w:p w:rsidR="00E22591" w:rsidP="00E22591" w14:paraId="15ADAF75" w14:textId="77777777"/>
    <w:p w:rsidRPr="004D771B" w:rsidR="00E22591" w:rsidP="00E22591" w14:paraId="4330CB62" w14:textId="77777777">
      <w:r w:rsidRPr="004D771B">
        <w:t>De minister van Binnenlandse Zaken en Koninkrijksrelaties,</w:t>
      </w:r>
    </w:p>
    <w:p w:rsidRPr="00E27D9A" w:rsidR="00E22591" w:rsidP="00E22591" w14:paraId="41F74B10" w14:textId="77777777">
      <w:pPr>
        <w:rPr>
          <w:highlight w:val="yellow"/>
        </w:rPr>
      </w:pPr>
    </w:p>
    <w:p w:rsidR="00E22591" w:rsidP="00E22591" w14:paraId="47078432" w14:textId="77777777"/>
    <w:p w:rsidR="00E22591" w:rsidP="00E22591" w14:paraId="066754C6" w14:textId="77777777">
      <w:r>
        <w:br/>
      </w:r>
      <w:r>
        <w:br/>
        <w:t>F. Rijkaart</w:t>
      </w:r>
    </w:p>
    <w:p w:rsidR="00F62117" w14:paraId="452BE4E7" w14:textId="77777777"/>
    <w:p w:rsidR="00F62117" w14:paraId="3FF95BDE" w14:textId="77777777"/>
    <w:p w:rsidR="00F62117" w14:paraId="5C462758" w14:textId="77777777"/>
    <w:p w:rsidR="00F62117" w14:paraId="0A6030B1" w14:textId="77777777">
      <w:pPr>
        <w:pStyle w:val="WitregelW1bodytekst"/>
      </w:pPr>
    </w:p>
    <w:p w:rsidR="00F62117" w14:paraId="2738A1FC" w14:textId="77777777"/>
    <w:p w:rsidR="00F62117" w14:paraId="42AB166A" w14:textId="77777777"/>
    <w:p w:rsidR="00F62117" w14:paraId="3887C07E" w14:textId="77777777"/>
    <w:p w:rsidR="00F62117" w14:paraId="4AF06F66" w14:textId="77777777"/>
    <w:p w:rsidR="00F62117" w14:paraId="04EE7CCB" w14:textId="77777777"/>
    <w:p w:rsidR="00F62117" w14:paraId="4C3617F7" w14:textId="77777777"/>
    <w:p w:rsidR="00F62117" w14:paraId="52423C9D" w14:textId="77777777"/>
    <w:p w:rsidR="00F62117" w14:paraId="521C43BA"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3272" w14:paraId="291E544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2117" w14:paraId="3800EE76"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3272" w14:paraId="1976B3C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A7855" w14:paraId="5E54A9D1" w14:textId="77777777">
      <w:pPr>
        <w:spacing w:line="240" w:lineRule="auto"/>
      </w:pPr>
      <w:r>
        <w:separator/>
      </w:r>
    </w:p>
  </w:footnote>
  <w:footnote w:type="continuationSeparator" w:id="1">
    <w:p w:rsidR="008A7855" w14:paraId="347BB6D8" w14:textId="77777777">
      <w:pPr>
        <w:spacing w:line="240" w:lineRule="auto"/>
      </w:pPr>
      <w:r>
        <w:continuationSeparator/>
      </w:r>
    </w:p>
  </w:footnote>
  <w:footnote w:id="2">
    <w:p w:rsidR="00E22591" w:rsidRPr="006E7652" w:rsidP="00E22591" w14:paraId="7FBF7A34" w14:textId="77777777">
      <w:pPr>
        <w:pStyle w:val="FootnoteText"/>
        <w:rPr>
          <w:lang w:val="nl-NL"/>
        </w:rPr>
      </w:pPr>
      <w:r>
        <w:rPr>
          <w:rStyle w:val="FootnoteReference"/>
        </w:rPr>
        <w:footnoteRef/>
      </w:r>
      <w:r>
        <w:t xml:space="preserve"> </w:t>
      </w:r>
      <w:r>
        <w:rPr>
          <w:lang w:val="nl-NL"/>
        </w:rPr>
        <w:t>Aanhangsel Handeling, vergaderjaar 2024-2025, nr. 3022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3272" w14:paraId="1234546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2117" w14:paraId="3B56A7D0"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62117" w14:textId="77777777">
                          <w:pPr>
                            <w:pStyle w:val="Referentiegegevensbold"/>
                          </w:pPr>
                          <w:r>
                            <w:t>Datum</w:t>
                          </w:r>
                        </w:p>
                        <w:p w:rsidR="00F62117" w14:textId="77777777">
                          <w:pPr>
                            <w:pStyle w:val="Referentiegegevens"/>
                          </w:pPr>
                          <w:sdt>
                            <w:sdtPr>
                              <w:id w:val="-1367521502"/>
                              <w:date w:fullDate="2025-09-29T09:59:00Z">
                                <w:dateFormat w:val="d MMMM yyyy"/>
                                <w:lid w:val="nl"/>
                                <w:storeMappedDataAs w:val="dateTime"/>
                                <w:calendar w:val="gregorian"/>
                              </w:date>
                            </w:sdtPr>
                            <w:sdtContent>
                              <w:r w:rsidR="00843272">
                                <w:t>29 september 2025</w:t>
                              </w:r>
                            </w:sdtContent>
                          </w:sdt>
                        </w:p>
                        <w:p w:rsidR="00F62117" w14:textId="77777777">
                          <w:pPr>
                            <w:pStyle w:val="WitregelW1"/>
                          </w:pPr>
                        </w:p>
                        <w:p w:rsidR="00F62117" w14:textId="77777777">
                          <w:pPr>
                            <w:pStyle w:val="Referentiegegevensbold"/>
                          </w:pPr>
                          <w:r>
                            <w:t>Onze referentie</w:t>
                          </w:r>
                        </w:p>
                        <w:p w:rsidR="00F62117" w14:textId="77777777">
                          <w:pPr>
                            <w:pStyle w:val="Referentiegegevens"/>
                          </w:pPr>
                          <w:r>
                            <w:fldChar w:fldCharType="begin"/>
                          </w:r>
                          <w:r>
                            <w:instrText xml:space="preserve"> DOCPROPERTY  "Kenmerk"  \* MERGEFORMAT </w:instrText>
                          </w:r>
                          <w:r>
                            <w:fldChar w:fldCharType="separate"/>
                          </w:r>
                          <w:r w:rsidR="00485972">
                            <w:t>2025-0000573180</w:t>
                          </w:r>
                          <w:r w:rsidR="00485972">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F62117" w14:paraId="393FC6D9" w14:textId="77777777">
                    <w:pPr>
                      <w:pStyle w:val="Referentiegegevensbold"/>
                    </w:pPr>
                    <w:r>
                      <w:t>Datum</w:t>
                    </w:r>
                  </w:p>
                  <w:p w:rsidR="00F62117" w14:paraId="5EBC3C2F" w14:textId="77777777">
                    <w:pPr>
                      <w:pStyle w:val="Referentiegegevens"/>
                    </w:pPr>
                    <w:sdt>
                      <w:sdtPr>
                        <w:id w:val="1771726771"/>
                        <w:date w:fullDate="2025-09-29T09:59:00Z">
                          <w:dateFormat w:val="d MMMM yyyy"/>
                          <w:lid w:val="nl"/>
                          <w:storeMappedDataAs w:val="dateTime"/>
                          <w:calendar w:val="gregorian"/>
                        </w:date>
                      </w:sdtPr>
                      <w:sdtContent>
                        <w:r w:rsidR="00843272">
                          <w:t>29 september 2025</w:t>
                        </w:r>
                      </w:sdtContent>
                    </w:sdt>
                  </w:p>
                  <w:p w:rsidR="00F62117" w14:paraId="765DD09B" w14:textId="77777777">
                    <w:pPr>
                      <w:pStyle w:val="WitregelW1"/>
                    </w:pPr>
                  </w:p>
                  <w:p w:rsidR="00F62117" w14:paraId="0818BBFB" w14:textId="77777777">
                    <w:pPr>
                      <w:pStyle w:val="Referentiegegevensbold"/>
                    </w:pPr>
                    <w:r>
                      <w:t>Onze referentie</w:t>
                    </w:r>
                  </w:p>
                  <w:p w:rsidR="00F62117" w14:paraId="37F02E6D" w14:textId="77777777">
                    <w:pPr>
                      <w:pStyle w:val="Referentiegegevens"/>
                    </w:pPr>
                    <w:r>
                      <w:fldChar w:fldCharType="begin"/>
                    </w:r>
                    <w:r>
                      <w:instrText xml:space="preserve"> DOCPROPERTY  "Kenmerk"  \* MERGEFORMAT </w:instrText>
                    </w:r>
                    <w:r>
                      <w:fldChar w:fldCharType="separate"/>
                    </w:r>
                    <w:r w:rsidR="00485972">
                      <w:t>2025-0000573180</w:t>
                    </w:r>
                    <w:r w:rsidR="00485972">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231608" w14:paraId="594A2AB6"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000000" w14:paraId="28888B0C"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3160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231608" w14:paraId="2233C7C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2117" w14:paraId="3595D1CF"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F62117" w14:paraId="002AEC3B" w14:textId="77777777">
                          <w:r>
                            <w:t>Aan de voorzitter van de Tweede Kamer der Staten-Generaal</w:t>
                          </w:r>
                        </w:p>
                        <w:p w:rsidR="00F62117" w14:paraId="09B530F6" w14:textId="77777777">
                          <w:r>
                            <w:t>Postbus 20018</w:t>
                          </w:r>
                        </w:p>
                        <w:p w:rsidR="00F62117" w14:paraId="0723F037" w14:textId="77777777">
                          <w:r>
                            <w:t>2500EA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F62117" w14:paraId="0EE4BD74" w14:textId="789F1EEF">
                    <w:r>
                      <w:t xml:space="preserve">Aan </w:t>
                    </w:r>
                    <w:r w:rsidR="00000000">
                      <w:t>de voorzitter van de Tweede Kamer der Staten-Generaal</w:t>
                    </w:r>
                  </w:p>
                  <w:p w:rsidR="00F62117" w14:paraId="7844C4C2" w14:textId="77777777">
                    <w:r>
                      <w:t>Postbus 20018</w:t>
                    </w:r>
                  </w:p>
                  <w:p w:rsidR="00F62117" w14:paraId="013D3A78" w14:textId="77777777">
                    <w:r>
                      <w:t>2500EA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ragraph">
                <wp:posOffset>3355340</wp:posOffset>
              </wp:positionV>
              <wp:extent cx="4826000" cy="72326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826000" cy="723265"/>
                      </a:xfrm>
                      <a:prstGeom prst="rect">
                        <a:avLst/>
                      </a:prstGeom>
                      <a:noFill/>
                    </wps:spPr>
                    <wps:txbx>
                      <w:txbxContent>
                        <w:tbl>
                          <w:tblPr>
                            <w:tblW w:w="0" w:type="auto"/>
                            <w:tblInd w:w="-120" w:type="dxa"/>
                            <w:tblLayout w:type="fixed"/>
                            <w:tblLook w:val="07E0"/>
                          </w:tblPr>
                          <w:tblGrid>
                            <w:gridCol w:w="1140"/>
                            <w:gridCol w:w="5918"/>
                          </w:tblGrid>
                          <w:tr w14:paraId="2167C002" w14:textId="77777777">
                            <w:tblPrEx>
                              <w:tblW w:w="0" w:type="auto"/>
                              <w:tblInd w:w="-120" w:type="dxa"/>
                              <w:tblLayout w:type="fixed"/>
                              <w:tblLook w:val="07E0"/>
                            </w:tblPrEx>
                            <w:trPr>
                              <w:trHeight w:val="240"/>
                            </w:trPr>
                            <w:tc>
                              <w:tcPr>
                                <w:tcW w:w="1140" w:type="dxa"/>
                              </w:tcPr>
                              <w:p w:rsidR="00F62117" w14:textId="77777777">
                                <w:r>
                                  <w:t>Datum</w:t>
                                </w:r>
                              </w:p>
                            </w:tc>
                            <w:tc>
                              <w:tcPr>
                                <w:tcW w:w="5918" w:type="dxa"/>
                              </w:tcPr>
                              <w:p w:rsidR="00F62117" w14:textId="77777777">
                                <w:sdt>
                                  <w:sdtPr>
                                    <w:id w:val="29627339"/>
                                    <w:date w:fullDate="2025-09-29T09:59:00Z">
                                      <w:dateFormat w:val="d MMMM yyyy"/>
                                      <w:lid w:val="nl"/>
                                      <w:storeMappedDataAs w:val="dateTime"/>
                                      <w:calendar w:val="gregorian"/>
                                    </w:date>
                                  </w:sdtPr>
                                  <w:sdtContent>
                                    <w:r w:rsidR="00843272">
                                      <w:t>29 september 2025</w:t>
                                    </w:r>
                                  </w:sdtContent>
                                </w:sdt>
                              </w:p>
                            </w:tc>
                          </w:tr>
                          <w:tr w14:paraId="077FD9C4" w14:textId="77777777">
                            <w:tblPrEx>
                              <w:tblW w:w="0" w:type="auto"/>
                              <w:tblInd w:w="-120" w:type="dxa"/>
                              <w:tblLayout w:type="fixed"/>
                              <w:tblLook w:val="07E0"/>
                            </w:tblPrEx>
                            <w:trPr>
                              <w:trHeight w:val="240"/>
                            </w:trPr>
                            <w:tc>
                              <w:tcPr>
                                <w:tcW w:w="1140" w:type="dxa"/>
                              </w:tcPr>
                              <w:p w:rsidR="00F62117" w14:textId="77777777">
                                <w:r>
                                  <w:t>Betreft</w:t>
                                </w:r>
                              </w:p>
                            </w:tc>
                            <w:tc>
                              <w:tcPr>
                                <w:tcW w:w="5918" w:type="dxa"/>
                              </w:tcPr>
                              <w:p w:rsidR="00F62117" w14:textId="77777777">
                                <w:r>
                                  <w:t>Reactie op het artikel ‘Baudet ontkent contact met Rusland,  maar FVD-Kamerlid Ralf Dekker videobelt met Poetins partij  Verenigd Rusland’ (NRC, 16 juli 2025)</w:t>
                                </w:r>
                              </w:p>
                            </w:tc>
                          </w:tr>
                        </w:tbl>
                        <w:p w:rsidR="00231608"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46feebd0-aa3c-11ea-a756-beb5f67e67be" o:spid="_x0000_s2053" type="#_x0000_t202" style="width:380pt;height:56.95pt;margin-top:264.2pt;margin-left:0;mso-height-percent:0;mso-height-relative:margin;mso-position-horizontal:left;mso-position-horizontal-relative:margin;mso-width-percent:0;mso-width-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2167C001" w14:textId="77777777">
                      <w:tblPrEx>
                        <w:tblW w:w="0" w:type="auto"/>
                        <w:tblInd w:w="-120" w:type="dxa"/>
                        <w:tblLayout w:type="fixed"/>
                        <w:tblLook w:val="07E0"/>
                      </w:tblPrEx>
                      <w:trPr>
                        <w:trHeight w:val="240"/>
                      </w:trPr>
                      <w:tc>
                        <w:tcPr>
                          <w:tcW w:w="1140" w:type="dxa"/>
                        </w:tcPr>
                        <w:p w:rsidR="00F62117" w14:paraId="3FF865ED" w14:textId="77777777">
                          <w:r>
                            <w:t>Datum</w:t>
                          </w:r>
                        </w:p>
                      </w:tc>
                      <w:tc>
                        <w:tcPr>
                          <w:tcW w:w="5918" w:type="dxa"/>
                        </w:tcPr>
                        <w:p w:rsidR="00F62117" w14:paraId="376B1094" w14:textId="77777777">
                          <w:sdt>
                            <w:sdtPr>
                              <w:id w:val="2062555211"/>
                              <w:date w:fullDate="2025-09-29T09:59:00Z">
                                <w:dateFormat w:val="d MMMM yyyy"/>
                                <w:lid w:val="nl"/>
                                <w:storeMappedDataAs w:val="dateTime"/>
                                <w:calendar w:val="gregorian"/>
                              </w:date>
                            </w:sdtPr>
                            <w:sdtContent>
                              <w:r w:rsidR="00843272">
                                <w:t>29 september 2025</w:t>
                              </w:r>
                            </w:sdtContent>
                          </w:sdt>
                        </w:p>
                      </w:tc>
                    </w:tr>
                    <w:tr w14:paraId="077FD9C3" w14:textId="77777777">
                      <w:tblPrEx>
                        <w:tblW w:w="0" w:type="auto"/>
                        <w:tblInd w:w="-120" w:type="dxa"/>
                        <w:tblLayout w:type="fixed"/>
                        <w:tblLook w:val="07E0"/>
                      </w:tblPrEx>
                      <w:trPr>
                        <w:trHeight w:val="240"/>
                      </w:trPr>
                      <w:tc>
                        <w:tcPr>
                          <w:tcW w:w="1140" w:type="dxa"/>
                        </w:tcPr>
                        <w:p w:rsidR="00F62117" w14:paraId="243DAFB8" w14:textId="77777777">
                          <w:r>
                            <w:t>Betreft</w:t>
                          </w:r>
                        </w:p>
                      </w:tc>
                      <w:tc>
                        <w:tcPr>
                          <w:tcW w:w="5918" w:type="dxa"/>
                        </w:tcPr>
                        <w:p w:rsidR="00F62117" w14:paraId="6D8AF903" w14:textId="77777777">
                          <w:r>
                            <w:t>Reactie op het artikel ‘Baudet ontkent contact met Rusland,  maar FVD-Kamerlid Ralf Dekker videobelt met Poetins partij  Verenigd Rusland’ (NRC, 16 juli 2025)</w:t>
                          </w:r>
                        </w:p>
                      </w:tc>
                    </w:tr>
                  </w:tbl>
                  <w:p w:rsidR="00231608" w14:paraId="4ED1B015"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22591" w:rsidP="00E22591" w14:textId="77777777">
                          <w:pPr>
                            <w:pStyle w:val="Referentiegegevensbold"/>
                          </w:pPr>
                          <w:r w:rsidRPr="00116787">
                            <w:t>Ministerie van Binnenlandse Zaken en Koninkrijksrelatie</w:t>
                          </w:r>
                          <w:r>
                            <w:t>s</w:t>
                          </w:r>
                        </w:p>
                        <w:p w:rsidR="00E22591" w:rsidRPr="00E22591" w14:textId="77777777">
                          <w:pPr>
                            <w:pStyle w:val="Referentiegegevens"/>
                          </w:pPr>
                        </w:p>
                        <w:p w:rsidR="00F62117" w:rsidRPr="00E22591" w14:textId="77777777">
                          <w:pPr>
                            <w:pStyle w:val="Referentiegegevens"/>
                            <w:rPr>
                              <w:lang w:val="de-DE"/>
                            </w:rPr>
                          </w:pPr>
                          <w:r w:rsidRPr="00E22591">
                            <w:rPr>
                              <w:lang w:val="de-DE"/>
                            </w:rPr>
                            <w:t>Turfmarkt 147</w:t>
                          </w:r>
                        </w:p>
                        <w:p w:rsidR="00F62117" w:rsidRPr="00E22591" w14:textId="77777777">
                          <w:pPr>
                            <w:pStyle w:val="Referentiegegevens"/>
                            <w:rPr>
                              <w:lang w:val="de-DE"/>
                            </w:rPr>
                          </w:pPr>
                          <w:r w:rsidRPr="00E22591">
                            <w:rPr>
                              <w:lang w:val="de-DE"/>
                            </w:rPr>
                            <w:t>2511 DP Den Haag</w:t>
                          </w:r>
                        </w:p>
                        <w:p w:rsidR="00F62117" w:rsidRPr="00E22591" w14:textId="77777777">
                          <w:pPr>
                            <w:pStyle w:val="Referentiegegevens"/>
                            <w:rPr>
                              <w:lang w:val="de-DE"/>
                            </w:rPr>
                          </w:pPr>
                          <w:r w:rsidRPr="00E22591">
                            <w:rPr>
                              <w:lang w:val="de-DE"/>
                            </w:rPr>
                            <w:t>Postbus 20011</w:t>
                          </w:r>
                        </w:p>
                        <w:p w:rsidR="00F62117" w14:textId="77777777">
                          <w:pPr>
                            <w:pStyle w:val="Referentiegegevens"/>
                          </w:pPr>
                          <w:r>
                            <w:t>2500 EA  Den Haag</w:t>
                          </w:r>
                        </w:p>
                        <w:p w:rsidR="00F62117" w14:textId="77777777">
                          <w:pPr>
                            <w:pStyle w:val="WitregelW2"/>
                          </w:pPr>
                        </w:p>
                        <w:p w:rsidR="00F62117" w14:textId="77777777">
                          <w:pPr>
                            <w:pStyle w:val="Referentiegegevensbold"/>
                          </w:pPr>
                          <w:r>
                            <w:t>Onze referentie</w:t>
                          </w:r>
                        </w:p>
                        <w:p w:rsidR="00F62117" w14:textId="77777777">
                          <w:pPr>
                            <w:pStyle w:val="Referentiegegevens"/>
                          </w:pPr>
                          <w:r>
                            <w:fldChar w:fldCharType="begin"/>
                          </w:r>
                          <w:r>
                            <w:instrText xml:space="preserve"> DOCPROPERTY  "Kenmerk"  \* MERGEFORMAT </w:instrText>
                          </w:r>
                          <w:r>
                            <w:fldChar w:fldCharType="separate"/>
                          </w:r>
                          <w:r w:rsidR="00485972">
                            <w:t>2025-0000573180</w:t>
                          </w:r>
                          <w:r w:rsidR="00485972">
                            <w:fldChar w:fldCharType="end"/>
                          </w:r>
                        </w:p>
                        <w:p w:rsidR="00F62117" w14:textId="77777777">
                          <w:pPr>
                            <w:pStyle w:val="WitregelW1"/>
                          </w:pPr>
                        </w:p>
                        <w:p w:rsidR="00F62117" w14:textId="77777777">
                          <w:pPr>
                            <w:pStyle w:val="Referentiegegevensbold"/>
                          </w:pPr>
                          <w:r>
                            <w:t>Bijlage(n)</w:t>
                          </w:r>
                        </w:p>
                        <w:p w:rsidR="00F62117" w14:textId="77777777">
                          <w:pPr>
                            <w:pStyle w:val="Referentiegegevens"/>
                          </w:pPr>
                          <w:r>
                            <w:t>0</w:t>
                          </w:r>
                        </w:p>
                        <w:p w:rsidR="00F62117" w14:textId="77777777">
                          <w:pPr>
                            <w:pStyle w:val="WitregelW2"/>
                          </w:pPr>
                        </w:p>
                        <w:p w:rsidR="00F62117"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E22591" w:rsidP="00E22591" w14:paraId="5169FF9E" w14:textId="77777777">
                    <w:pPr>
                      <w:pStyle w:val="Referentiegegevensbold"/>
                    </w:pPr>
                    <w:r w:rsidRPr="00116787">
                      <w:t>Ministerie van Binnenlandse Zaken en Koninkrijksrelatie</w:t>
                    </w:r>
                    <w:r>
                      <w:t>s</w:t>
                    </w:r>
                  </w:p>
                  <w:p w:rsidR="00E22591" w:rsidRPr="00E22591" w14:paraId="6A803B8B" w14:textId="77777777">
                    <w:pPr>
                      <w:pStyle w:val="Referentiegegevens"/>
                    </w:pPr>
                  </w:p>
                  <w:p w:rsidR="00F62117" w:rsidRPr="00E22591" w14:paraId="547939F5" w14:textId="77777777">
                    <w:pPr>
                      <w:pStyle w:val="Referentiegegevens"/>
                      <w:rPr>
                        <w:lang w:val="de-DE"/>
                      </w:rPr>
                    </w:pPr>
                    <w:r w:rsidRPr="00E22591">
                      <w:rPr>
                        <w:lang w:val="de-DE"/>
                      </w:rPr>
                      <w:t>Turfmarkt 147</w:t>
                    </w:r>
                  </w:p>
                  <w:p w:rsidR="00F62117" w:rsidRPr="00E22591" w14:paraId="49B14C83" w14:textId="77777777">
                    <w:pPr>
                      <w:pStyle w:val="Referentiegegevens"/>
                      <w:rPr>
                        <w:lang w:val="de-DE"/>
                      </w:rPr>
                    </w:pPr>
                    <w:r w:rsidRPr="00E22591">
                      <w:rPr>
                        <w:lang w:val="de-DE"/>
                      </w:rPr>
                      <w:t>2511 DP Den Haag</w:t>
                    </w:r>
                  </w:p>
                  <w:p w:rsidR="00F62117" w:rsidRPr="00E22591" w14:paraId="31D115A2" w14:textId="77777777">
                    <w:pPr>
                      <w:pStyle w:val="Referentiegegevens"/>
                      <w:rPr>
                        <w:lang w:val="de-DE"/>
                      </w:rPr>
                    </w:pPr>
                    <w:r w:rsidRPr="00E22591">
                      <w:rPr>
                        <w:lang w:val="de-DE"/>
                      </w:rPr>
                      <w:t>Postbus 20011</w:t>
                    </w:r>
                  </w:p>
                  <w:p w:rsidR="00F62117" w14:paraId="3D37ABBD" w14:textId="77777777">
                    <w:pPr>
                      <w:pStyle w:val="Referentiegegevens"/>
                    </w:pPr>
                    <w:r>
                      <w:t>2500 EA  Den Haag</w:t>
                    </w:r>
                  </w:p>
                  <w:p w:rsidR="00F62117" w14:paraId="1BC43ADE" w14:textId="77777777">
                    <w:pPr>
                      <w:pStyle w:val="WitregelW2"/>
                    </w:pPr>
                  </w:p>
                  <w:p w:rsidR="00F62117" w14:paraId="52131BE2" w14:textId="77777777">
                    <w:pPr>
                      <w:pStyle w:val="Referentiegegevensbold"/>
                    </w:pPr>
                    <w:r>
                      <w:t>Onze referentie</w:t>
                    </w:r>
                  </w:p>
                  <w:p w:rsidR="00F62117" w14:paraId="422180A6" w14:textId="77777777">
                    <w:pPr>
                      <w:pStyle w:val="Referentiegegevens"/>
                    </w:pPr>
                    <w:r>
                      <w:fldChar w:fldCharType="begin"/>
                    </w:r>
                    <w:r>
                      <w:instrText xml:space="preserve"> DOCPROPERTY  "Kenmerk"  \* MERGEFORMAT </w:instrText>
                    </w:r>
                    <w:r>
                      <w:fldChar w:fldCharType="separate"/>
                    </w:r>
                    <w:r w:rsidR="00485972">
                      <w:t>2025-0000573180</w:t>
                    </w:r>
                    <w:r w:rsidR="00485972">
                      <w:fldChar w:fldCharType="end"/>
                    </w:r>
                  </w:p>
                  <w:p w:rsidR="00F62117" w14:paraId="1A512817" w14:textId="77777777">
                    <w:pPr>
                      <w:pStyle w:val="WitregelW1"/>
                    </w:pPr>
                  </w:p>
                  <w:p w:rsidR="00F62117" w14:paraId="367BAE48" w14:textId="77777777">
                    <w:pPr>
                      <w:pStyle w:val="Referentiegegevensbold"/>
                    </w:pPr>
                    <w:r>
                      <w:t>Bijlage(n)</w:t>
                    </w:r>
                  </w:p>
                  <w:p w:rsidR="00F62117" w14:paraId="41D9D546" w14:textId="77777777">
                    <w:pPr>
                      <w:pStyle w:val="Referentiegegevens"/>
                    </w:pPr>
                    <w:r>
                      <w:t>0</w:t>
                    </w:r>
                  </w:p>
                  <w:p w:rsidR="00F62117" w14:paraId="5CD7C574" w14:textId="77777777">
                    <w:pPr>
                      <w:pStyle w:val="WitregelW2"/>
                    </w:pPr>
                  </w:p>
                  <w:p w:rsidR="00F62117" w14:paraId="5CBEE9FA"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31608" w14:paraId="0FAFE0A3"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000000" w14:paraId="5A5EC7EE"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3160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231608" w14:paraId="4698386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F62117" w14:paraId="53C67888" w14:textId="77777777">
                          <w:pPr>
                            <w:spacing w:line="240" w:lineRule="auto"/>
                          </w:pPr>
                          <w:r>
                            <w:rPr>
                              <w:noProof/>
                            </w:rPr>
                            <w:drawing>
                              <wp:inline distT="0" distB="0" distL="0" distR="0">
                                <wp:extent cx="467995" cy="1583865"/>
                                <wp:effectExtent l="0" t="0" r="0" b="0"/>
                                <wp:docPr id="36670485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36670485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F62117" w14:paraId="669CBED4"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F62117" w14:paraId="3BAFDA0A" w14:textId="77777777">
                          <w:pPr>
                            <w:spacing w:line="240" w:lineRule="auto"/>
                          </w:pPr>
                          <w:r>
                            <w:rPr>
                              <w:noProof/>
                            </w:rPr>
                            <w:drawing>
                              <wp:inline distT="0" distB="0" distL="0" distR="0">
                                <wp:extent cx="2339975" cy="1582834"/>
                                <wp:effectExtent l="0" t="0" r="0" b="0"/>
                                <wp:docPr id="1860489199"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860489199"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F62117" w14:paraId="29C5E256"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62117" w14:paraId="681F39CC"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F62117" w14:paraId="47FDAECF"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E25B4BD"/>
    <w:multiLevelType w:val="multilevel"/>
    <w:tmpl w:val="5E0B869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F08D1D0B"/>
    <w:multiLevelType w:val="multilevel"/>
    <w:tmpl w:val="AA59AB7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05E37804"/>
    <w:multiLevelType w:val="multilevel"/>
    <w:tmpl w:val="D353046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18937385"/>
    <w:multiLevelType w:val="hybridMultilevel"/>
    <w:tmpl w:val="F7EE0066"/>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4">
    <w:nsid w:val="69DD95B6"/>
    <w:multiLevelType w:val="multilevel"/>
    <w:tmpl w:val="500D4EA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139645134">
    <w:abstractNumId w:val="1"/>
  </w:num>
  <w:num w:numId="2" w16cid:durableId="1171606800">
    <w:abstractNumId w:val="2"/>
  </w:num>
  <w:num w:numId="3" w16cid:durableId="2081323601">
    <w:abstractNumId w:val="4"/>
  </w:num>
  <w:num w:numId="4" w16cid:durableId="360399125">
    <w:abstractNumId w:val="0"/>
  </w:num>
  <w:num w:numId="5" w16cid:durableId="37554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591"/>
    <w:rsid w:val="00116787"/>
    <w:rsid w:val="001D533C"/>
    <w:rsid w:val="00231608"/>
    <w:rsid w:val="0045127E"/>
    <w:rsid w:val="00485972"/>
    <w:rsid w:val="004D72CA"/>
    <w:rsid w:val="004D771B"/>
    <w:rsid w:val="004E6904"/>
    <w:rsid w:val="00534A5C"/>
    <w:rsid w:val="006E7652"/>
    <w:rsid w:val="00836007"/>
    <w:rsid w:val="00843272"/>
    <w:rsid w:val="008848C5"/>
    <w:rsid w:val="008A7855"/>
    <w:rsid w:val="009D738A"/>
    <w:rsid w:val="00A42E67"/>
    <w:rsid w:val="00CF5543"/>
    <w:rsid w:val="00E22591"/>
    <w:rsid w:val="00E27D9A"/>
    <w:rsid w:val="00F6211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AD3A9E8"/>
  <w15:docId w15:val="{5C709782-F8FD-4330-BB63-C5FDDF66F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22591"/>
    <w:pPr>
      <w:tabs>
        <w:tab w:val="center" w:pos="4536"/>
        <w:tab w:val="right" w:pos="9072"/>
      </w:tabs>
      <w:spacing w:line="240" w:lineRule="auto"/>
    </w:pPr>
  </w:style>
  <w:style w:type="character" w:customStyle="1" w:styleId="KoptekstChar">
    <w:name w:val="Koptekst Char"/>
    <w:basedOn w:val="DefaultParagraphFont"/>
    <w:link w:val="Header"/>
    <w:uiPriority w:val="99"/>
    <w:rsid w:val="00E22591"/>
    <w:rPr>
      <w:rFonts w:ascii="Verdana" w:hAnsi="Verdana"/>
      <w:color w:val="000000"/>
      <w:sz w:val="18"/>
      <w:szCs w:val="18"/>
    </w:rPr>
  </w:style>
  <w:style w:type="paragraph" w:styleId="Footer">
    <w:name w:val="footer"/>
    <w:basedOn w:val="Normal"/>
    <w:link w:val="VoettekstChar"/>
    <w:uiPriority w:val="99"/>
    <w:unhideWhenUsed/>
    <w:rsid w:val="00E22591"/>
    <w:pPr>
      <w:tabs>
        <w:tab w:val="center" w:pos="4536"/>
        <w:tab w:val="right" w:pos="9072"/>
      </w:tabs>
      <w:spacing w:line="240" w:lineRule="auto"/>
    </w:pPr>
  </w:style>
  <w:style w:type="character" w:customStyle="1" w:styleId="VoettekstChar">
    <w:name w:val="Voettekst Char"/>
    <w:basedOn w:val="DefaultParagraphFont"/>
    <w:link w:val="Footer"/>
    <w:uiPriority w:val="99"/>
    <w:rsid w:val="00E22591"/>
    <w:rPr>
      <w:rFonts w:ascii="Verdana" w:hAnsi="Verdana"/>
      <w:color w:val="000000"/>
      <w:sz w:val="18"/>
      <w:szCs w:val="18"/>
    </w:rPr>
  </w:style>
  <w:style w:type="paragraph" w:styleId="FootnoteText">
    <w:name w:val="footnote text"/>
    <w:basedOn w:val="Normal"/>
    <w:link w:val="VoetnoottekstChar"/>
    <w:uiPriority w:val="99"/>
    <w:semiHidden/>
    <w:unhideWhenUsed/>
    <w:rsid w:val="00E22591"/>
    <w:pPr>
      <w:autoSpaceDN/>
      <w:spacing w:line="240" w:lineRule="auto"/>
      <w:textAlignment w:val="auto"/>
    </w:pPr>
    <w:rPr>
      <w:rFonts w:ascii="Arial" w:eastAsia="Arial" w:hAnsi="Arial" w:cs="Arial"/>
      <w:color w:val="auto"/>
      <w:sz w:val="20"/>
      <w:szCs w:val="20"/>
      <w:lang w:val="nl"/>
    </w:rPr>
  </w:style>
  <w:style w:type="character" w:customStyle="1" w:styleId="VoetnoottekstChar">
    <w:name w:val="Voetnoottekst Char"/>
    <w:basedOn w:val="DefaultParagraphFont"/>
    <w:link w:val="FootnoteText"/>
    <w:uiPriority w:val="99"/>
    <w:semiHidden/>
    <w:rsid w:val="00E22591"/>
    <w:rPr>
      <w:rFonts w:ascii="Arial" w:eastAsia="Arial" w:hAnsi="Arial" w:cs="Arial"/>
      <w:lang w:val="nl"/>
    </w:rPr>
  </w:style>
  <w:style w:type="character" w:styleId="FootnoteReference">
    <w:name w:val="footnote reference"/>
    <w:basedOn w:val="DefaultParagraphFont"/>
    <w:uiPriority w:val="99"/>
    <w:semiHidden/>
    <w:unhideWhenUsed/>
    <w:rsid w:val="00E225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300</ap:Words>
  <ap:Characters>1654</ap:Characters>
  <ap:DocSecurity>0</ap:DocSecurity>
  <ap:Lines>13</ap:Lines>
  <ap:Paragraphs>3</ap:Paragraphs>
  <ap:ScaleCrop>false</ap:ScaleCrop>
  <ap:LinksUpToDate>false</ap:LinksUpToDate>
  <ap:CharactersWithSpaces>1951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2025-09-29T10:15:00.0000000Z</dcterms:created>
  <dcterms:modified xsi:type="dcterms:W3CDTF">2025-09-29T10:17:00.0000000Z</dcterms:modified>
  <dc:creator/>
  <lastModifiedBy/>
  <dc:description>------------------------</dc:description>
  <dc:subject/>
  <keywords/>
  <version/>
  <category/>
</coreProperties>
</file>