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00327" w14:paraId="3FF5779D" w14:textId="77777777">
        <w:tc>
          <w:tcPr>
            <w:tcW w:w="6733" w:type="dxa"/>
            <w:gridSpan w:val="2"/>
            <w:tcBorders>
              <w:top w:val="nil"/>
              <w:left w:val="nil"/>
              <w:bottom w:val="nil"/>
              <w:right w:val="nil"/>
            </w:tcBorders>
            <w:vAlign w:val="center"/>
          </w:tcPr>
          <w:p w:rsidR="00997775" w:rsidP="00710A7A" w:rsidRDefault="00997775" w14:paraId="1A6DF1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CEA0A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00327" w14:paraId="16D336B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FA992D" w14:textId="77777777">
            <w:r w:rsidRPr="008B0CC5">
              <w:t xml:space="preserve">Vergaderjaar </w:t>
            </w:r>
            <w:r w:rsidR="00AC6B87">
              <w:t>202</w:t>
            </w:r>
            <w:r w:rsidR="00684DFF">
              <w:t>5</w:t>
            </w:r>
            <w:r w:rsidR="00AC6B87">
              <w:t>-202</w:t>
            </w:r>
            <w:r w:rsidR="00684DFF">
              <w:t>6</w:t>
            </w:r>
          </w:p>
        </w:tc>
      </w:tr>
      <w:tr w:rsidR="00997775" w:rsidTr="00800327" w14:paraId="05BDFFAE" w14:textId="77777777">
        <w:trPr>
          <w:cantSplit/>
        </w:trPr>
        <w:tc>
          <w:tcPr>
            <w:tcW w:w="10985" w:type="dxa"/>
            <w:gridSpan w:val="3"/>
            <w:tcBorders>
              <w:top w:val="nil"/>
              <w:left w:val="nil"/>
              <w:bottom w:val="nil"/>
              <w:right w:val="nil"/>
            </w:tcBorders>
          </w:tcPr>
          <w:p w:rsidR="00997775" w:rsidRDefault="00997775" w14:paraId="3FE66BAF" w14:textId="77777777"/>
        </w:tc>
      </w:tr>
      <w:tr w:rsidR="00997775" w:rsidTr="00800327" w14:paraId="41B55ABF" w14:textId="77777777">
        <w:trPr>
          <w:cantSplit/>
        </w:trPr>
        <w:tc>
          <w:tcPr>
            <w:tcW w:w="10985" w:type="dxa"/>
            <w:gridSpan w:val="3"/>
            <w:tcBorders>
              <w:top w:val="nil"/>
              <w:left w:val="nil"/>
              <w:bottom w:val="single" w:color="auto" w:sz="4" w:space="0"/>
              <w:right w:val="nil"/>
            </w:tcBorders>
          </w:tcPr>
          <w:p w:rsidR="00997775" w:rsidRDefault="00997775" w14:paraId="65066749" w14:textId="77777777"/>
        </w:tc>
      </w:tr>
      <w:tr w:rsidR="00997775" w:rsidTr="00800327" w14:paraId="68FB7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673B8F" w14:textId="77777777"/>
        </w:tc>
        <w:tc>
          <w:tcPr>
            <w:tcW w:w="7654" w:type="dxa"/>
            <w:gridSpan w:val="2"/>
          </w:tcPr>
          <w:p w:rsidR="00997775" w:rsidRDefault="00997775" w14:paraId="4464C58D" w14:textId="77777777"/>
        </w:tc>
      </w:tr>
      <w:tr w:rsidR="00800327" w:rsidTr="00800327" w14:paraId="441E8B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0327" w:rsidP="00800327" w:rsidRDefault="00800327" w14:paraId="12C0AFF0" w14:textId="33898F16">
            <w:pPr>
              <w:rPr>
                <w:b/>
              </w:rPr>
            </w:pPr>
            <w:r>
              <w:rPr>
                <w:b/>
              </w:rPr>
              <w:t>26 643</w:t>
            </w:r>
          </w:p>
        </w:tc>
        <w:tc>
          <w:tcPr>
            <w:tcW w:w="7654" w:type="dxa"/>
            <w:gridSpan w:val="2"/>
          </w:tcPr>
          <w:p w:rsidR="00800327" w:rsidP="00800327" w:rsidRDefault="00800327" w14:paraId="052A557F" w14:textId="0CA94EB8">
            <w:pPr>
              <w:rPr>
                <w:b/>
              </w:rPr>
            </w:pPr>
            <w:r w:rsidRPr="008E1F1E">
              <w:rPr>
                <w:b/>
                <w:bCs/>
              </w:rPr>
              <w:t>Informatie- en communicatietechnologie (ICT)</w:t>
            </w:r>
          </w:p>
        </w:tc>
      </w:tr>
      <w:tr w:rsidR="00800327" w:rsidTr="00800327" w14:paraId="0CAB9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0327" w:rsidP="00800327" w:rsidRDefault="00800327" w14:paraId="62D30294" w14:textId="77777777"/>
        </w:tc>
        <w:tc>
          <w:tcPr>
            <w:tcW w:w="7654" w:type="dxa"/>
            <w:gridSpan w:val="2"/>
          </w:tcPr>
          <w:p w:rsidR="00800327" w:rsidP="00800327" w:rsidRDefault="00800327" w14:paraId="5416E066" w14:textId="77777777"/>
        </w:tc>
      </w:tr>
      <w:tr w:rsidR="00800327" w:rsidTr="00800327" w14:paraId="1BE77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0327" w:rsidP="00800327" w:rsidRDefault="00800327" w14:paraId="2D52FFA3" w14:textId="77777777"/>
        </w:tc>
        <w:tc>
          <w:tcPr>
            <w:tcW w:w="7654" w:type="dxa"/>
            <w:gridSpan w:val="2"/>
          </w:tcPr>
          <w:p w:rsidR="00800327" w:rsidP="00800327" w:rsidRDefault="00800327" w14:paraId="6425DEF6" w14:textId="77777777"/>
        </w:tc>
      </w:tr>
      <w:tr w:rsidR="00800327" w:rsidTr="00800327" w14:paraId="68378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0327" w:rsidP="00800327" w:rsidRDefault="00800327" w14:paraId="1B22700D" w14:textId="6731F858">
            <w:pPr>
              <w:rPr>
                <w:b/>
              </w:rPr>
            </w:pPr>
            <w:r>
              <w:rPr>
                <w:b/>
              </w:rPr>
              <w:t xml:space="preserve">Nr. </w:t>
            </w:r>
            <w:r w:rsidR="00A135BC">
              <w:rPr>
                <w:b/>
              </w:rPr>
              <w:t>1416</w:t>
            </w:r>
          </w:p>
        </w:tc>
        <w:tc>
          <w:tcPr>
            <w:tcW w:w="7654" w:type="dxa"/>
            <w:gridSpan w:val="2"/>
          </w:tcPr>
          <w:p w:rsidR="00800327" w:rsidP="00800327" w:rsidRDefault="00800327" w14:paraId="13315FDE" w14:textId="5F20D71D">
            <w:pPr>
              <w:rPr>
                <w:b/>
              </w:rPr>
            </w:pPr>
            <w:r>
              <w:rPr>
                <w:b/>
              </w:rPr>
              <w:t xml:space="preserve">MOTIE VAN </w:t>
            </w:r>
            <w:r w:rsidR="00A135BC">
              <w:rPr>
                <w:b/>
              </w:rPr>
              <w:t>HET LID VERMEER</w:t>
            </w:r>
          </w:p>
        </w:tc>
      </w:tr>
      <w:tr w:rsidR="00800327" w:rsidTr="00800327" w14:paraId="2436B9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0327" w:rsidP="00800327" w:rsidRDefault="00800327" w14:paraId="34BD3DD0" w14:textId="77777777"/>
        </w:tc>
        <w:tc>
          <w:tcPr>
            <w:tcW w:w="7654" w:type="dxa"/>
            <w:gridSpan w:val="2"/>
          </w:tcPr>
          <w:p w:rsidR="00800327" w:rsidP="00800327" w:rsidRDefault="00800327" w14:paraId="5AF92CC0" w14:textId="249B0B1D">
            <w:r>
              <w:t>Voorgesteld tijdens het notaoverleg van 29 september 2025</w:t>
            </w:r>
          </w:p>
        </w:tc>
      </w:tr>
      <w:tr w:rsidR="00800327" w:rsidTr="00800327" w14:paraId="3DFC1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0327" w:rsidP="00800327" w:rsidRDefault="00800327" w14:paraId="6287ED26" w14:textId="77777777"/>
        </w:tc>
        <w:tc>
          <w:tcPr>
            <w:tcW w:w="7654" w:type="dxa"/>
            <w:gridSpan w:val="2"/>
          </w:tcPr>
          <w:p w:rsidR="00800327" w:rsidP="00800327" w:rsidRDefault="00800327" w14:paraId="13A1B727" w14:textId="77777777"/>
        </w:tc>
      </w:tr>
      <w:tr w:rsidR="00800327" w:rsidTr="00800327" w14:paraId="74D9E8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0327" w:rsidP="00800327" w:rsidRDefault="00800327" w14:paraId="0C57CE6C" w14:textId="77777777"/>
        </w:tc>
        <w:tc>
          <w:tcPr>
            <w:tcW w:w="7654" w:type="dxa"/>
            <w:gridSpan w:val="2"/>
          </w:tcPr>
          <w:p w:rsidR="00800327" w:rsidP="00800327" w:rsidRDefault="00800327" w14:paraId="1F96BCE9" w14:textId="63990FF9">
            <w:r>
              <w:t>De Kamer,</w:t>
            </w:r>
          </w:p>
        </w:tc>
      </w:tr>
      <w:tr w:rsidR="00800327" w:rsidTr="00800327" w14:paraId="03A451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0327" w:rsidP="00800327" w:rsidRDefault="00800327" w14:paraId="66BB1BA6" w14:textId="77777777"/>
        </w:tc>
        <w:tc>
          <w:tcPr>
            <w:tcW w:w="7654" w:type="dxa"/>
            <w:gridSpan w:val="2"/>
          </w:tcPr>
          <w:p w:rsidR="00800327" w:rsidP="00800327" w:rsidRDefault="00800327" w14:paraId="33209296" w14:textId="77777777"/>
        </w:tc>
      </w:tr>
      <w:tr w:rsidR="00800327" w:rsidTr="00800327" w14:paraId="675C29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0327" w:rsidP="00800327" w:rsidRDefault="00800327" w14:paraId="51E3AA26" w14:textId="77777777"/>
        </w:tc>
        <w:tc>
          <w:tcPr>
            <w:tcW w:w="7654" w:type="dxa"/>
            <w:gridSpan w:val="2"/>
          </w:tcPr>
          <w:p w:rsidR="00800327" w:rsidP="00800327" w:rsidRDefault="00800327" w14:paraId="26034AE0" w14:textId="55FD998D">
            <w:r>
              <w:t>gehoord de beraadslaging,</w:t>
            </w:r>
          </w:p>
        </w:tc>
      </w:tr>
      <w:tr w:rsidR="00997775" w:rsidTr="00800327" w14:paraId="0724F4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AD0678" w14:textId="77777777"/>
        </w:tc>
        <w:tc>
          <w:tcPr>
            <w:tcW w:w="7654" w:type="dxa"/>
            <w:gridSpan w:val="2"/>
          </w:tcPr>
          <w:p w:rsidR="00997775" w:rsidRDefault="00997775" w14:paraId="69DE1051" w14:textId="77777777"/>
        </w:tc>
      </w:tr>
      <w:tr w:rsidR="00997775" w:rsidTr="00800327" w14:paraId="63677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CE5739" w14:textId="77777777"/>
        </w:tc>
        <w:tc>
          <w:tcPr>
            <w:tcW w:w="7654" w:type="dxa"/>
            <w:gridSpan w:val="2"/>
          </w:tcPr>
          <w:p w:rsidR="00A135BC" w:rsidP="00A135BC" w:rsidRDefault="00A135BC" w14:paraId="0433D521" w14:textId="77777777">
            <w:r>
              <w:t>overwegende dat geld eerst verdiend moet worden en dat dit voor Nederland zal moeten komen uit verhoging van de arbeidsproductiviteit;</w:t>
            </w:r>
          </w:p>
          <w:p w:rsidR="00A135BC" w:rsidP="00A135BC" w:rsidRDefault="00A135BC" w14:paraId="57ABBDA3" w14:textId="77777777"/>
          <w:p w:rsidR="00A135BC" w:rsidP="00A135BC" w:rsidRDefault="00A135BC" w14:paraId="53841274" w14:textId="77777777">
            <w:r>
              <w:t>overwegende dat verbetering van de productiviteit volgt uit slimme inzet van technologie en dat die op het moment in Europa te moeilijk wordt gemaakt door alle digitale wetten;</w:t>
            </w:r>
          </w:p>
          <w:p w:rsidR="00A135BC" w:rsidP="00A135BC" w:rsidRDefault="00A135BC" w14:paraId="27F9476B" w14:textId="77777777"/>
          <w:p w:rsidR="00A135BC" w:rsidP="00A135BC" w:rsidRDefault="00A135BC" w14:paraId="0CC4C037" w14:textId="77777777">
            <w:r>
              <w:t>overwegende dat er een zogenaamde "digitale simplificatie"-Omnibus in aantocht is die verbetering moet brengen;</w:t>
            </w:r>
          </w:p>
          <w:p w:rsidR="00A135BC" w:rsidP="00A135BC" w:rsidRDefault="00A135BC" w14:paraId="1F901C3F" w14:textId="77777777"/>
          <w:p w:rsidR="00A135BC" w:rsidP="00A135BC" w:rsidRDefault="00A135BC" w14:paraId="730EA9D0" w14:textId="77777777">
            <w:r>
              <w:t xml:space="preserve">verzoekt het kabinet de komende weken richting de Europese Commissie een actieve rol te spelen in het proces naar een Omnibuswet voor digitaal die niet alleen versimpelt maar daadwerkelijk hervormt, en hierbij expliciet de </w:t>
            </w:r>
            <w:proofErr w:type="spellStart"/>
            <w:r>
              <w:t>risicogebaseerde</w:t>
            </w:r>
            <w:proofErr w:type="spellEnd"/>
            <w:r>
              <w:t xml:space="preserve"> aanpak terugbrengt en innovatie stimuleert;</w:t>
            </w:r>
          </w:p>
          <w:p w:rsidR="00A135BC" w:rsidP="00A135BC" w:rsidRDefault="00A135BC" w14:paraId="4CC88C06" w14:textId="77777777"/>
          <w:p w:rsidR="00A135BC" w:rsidP="00A135BC" w:rsidRDefault="00A135BC" w14:paraId="1495745F" w14:textId="77777777">
            <w:r>
              <w:t>verzoekt het kabinet zorg te dragen dat hierin niet enkel de AI Act, maar ook de AVG expliciet wordt meegenomen,</w:t>
            </w:r>
          </w:p>
          <w:p w:rsidR="00A135BC" w:rsidP="00A135BC" w:rsidRDefault="00A135BC" w14:paraId="491B9DEF" w14:textId="77777777"/>
          <w:p w:rsidR="00A135BC" w:rsidP="00A135BC" w:rsidRDefault="00A135BC" w14:paraId="449E11E4" w14:textId="77777777">
            <w:r>
              <w:t>en gaat over tot de orde van de dag.</w:t>
            </w:r>
          </w:p>
          <w:p w:rsidR="00A135BC" w:rsidP="00A135BC" w:rsidRDefault="00A135BC" w14:paraId="205FA12D" w14:textId="77777777"/>
          <w:p w:rsidR="00997775" w:rsidP="00A135BC" w:rsidRDefault="00A135BC" w14:paraId="19F4E7A6" w14:textId="57035621">
            <w:r>
              <w:t>Vermeer</w:t>
            </w:r>
          </w:p>
        </w:tc>
      </w:tr>
    </w:tbl>
    <w:p w:rsidR="00997775" w:rsidRDefault="00997775" w14:paraId="13919AA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ABDA" w14:textId="77777777" w:rsidR="00800327" w:rsidRDefault="00800327">
      <w:pPr>
        <w:spacing w:line="20" w:lineRule="exact"/>
      </w:pPr>
    </w:p>
  </w:endnote>
  <w:endnote w:type="continuationSeparator" w:id="0">
    <w:p w14:paraId="0D76EDAC" w14:textId="77777777" w:rsidR="00800327" w:rsidRDefault="00800327">
      <w:pPr>
        <w:pStyle w:val="Amendement"/>
      </w:pPr>
      <w:r>
        <w:rPr>
          <w:b w:val="0"/>
        </w:rPr>
        <w:t xml:space="preserve"> </w:t>
      </w:r>
    </w:p>
  </w:endnote>
  <w:endnote w:type="continuationNotice" w:id="1">
    <w:p w14:paraId="60D6B4E6" w14:textId="77777777" w:rsidR="00800327" w:rsidRDefault="008003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E548" w14:textId="77777777" w:rsidR="00800327" w:rsidRDefault="00800327">
      <w:pPr>
        <w:pStyle w:val="Amendement"/>
      </w:pPr>
      <w:r>
        <w:rPr>
          <w:b w:val="0"/>
        </w:rPr>
        <w:separator/>
      </w:r>
    </w:p>
  </w:footnote>
  <w:footnote w:type="continuationSeparator" w:id="0">
    <w:p w14:paraId="39424BB9" w14:textId="77777777" w:rsidR="00800327" w:rsidRDefault="00800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27"/>
    <w:rsid w:val="00133FCE"/>
    <w:rsid w:val="001E482C"/>
    <w:rsid w:val="001E4877"/>
    <w:rsid w:val="0021105A"/>
    <w:rsid w:val="00280D6A"/>
    <w:rsid w:val="002B78E9"/>
    <w:rsid w:val="002C5406"/>
    <w:rsid w:val="00330D60"/>
    <w:rsid w:val="00345A5C"/>
    <w:rsid w:val="003F71A1"/>
    <w:rsid w:val="00476415"/>
    <w:rsid w:val="00546F8D"/>
    <w:rsid w:val="00560113"/>
    <w:rsid w:val="00590906"/>
    <w:rsid w:val="00621F64"/>
    <w:rsid w:val="00644DED"/>
    <w:rsid w:val="006765BC"/>
    <w:rsid w:val="00684DFF"/>
    <w:rsid w:val="00710A7A"/>
    <w:rsid w:val="00744C6E"/>
    <w:rsid w:val="007B35A1"/>
    <w:rsid w:val="007C50C6"/>
    <w:rsid w:val="00800327"/>
    <w:rsid w:val="008304CB"/>
    <w:rsid w:val="00831CE0"/>
    <w:rsid w:val="00850A1D"/>
    <w:rsid w:val="00862909"/>
    <w:rsid w:val="00872A23"/>
    <w:rsid w:val="008B0CC5"/>
    <w:rsid w:val="00930A04"/>
    <w:rsid w:val="009925E9"/>
    <w:rsid w:val="00997775"/>
    <w:rsid w:val="009E7F14"/>
    <w:rsid w:val="00A079BF"/>
    <w:rsid w:val="00A07C71"/>
    <w:rsid w:val="00A135BC"/>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507C1"/>
  <w15:docId w15:val="{DEE43A4A-10D9-429F-9E61-E49F213D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981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2025-09-30T07:06:00.0000000Z</dcterms:created>
  <dcterms:modified xsi:type="dcterms:W3CDTF">2025-09-30T07:41:00.0000000Z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