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FD7" w:rsidP="0069352E" w:rsidRDefault="00566FD7" w14:paraId="0660EDEF" w14:textId="7AB93BAF">
      <w:pPr>
        <w:pStyle w:val="Geenafstand"/>
        <w:rPr>
          <w:b/>
          <w:bCs/>
        </w:rPr>
      </w:pPr>
      <w:r>
        <w:rPr>
          <w:b/>
          <w:bCs/>
        </w:rPr>
        <w:t>Bijlage</w:t>
      </w:r>
    </w:p>
    <w:p w:rsidR="00566FD7" w:rsidP="0069352E" w:rsidRDefault="00566FD7" w14:paraId="37258EAE" w14:textId="77777777">
      <w:pPr>
        <w:pStyle w:val="Geenafstand"/>
        <w:rPr>
          <w:b/>
          <w:bCs/>
        </w:rPr>
      </w:pPr>
    </w:p>
    <w:p w:rsidR="00782A3A" w:rsidP="0069352E" w:rsidRDefault="00D67FFE" w14:paraId="26E3CBD9" w14:textId="156B1D2C">
      <w:pPr>
        <w:pStyle w:val="Geenafstand"/>
      </w:pPr>
      <w:r>
        <w:t xml:space="preserve">Het </w:t>
      </w:r>
      <w:r w:rsidR="00566FD7">
        <w:t xml:space="preserve">Internationaal Verdrag </w:t>
      </w:r>
      <w:proofErr w:type="gramStart"/>
      <w:r w:rsidR="00566FD7">
        <w:t>betreffende</w:t>
      </w:r>
      <w:proofErr w:type="gramEnd"/>
      <w:r w:rsidR="00566FD7">
        <w:t xml:space="preserve"> de normen inzake opleiding, </w:t>
      </w:r>
      <w:r w:rsidR="005122E5">
        <w:t>diplomering</w:t>
      </w:r>
      <w:r w:rsidR="00566FD7">
        <w:t xml:space="preserve"> en wachtdienst van personeel van vissersvaartuigen, 1995 (</w:t>
      </w:r>
      <w:r>
        <w:t>STCW-F verdrag</w:t>
      </w:r>
      <w:r w:rsidR="00566FD7">
        <w:t>)</w:t>
      </w:r>
      <w:r>
        <w:t xml:space="preserve"> </w:t>
      </w:r>
      <w:r w:rsidRPr="00D84A0F" w:rsidR="00D84A0F">
        <w:t xml:space="preserve">stelt internationale normen voor opleiding en certificering van bemanningen </w:t>
      </w:r>
      <w:r w:rsidR="007808D8">
        <w:t xml:space="preserve">werkzaam </w:t>
      </w:r>
      <w:r w:rsidRPr="00D84A0F" w:rsidR="00D84A0F">
        <w:t>op vissers</w:t>
      </w:r>
      <w:r w:rsidR="007808D8">
        <w:t>vaartuigen</w:t>
      </w:r>
      <w:r w:rsidRPr="00D84A0F" w:rsidR="00D84A0F">
        <w:t>.</w:t>
      </w:r>
      <w:r w:rsidR="00E72521">
        <w:t xml:space="preserve"> </w:t>
      </w:r>
      <w:r w:rsidR="0069352E">
        <w:t>Met d</w:t>
      </w:r>
      <w:r w:rsidR="00E72521">
        <w:t>e wijziging</w:t>
      </w:r>
      <w:r w:rsidR="007808D8">
        <w:t>,</w:t>
      </w:r>
      <w:r w:rsidR="00E72521">
        <w:t xml:space="preserve"> aangenomen bij Resolutie MSC.561(108)</w:t>
      </w:r>
      <w:r w:rsidR="007808D8">
        <w:t>,</w:t>
      </w:r>
      <w:r w:rsidR="00E72521">
        <w:t xml:space="preserve"> </w:t>
      </w:r>
      <w:r w:rsidR="0069352E">
        <w:t xml:space="preserve">wordt </w:t>
      </w:r>
      <w:r w:rsidR="001327E1">
        <w:t>zoveel</w:t>
      </w:r>
      <w:r w:rsidR="007808D8">
        <w:t xml:space="preserve"> mogelijk </w:t>
      </w:r>
      <w:r w:rsidR="0069352E">
        <w:t>aangesloten bij de methodiek en inhoudelijke eisen van het STCW-verdrag en de STCW-Code</w:t>
      </w:r>
      <w:r w:rsidR="006E0970">
        <w:t xml:space="preserve">, die eisen voor bemanning </w:t>
      </w:r>
      <w:r w:rsidR="007808D8">
        <w:t xml:space="preserve">werkzaam </w:t>
      </w:r>
      <w:r w:rsidR="006E0970">
        <w:t xml:space="preserve">op zeeschepen </w:t>
      </w:r>
      <w:r w:rsidR="007808D8">
        <w:t xml:space="preserve">(handelsvaart) </w:t>
      </w:r>
      <w:r w:rsidR="006E0970">
        <w:t>bevatten</w:t>
      </w:r>
      <w:r w:rsidR="0069352E">
        <w:t xml:space="preserve">. De </w:t>
      </w:r>
      <w:r w:rsidR="00A40D0C">
        <w:t>aanhangsels</w:t>
      </w:r>
      <w:r w:rsidR="0069352E">
        <w:t xml:space="preserve"> bij de b</w:t>
      </w:r>
      <w:r w:rsidR="00E72521">
        <w:t xml:space="preserve">epalingen zijn uit het STCW-F verdrag gehaald. Deze worden opgenomen in de nieuwe STCW-F Code. De inhoudelijke wijzigingen van deze </w:t>
      </w:r>
      <w:r w:rsidR="00A40D0C">
        <w:t>aanhangsels</w:t>
      </w:r>
      <w:r w:rsidR="00E72521">
        <w:t xml:space="preserve"> zijn beperkt</w:t>
      </w:r>
      <w:r w:rsidR="00896E0B">
        <w:t>; hiermee wordt</w:t>
      </w:r>
      <w:r w:rsidR="00E72521">
        <w:t xml:space="preserve"> </w:t>
      </w:r>
      <w:r w:rsidR="00C94DF5">
        <w:t xml:space="preserve">veelal </w:t>
      </w:r>
      <w:r w:rsidR="00896E0B">
        <w:t>aangesloten</w:t>
      </w:r>
      <w:r w:rsidR="00E72521">
        <w:t xml:space="preserve"> bij het </w:t>
      </w:r>
      <w:proofErr w:type="gramStart"/>
      <w:r w:rsidR="00E72521">
        <w:t>STCW verdrag</w:t>
      </w:r>
      <w:proofErr w:type="gramEnd"/>
      <w:r w:rsidR="00E72521">
        <w:t xml:space="preserve"> en de STCW Code.</w:t>
      </w:r>
      <w:r w:rsidR="0069352E">
        <w:t xml:space="preserve"> Dit geldt ook voor de </w:t>
      </w:r>
      <w:r w:rsidR="00896E0B">
        <w:t>mogelijkheid</w:t>
      </w:r>
      <w:r w:rsidR="0069352E">
        <w:t xml:space="preserve"> om bij trainingen gebruik te maken van simulatoren, en de eis om elke vijf jaar </w:t>
      </w:r>
      <w:r w:rsidR="006E0970">
        <w:t xml:space="preserve">het </w:t>
      </w:r>
      <w:r w:rsidR="0069352E">
        <w:t xml:space="preserve">basiscertificaat </w:t>
      </w:r>
      <w:r w:rsidR="00896E0B">
        <w:t>veiligheid</w:t>
      </w:r>
      <w:r w:rsidR="0069352E">
        <w:t xml:space="preserve"> </w:t>
      </w:r>
      <w:r w:rsidR="00A40D0C">
        <w:t xml:space="preserve">voor vissers </w:t>
      </w:r>
      <w:r w:rsidR="0069352E">
        <w:t xml:space="preserve">(basic </w:t>
      </w:r>
      <w:proofErr w:type="spellStart"/>
      <w:r w:rsidR="0069352E">
        <w:t>safety</w:t>
      </w:r>
      <w:proofErr w:type="spellEnd"/>
      <w:r w:rsidR="0069352E">
        <w:t xml:space="preserve"> traini</w:t>
      </w:r>
      <w:r w:rsidR="00896E0B">
        <w:t>ng</w:t>
      </w:r>
      <w:r w:rsidR="00A40D0C">
        <w:t xml:space="preserve"> </w:t>
      </w:r>
      <w:proofErr w:type="spellStart"/>
      <w:r w:rsidR="00A40D0C">
        <w:t>fishery</w:t>
      </w:r>
      <w:proofErr w:type="spellEnd"/>
      <w:r w:rsidR="0069352E">
        <w:t xml:space="preserve">) te </w:t>
      </w:r>
      <w:r w:rsidR="00A40D0C">
        <w:t>vernieuwen (herhalingsverplichting</w:t>
      </w:r>
      <w:r w:rsidR="00AC2859">
        <w:t>)</w:t>
      </w:r>
      <w:r w:rsidR="0069352E">
        <w:t xml:space="preserve">. </w:t>
      </w:r>
      <w:r w:rsidR="00896E0B">
        <w:t>De wijziging van het STCW-F verdrag treedt per 1 januari 2026 in werking</w:t>
      </w:r>
      <w:r w:rsidR="00C94DF5">
        <w:t>.</w:t>
      </w:r>
    </w:p>
    <w:p w:rsidR="00782A3A" w:rsidP="0069352E" w:rsidRDefault="00782A3A" w14:paraId="60802A77" w14:textId="77777777">
      <w:pPr>
        <w:pStyle w:val="Geenafstand"/>
      </w:pPr>
    </w:p>
    <w:p w:rsidR="00782A3A" w:rsidP="0069352E" w:rsidRDefault="00782A3A" w14:paraId="40F9A15C" w14:textId="77777777">
      <w:pPr>
        <w:pStyle w:val="Geenafstand"/>
      </w:pPr>
    </w:p>
    <w:p w:rsidR="00E72521" w:rsidP="00E72521" w:rsidRDefault="00E72521" w14:paraId="2C3079B5" w14:textId="77777777">
      <w:pPr>
        <w:pStyle w:val="Geenafstand"/>
      </w:pPr>
    </w:p>
    <w:p w:rsidR="00E72521" w:rsidP="00E72521" w:rsidRDefault="00E72521" w14:paraId="28EC3B70" w14:textId="77777777">
      <w:pPr>
        <w:pStyle w:val="Geenafstand"/>
      </w:pPr>
    </w:p>
    <w:p w:rsidR="00E72521" w:rsidP="00E72521" w:rsidRDefault="00E72521" w14:paraId="659340E6" w14:textId="77777777">
      <w:pPr>
        <w:pStyle w:val="Geenafstand"/>
      </w:pPr>
    </w:p>
    <w:p w:rsidR="00E72521" w:rsidP="00E72521" w:rsidRDefault="00E72521" w14:paraId="3B461DCD" w14:textId="77777777">
      <w:pPr>
        <w:pStyle w:val="Geenafstand"/>
      </w:pPr>
    </w:p>
    <w:p w:rsidR="003E6717" w:rsidP="00E72521" w:rsidRDefault="003E6717" w14:paraId="6A570EC6" w14:textId="77777777">
      <w:pPr>
        <w:pStyle w:val="Geenafstand"/>
      </w:pPr>
    </w:p>
    <w:sectPr w:rsidR="003E671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584B" w14:textId="77777777" w:rsidR="000D3F23" w:rsidRDefault="000D3F23" w:rsidP="000D3F23">
      <w:pPr>
        <w:spacing w:after="0" w:line="240" w:lineRule="auto"/>
      </w:pPr>
      <w:r>
        <w:separator/>
      </w:r>
    </w:p>
  </w:endnote>
  <w:endnote w:type="continuationSeparator" w:id="0">
    <w:p w14:paraId="5D097963" w14:textId="77777777" w:rsidR="000D3F23" w:rsidRDefault="000D3F23" w:rsidP="000D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5F80" w14:textId="77777777" w:rsidR="000D3F23" w:rsidRDefault="000D3F23" w:rsidP="000D3F23">
      <w:pPr>
        <w:spacing w:after="0" w:line="240" w:lineRule="auto"/>
      </w:pPr>
      <w:r>
        <w:separator/>
      </w:r>
    </w:p>
  </w:footnote>
  <w:footnote w:type="continuationSeparator" w:id="0">
    <w:p w14:paraId="102AA8BA" w14:textId="77777777" w:rsidR="000D3F23" w:rsidRDefault="000D3F23" w:rsidP="000D3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F17"/>
    <w:multiLevelType w:val="hybridMultilevel"/>
    <w:tmpl w:val="30160AA2"/>
    <w:lvl w:ilvl="0" w:tplc="07BAC9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132"/>
    <w:multiLevelType w:val="hybridMultilevel"/>
    <w:tmpl w:val="AE2A07A6"/>
    <w:lvl w:ilvl="0" w:tplc="E04C7A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507F1"/>
    <w:multiLevelType w:val="hybridMultilevel"/>
    <w:tmpl w:val="293AE204"/>
    <w:lvl w:ilvl="0" w:tplc="6AB61EE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E3C51"/>
    <w:multiLevelType w:val="hybridMultilevel"/>
    <w:tmpl w:val="F5881876"/>
    <w:lvl w:ilvl="0" w:tplc="654C73D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718267">
    <w:abstractNumId w:val="1"/>
  </w:num>
  <w:num w:numId="2" w16cid:durableId="260724905">
    <w:abstractNumId w:val="0"/>
  </w:num>
  <w:num w:numId="3" w16cid:durableId="1652441106">
    <w:abstractNumId w:val="3"/>
  </w:num>
  <w:num w:numId="4" w16cid:durableId="174896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FE"/>
    <w:rsid w:val="00075201"/>
    <w:rsid w:val="000D3F23"/>
    <w:rsid w:val="001327E1"/>
    <w:rsid w:val="00136F88"/>
    <w:rsid w:val="002F5461"/>
    <w:rsid w:val="003115DA"/>
    <w:rsid w:val="003E6717"/>
    <w:rsid w:val="00500D37"/>
    <w:rsid w:val="005072F2"/>
    <w:rsid w:val="005122E5"/>
    <w:rsid w:val="00566FD7"/>
    <w:rsid w:val="0069352E"/>
    <w:rsid w:val="006E0970"/>
    <w:rsid w:val="007444AB"/>
    <w:rsid w:val="007808D8"/>
    <w:rsid w:val="00782A3A"/>
    <w:rsid w:val="007A0388"/>
    <w:rsid w:val="00896E0B"/>
    <w:rsid w:val="008A3112"/>
    <w:rsid w:val="008E4C20"/>
    <w:rsid w:val="009035A9"/>
    <w:rsid w:val="00924A9D"/>
    <w:rsid w:val="009815A3"/>
    <w:rsid w:val="00A276FE"/>
    <w:rsid w:val="00A40D0C"/>
    <w:rsid w:val="00AA64C5"/>
    <w:rsid w:val="00AC2859"/>
    <w:rsid w:val="00BE3A19"/>
    <w:rsid w:val="00C01C9B"/>
    <w:rsid w:val="00C94DF5"/>
    <w:rsid w:val="00D67FFE"/>
    <w:rsid w:val="00D84A0F"/>
    <w:rsid w:val="00E24604"/>
    <w:rsid w:val="00E72521"/>
    <w:rsid w:val="00E96FA1"/>
    <w:rsid w:val="00EB63B2"/>
    <w:rsid w:val="00ED569D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93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7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7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F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F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F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F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F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F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7F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7F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7F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7F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7FF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72521"/>
    <w:pPr>
      <w:spacing w:after="0" w:line="240" w:lineRule="auto"/>
    </w:pPr>
  </w:style>
  <w:style w:type="paragraph" w:styleId="Revisie">
    <w:name w:val="Revision"/>
    <w:hidden/>
    <w:uiPriority w:val="99"/>
    <w:semiHidden/>
    <w:rsid w:val="007808D8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808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08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08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08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08D8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3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3F23"/>
  </w:style>
  <w:style w:type="paragraph" w:styleId="Voettekst">
    <w:name w:val="footer"/>
    <w:basedOn w:val="Standaard"/>
    <w:link w:val="VoettekstChar"/>
    <w:uiPriority w:val="99"/>
    <w:unhideWhenUsed/>
    <w:rsid w:val="000D3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4</ap:DocSecurity>
  <ap:Lines>7</ap:Lines>
  <ap:Paragraphs>2</ap:Paragraphs>
  <ap:ScaleCrop>false</ap:ScaleCrop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2025-09-29T14:57:00.0000000Z</dcterms:created>
  <dcterms:modified xsi:type="dcterms:W3CDTF">2025-09-29T14:57:00.0000000Z</dcterms:modified>
  <version/>
  <category/>
</coreProperties>
</file>