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F10FA" w14:paraId="7C16C2D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F2D6D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2A053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F10FA" w14:paraId="16EEAD4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3D338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F10FA" w14:paraId="27B0C1F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79E0C5" w14:textId="77777777"/>
        </w:tc>
      </w:tr>
      <w:tr w:rsidR="00997775" w:rsidTr="00CF10FA" w14:paraId="78DCAD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0D860E" w14:textId="77777777"/>
        </w:tc>
      </w:tr>
      <w:tr w:rsidR="00997775" w:rsidTr="00CF10FA" w14:paraId="06D82A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4DF87" w14:textId="77777777"/>
        </w:tc>
        <w:tc>
          <w:tcPr>
            <w:tcW w:w="7654" w:type="dxa"/>
            <w:gridSpan w:val="2"/>
          </w:tcPr>
          <w:p w:rsidR="00997775" w:rsidRDefault="00997775" w14:paraId="6700054C" w14:textId="77777777"/>
        </w:tc>
      </w:tr>
      <w:tr w:rsidR="00CF10FA" w:rsidTr="00CF10FA" w14:paraId="727318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10FA" w:rsidP="00CF10FA" w:rsidRDefault="00CF10FA" w14:paraId="2DF09270" w14:textId="5169E7A2">
            <w:pPr>
              <w:rPr>
                <w:b/>
              </w:rPr>
            </w:pPr>
            <w:r>
              <w:rPr>
                <w:b/>
              </w:rPr>
              <w:t>36 800 IV</w:t>
            </w:r>
          </w:p>
        </w:tc>
        <w:tc>
          <w:tcPr>
            <w:tcW w:w="7654" w:type="dxa"/>
            <w:gridSpan w:val="2"/>
          </w:tcPr>
          <w:p w:rsidR="00CF10FA" w:rsidP="00CF10FA" w:rsidRDefault="00CF10FA" w14:paraId="012E90BB" w14:textId="6D6EC9FB">
            <w:pPr>
              <w:rPr>
                <w:b/>
              </w:rPr>
            </w:pPr>
            <w:r w:rsidRPr="00176160">
              <w:rPr>
                <w:b/>
                <w:bCs/>
                <w:szCs w:val="24"/>
              </w:rPr>
              <w:t>Vaststelling van de begrotingsstaten van Koninkrijksrelaties (IV) en het BES-fonds (H) voor het jaar 2026</w:t>
            </w:r>
          </w:p>
        </w:tc>
      </w:tr>
      <w:tr w:rsidR="00CF10FA" w:rsidTr="00CF10FA" w14:paraId="41DC08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10FA" w:rsidP="00CF10FA" w:rsidRDefault="00CF10FA" w14:paraId="4487386F" w14:textId="77777777"/>
        </w:tc>
        <w:tc>
          <w:tcPr>
            <w:tcW w:w="7654" w:type="dxa"/>
            <w:gridSpan w:val="2"/>
          </w:tcPr>
          <w:p w:rsidR="00CF10FA" w:rsidP="00CF10FA" w:rsidRDefault="00CF10FA" w14:paraId="128CE28D" w14:textId="77777777"/>
        </w:tc>
      </w:tr>
      <w:tr w:rsidR="00CF10FA" w:rsidTr="00CF10FA" w14:paraId="718BF1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10FA" w:rsidP="00CF10FA" w:rsidRDefault="00CF10FA" w14:paraId="312F8EDC" w14:textId="77777777"/>
        </w:tc>
        <w:tc>
          <w:tcPr>
            <w:tcW w:w="7654" w:type="dxa"/>
            <w:gridSpan w:val="2"/>
          </w:tcPr>
          <w:p w:rsidR="00CF10FA" w:rsidP="00CF10FA" w:rsidRDefault="00CF10FA" w14:paraId="0888575B" w14:textId="77777777"/>
        </w:tc>
      </w:tr>
      <w:tr w:rsidR="00CF10FA" w:rsidTr="00CF10FA" w14:paraId="6FBDFB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10FA" w:rsidP="00CF10FA" w:rsidRDefault="00CF10FA" w14:paraId="20C965ED" w14:textId="522D0A2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</w:t>
            </w:r>
          </w:p>
        </w:tc>
        <w:tc>
          <w:tcPr>
            <w:tcW w:w="7654" w:type="dxa"/>
            <w:gridSpan w:val="2"/>
          </w:tcPr>
          <w:p w:rsidR="00CF10FA" w:rsidP="00CF10FA" w:rsidRDefault="00CF10FA" w14:paraId="6957FE27" w14:textId="6FBDCF8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CEDER C.S.</w:t>
            </w:r>
          </w:p>
        </w:tc>
      </w:tr>
      <w:tr w:rsidR="00CF10FA" w:rsidTr="00CF10FA" w14:paraId="18817D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10FA" w:rsidP="00CF10FA" w:rsidRDefault="00CF10FA" w14:paraId="6672CFCD" w14:textId="77777777"/>
        </w:tc>
        <w:tc>
          <w:tcPr>
            <w:tcW w:w="7654" w:type="dxa"/>
            <w:gridSpan w:val="2"/>
          </w:tcPr>
          <w:p w:rsidR="00CF10FA" w:rsidP="00CF10FA" w:rsidRDefault="00CF10FA" w14:paraId="5D9AD8F1" w14:textId="0B5624F9">
            <w:r>
              <w:t>Voorgesteld 30 september 2025</w:t>
            </w:r>
          </w:p>
        </w:tc>
      </w:tr>
      <w:tr w:rsidR="00CF10FA" w:rsidTr="00CF10FA" w14:paraId="6BAEFF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10FA" w:rsidP="00CF10FA" w:rsidRDefault="00CF10FA" w14:paraId="3AC5E80A" w14:textId="77777777"/>
        </w:tc>
        <w:tc>
          <w:tcPr>
            <w:tcW w:w="7654" w:type="dxa"/>
            <w:gridSpan w:val="2"/>
          </w:tcPr>
          <w:p w:rsidR="00CF10FA" w:rsidP="00CF10FA" w:rsidRDefault="00CF10FA" w14:paraId="5563AB49" w14:textId="77777777"/>
        </w:tc>
      </w:tr>
      <w:tr w:rsidR="00CF10FA" w:rsidTr="00CF10FA" w14:paraId="149106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10FA" w:rsidP="00CF10FA" w:rsidRDefault="00CF10FA" w14:paraId="3393D98E" w14:textId="77777777"/>
        </w:tc>
        <w:tc>
          <w:tcPr>
            <w:tcW w:w="7654" w:type="dxa"/>
            <w:gridSpan w:val="2"/>
          </w:tcPr>
          <w:p w:rsidR="00CF10FA" w:rsidP="00CF10FA" w:rsidRDefault="00CF10FA" w14:paraId="4A0DF587" w14:textId="41AB3886">
            <w:r>
              <w:t>De Kamer,</w:t>
            </w:r>
          </w:p>
        </w:tc>
      </w:tr>
      <w:tr w:rsidR="00CF10FA" w:rsidTr="00CF10FA" w14:paraId="207640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10FA" w:rsidP="00CF10FA" w:rsidRDefault="00CF10FA" w14:paraId="1ABF8AC5" w14:textId="77777777"/>
        </w:tc>
        <w:tc>
          <w:tcPr>
            <w:tcW w:w="7654" w:type="dxa"/>
            <w:gridSpan w:val="2"/>
          </w:tcPr>
          <w:p w:rsidR="00CF10FA" w:rsidP="00CF10FA" w:rsidRDefault="00CF10FA" w14:paraId="413B714C" w14:textId="77777777"/>
        </w:tc>
      </w:tr>
      <w:tr w:rsidR="00CF10FA" w:rsidTr="00CF10FA" w14:paraId="62E4EC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10FA" w:rsidP="00CF10FA" w:rsidRDefault="00CF10FA" w14:paraId="738C0109" w14:textId="77777777"/>
        </w:tc>
        <w:tc>
          <w:tcPr>
            <w:tcW w:w="7654" w:type="dxa"/>
            <w:gridSpan w:val="2"/>
          </w:tcPr>
          <w:p w:rsidR="00CF10FA" w:rsidP="00CF10FA" w:rsidRDefault="00CF10FA" w14:paraId="5D10A709" w14:textId="1BB907E5">
            <w:r>
              <w:t>gehoord de beraadslaging,</w:t>
            </w:r>
          </w:p>
        </w:tc>
      </w:tr>
      <w:tr w:rsidR="00997775" w:rsidTr="00CF10FA" w14:paraId="65E2F8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4BD147" w14:textId="77777777"/>
        </w:tc>
        <w:tc>
          <w:tcPr>
            <w:tcW w:w="7654" w:type="dxa"/>
            <w:gridSpan w:val="2"/>
          </w:tcPr>
          <w:p w:rsidR="00997775" w:rsidRDefault="00997775" w14:paraId="0EA83416" w14:textId="77777777"/>
        </w:tc>
      </w:tr>
      <w:tr w:rsidR="00997775" w:rsidTr="00CF10FA" w14:paraId="150712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6AD6AB" w14:textId="77777777"/>
        </w:tc>
        <w:tc>
          <w:tcPr>
            <w:tcW w:w="7654" w:type="dxa"/>
            <w:gridSpan w:val="2"/>
          </w:tcPr>
          <w:p w:rsidR="00CF10FA" w:rsidP="00CF10FA" w:rsidRDefault="00CF10FA" w14:paraId="349238A5" w14:textId="77777777">
            <w:r>
              <w:t>overwegende dat de situatie tussen Venezuela en de Verenigde Staten verder escaleert;</w:t>
            </w:r>
          </w:p>
          <w:p w:rsidR="00CF10FA" w:rsidP="00CF10FA" w:rsidRDefault="00CF10FA" w14:paraId="2E029B0E" w14:textId="77777777"/>
          <w:p w:rsidR="00CF10FA" w:rsidP="00CF10FA" w:rsidRDefault="00CF10FA" w14:paraId="6893F3DF" w14:textId="77777777">
            <w:r>
              <w:t>overwegende dat de Aruba, Curaçao en Bonaire grenzen aan Venezuela en de toenemende spanningen vragen om regie vanuit Nederland;</w:t>
            </w:r>
          </w:p>
          <w:p w:rsidR="00CF10FA" w:rsidP="00CF10FA" w:rsidRDefault="00CF10FA" w14:paraId="55E8B697" w14:textId="77777777"/>
          <w:p w:rsidR="00CF10FA" w:rsidP="00CF10FA" w:rsidRDefault="00CF10FA" w14:paraId="0EFF9B5D" w14:textId="77777777">
            <w:r>
              <w:t>overwegende dat de onrust steeds meer aan het toenemen is op de eilanden, mede vanwege het gebrek aan informatievoorziening;</w:t>
            </w:r>
          </w:p>
          <w:p w:rsidR="00CF10FA" w:rsidP="00CF10FA" w:rsidRDefault="00CF10FA" w14:paraId="4B82E510" w14:textId="77777777"/>
          <w:p w:rsidR="00CF10FA" w:rsidP="00CF10FA" w:rsidRDefault="00CF10FA" w14:paraId="7EF80118" w14:textId="77777777">
            <w:r>
              <w:t>verzoekt de regering de informatievoorziening over internationale dreigingen en de bescherming daartegen richting de regeringen en besturen in het Caribische deel van het Koninkrijk te verbeteren;</w:t>
            </w:r>
          </w:p>
          <w:p w:rsidR="00CF10FA" w:rsidP="00CF10FA" w:rsidRDefault="00CF10FA" w14:paraId="7B39A454" w14:textId="77777777"/>
          <w:p w:rsidR="00CF10FA" w:rsidP="00CF10FA" w:rsidRDefault="00CF10FA" w14:paraId="0B4EEC69" w14:textId="77777777">
            <w:r>
              <w:t>verzoekt de regering de defensiecapaciteit van het Caribische deel van het Koninkrijk te versterken, bijvoorbeeld door middel van inzet van drones,</w:t>
            </w:r>
          </w:p>
          <w:p w:rsidR="00CF10FA" w:rsidP="00CF10FA" w:rsidRDefault="00CF10FA" w14:paraId="68197D17" w14:textId="77777777"/>
          <w:p w:rsidR="00CF10FA" w:rsidP="00CF10FA" w:rsidRDefault="00CF10FA" w14:paraId="6DD020D4" w14:textId="77777777">
            <w:r>
              <w:t>en gaat over tot de orde van de dag.</w:t>
            </w:r>
          </w:p>
          <w:p w:rsidR="00CF10FA" w:rsidP="00CF10FA" w:rsidRDefault="00CF10FA" w14:paraId="308A97AD" w14:textId="77777777"/>
          <w:p w:rsidR="00CF10FA" w:rsidP="00CF10FA" w:rsidRDefault="00CF10FA" w14:paraId="6505AB82" w14:textId="77777777">
            <w:r>
              <w:t>Ceder</w:t>
            </w:r>
          </w:p>
          <w:p w:rsidR="00CF10FA" w:rsidP="00CF10FA" w:rsidRDefault="00CF10FA" w14:paraId="21E50E7A" w14:textId="77777777">
            <w:r>
              <w:t>White</w:t>
            </w:r>
          </w:p>
          <w:p w:rsidR="00CF10FA" w:rsidP="00CF10FA" w:rsidRDefault="00CF10FA" w14:paraId="66CB4523" w14:textId="77777777">
            <w:proofErr w:type="spellStart"/>
            <w:r>
              <w:t>Bamenga</w:t>
            </w:r>
            <w:proofErr w:type="spellEnd"/>
          </w:p>
          <w:p w:rsidR="00997775" w:rsidP="00CF10FA" w:rsidRDefault="00CF10FA" w14:paraId="50BA4572" w14:textId="1F2846B4">
            <w:r>
              <w:t>Bruyning</w:t>
            </w:r>
          </w:p>
        </w:tc>
      </w:tr>
    </w:tbl>
    <w:p w:rsidR="00997775" w:rsidRDefault="00997775" w14:paraId="4B678F5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19BF" w14:textId="77777777" w:rsidR="00CF10FA" w:rsidRDefault="00CF10FA">
      <w:pPr>
        <w:spacing w:line="20" w:lineRule="exact"/>
      </w:pPr>
    </w:p>
  </w:endnote>
  <w:endnote w:type="continuationSeparator" w:id="0">
    <w:p w14:paraId="620691FD" w14:textId="77777777" w:rsidR="00CF10FA" w:rsidRDefault="00CF10F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B9EC34" w14:textId="77777777" w:rsidR="00CF10FA" w:rsidRDefault="00CF10F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66F4" w14:textId="77777777" w:rsidR="00CF10FA" w:rsidRDefault="00CF10F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DF7B13" w14:textId="77777777" w:rsidR="00CF10FA" w:rsidRDefault="00CF1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FA"/>
    <w:rsid w:val="00007B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F10FA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D867A"/>
  <w15:docId w15:val="{3D4A5136-C38B-4E0F-AEFB-B01D10FE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916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2025-10-01T10:06:00.0000000Z</dcterms:created>
  <dcterms:modified xsi:type="dcterms:W3CDTF">2025-10-01T10:15:00.0000000Z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