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3FCF" w:rsidR="00EE3465" w:rsidP="00EE3465" w:rsidRDefault="00EE3465" w14:paraId="7EF186B4" w14:textId="31F2D390">
      <w:pPr>
        <w:ind w:left="1410" w:hanging="1410"/>
        <w:rPr>
          <w:rFonts w:ascii="Verdana" w:hAnsi="Verdana"/>
          <w:b/>
          <w:bCs/>
          <w:kern w:val="0"/>
          <w:sz w:val="18"/>
          <w:szCs w:val="18"/>
          <w:lang w:eastAsia="nl-NL"/>
          <w14:ligatures w14:val="none"/>
        </w:rPr>
      </w:pPr>
      <w:bookmarkStart w:name="_Hlk170911956" w:id="0"/>
      <w:r w:rsidRPr="00B73432">
        <w:rPr>
          <w:rFonts w:ascii="Verdana" w:hAnsi="Verdana"/>
          <w:b/>
          <w:bCs/>
          <w:kern w:val="0"/>
          <w:sz w:val="18"/>
          <w:szCs w:val="18"/>
          <w:lang w:eastAsia="nl-NL"/>
          <w14:ligatures w14:val="none"/>
        </w:rPr>
        <w:t>36</w:t>
      </w:r>
      <w:r w:rsidR="000E34E8">
        <w:rPr>
          <w:rFonts w:ascii="Verdana" w:hAnsi="Verdana"/>
          <w:b/>
          <w:bCs/>
          <w:kern w:val="0"/>
          <w:sz w:val="18"/>
          <w:szCs w:val="18"/>
          <w:lang w:eastAsia="nl-NL"/>
          <w14:ligatures w14:val="none"/>
        </w:rPr>
        <w:t>779</w:t>
      </w:r>
      <w:r w:rsidRPr="00B73432">
        <w:rPr>
          <w:rFonts w:ascii="Verdana" w:hAnsi="Verdana"/>
          <w:b/>
          <w:bCs/>
          <w:kern w:val="0"/>
          <w:sz w:val="18"/>
          <w:szCs w:val="18"/>
          <w:lang w:eastAsia="nl-NL"/>
          <w14:ligatures w14:val="none"/>
        </w:rPr>
        <w:t xml:space="preserve"> </w:t>
      </w:r>
      <w:r w:rsidRPr="00B73432">
        <w:rPr>
          <w:rFonts w:ascii="Verdana" w:hAnsi="Verdana"/>
          <w:b/>
          <w:bCs/>
          <w:kern w:val="0"/>
          <w:sz w:val="18"/>
          <w:szCs w:val="18"/>
          <w:lang w:eastAsia="nl-NL"/>
          <w14:ligatures w14:val="none"/>
        </w:rPr>
        <w:tab/>
      </w:r>
      <w:r w:rsidRPr="00043FCF" w:rsidR="00374A31">
        <w:rPr>
          <w:rFonts w:ascii="Verdana" w:hAnsi="Verdana" w:eastAsia="Times New Roman" w:cs="Arial"/>
          <w:b/>
          <w:bCs/>
          <w:kern w:val="0"/>
          <w:sz w:val="18"/>
          <w:szCs w:val="18"/>
          <w:lang w:eastAsia="nl-NL"/>
          <w14:ligatures w14:val="none"/>
        </w:rPr>
        <w:t>Wijziging van de Algemene wet inkomensafhankelijke regelingen en enkele andere wetten met het oog op het verbeteren van het toeslagenstelsel (Wet verbetermaatregelen toeslagen</w:t>
      </w:r>
      <w:r w:rsidRPr="00043FCF" w:rsidR="009F4CF9">
        <w:rPr>
          <w:rFonts w:ascii="Verdana" w:hAnsi="Verdana" w:eastAsia="Times New Roman" w:cs="Arial"/>
          <w:b/>
          <w:bCs/>
          <w:kern w:val="0"/>
          <w:sz w:val="18"/>
          <w:szCs w:val="18"/>
          <w:lang w:eastAsia="nl-NL"/>
          <w14:ligatures w14:val="none"/>
        </w:rPr>
        <w:t>)</w:t>
      </w:r>
    </w:p>
    <w:p w:rsidRPr="00043FCF" w:rsidR="00EE3465" w:rsidP="00EE3465" w:rsidRDefault="00EE3465" w14:paraId="12C9AC9E" w14:textId="77777777">
      <w:pPr>
        <w:spacing w:after="0" w:line="360" w:lineRule="auto"/>
        <w:ind w:left="2126" w:hanging="1418"/>
        <w:rPr>
          <w:rFonts w:ascii="Verdana" w:hAnsi="Verdana" w:eastAsia="Times New Roman" w:cs="Verdana"/>
          <w:b/>
          <w:bCs/>
          <w:kern w:val="0"/>
          <w:sz w:val="18"/>
          <w:szCs w:val="18"/>
          <w:lang w:eastAsia="nl-NL"/>
          <w14:ligatures w14:val="none"/>
        </w:rPr>
      </w:pPr>
    </w:p>
    <w:p w:rsidRPr="00043FCF" w:rsidR="00EE3465" w:rsidP="00EE3465" w:rsidRDefault="00EE3465" w14:paraId="5DEFDB60" w14:textId="77777777">
      <w:pPr>
        <w:spacing w:after="0" w:line="360" w:lineRule="auto"/>
        <w:ind w:left="2126" w:hanging="710"/>
        <w:rPr>
          <w:rFonts w:ascii="Verdana" w:hAnsi="Verdana" w:eastAsia="Times New Roman" w:cs="Verdana"/>
          <w:b/>
          <w:bCs/>
          <w:kern w:val="0"/>
          <w:sz w:val="18"/>
          <w:szCs w:val="18"/>
          <w:lang w:eastAsia="nl-NL"/>
          <w14:ligatures w14:val="none"/>
        </w:rPr>
      </w:pPr>
      <w:r w:rsidRPr="00043FCF">
        <w:rPr>
          <w:rFonts w:ascii="Verdana" w:hAnsi="Verdana" w:eastAsia="Times New Roman" w:cs="Verdana"/>
          <w:b/>
          <w:bCs/>
          <w:kern w:val="0"/>
          <w:sz w:val="18"/>
          <w:szCs w:val="18"/>
          <w:lang w:eastAsia="nl-NL"/>
          <w14:ligatures w14:val="none"/>
        </w:rPr>
        <w:t xml:space="preserve">NOTA VAN WIJZIGING </w:t>
      </w:r>
    </w:p>
    <w:p w:rsidR="0053610E" w:rsidP="00583E62" w:rsidRDefault="00EE3465" w14:paraId="531FC304" w14:textId="77777777">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Het voorstel van wet wordt als volgt gewijzigd:</w:t>
      </w:r>
    </w:p>
    <w:p w:rsidR="00603F5C" w:rsidP="00583E62" w:rsidRDefault="00603F5C" w14:paraId="6166C05E" w14:textId="15AAC3A1">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A.</w:t>
      </w:r>
    </w:p>
    <w:p w:rsidR="0075428D" w:rsidP="004E450D" w:rsidRDefault="004600E2" w14:paraId="7D99AC92" w14:textId="77777777">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Het opschrift komt te luiden:</w:t>
      </w:r>
    </w:p>
    <w:p w:rsidRPr="0075428D" w:rsidR="0075428D" w:rsidP="0075428D" w:rsidRDefault="0075428D" w14:paraId="39DEFB19" w14:textId="77777777">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75428D">
        <w:rPr>
          <w:rFonts w:ascii="Verdana" w:hAnsi="Verdana" w:eastAsia="Times New Roman" w:cs="Arial"/>
          <w:kern w:val="0"/>
          <w:sz w:val="18"/>
          <w:szCs w:val="18"/>
          <w:lang w:eastAsia="nl-NL"/>
          <w14:ligatures w14:val="none"/>
        </w:rPr>
        <w:t xml:space="preserve">Wijziging van de Algemene wet inkomensafhankelijke regelingen, de Wet hersteloperatie toeslagen en enkele andere wetten met het oog op het verbeteren van het toeslagenstelsel en het aanpassen van enkele aanvraagtermijnen van bepaalde regelingen inzake de hersteloperatie toeslagen (Wet verbetermaatregelen </w:t>
      </w:r>
      <w:proofErr w:type="gramStart"/>
      <w:r w:rsidRPr="0075428D">
        <w:rPr>
          <w:rFonts w:ascii="Verdana" w:hAnsi="Verdana" w:eastAsia="Times New Roman" w:cs="Arial"/>
          <w:kern w:val="0"/>
          <w:sz w:val="18"/>
          <w:szCs w:val="18"/>
          <w:lang w:eastAsia="nl-NL"/>
          <w14:ligatures w14:val="none"/>
        </w:rPr>
        <w:t>toeslagen</w:t>
      </w:r>
      <w:proofErr w:type="gramEnd"/>
      <w:r w:rsidRPr="0075428D">
        <w:rPr>
          <w:rFonts w:ascii="Verdana" w:hAnsi="Verdana" w:eastAsia="Times New Roman" w:cs="Arial"/>
          <w:kern w:val="0"/>
          <w:sz w:val="18"/>
          <w:szCs w:val="18"/>
          <w:lang w:eastAsia="nl-NL"/>
          <w14:ligatures w14:val="none"/>
        </w:rPr>
        <w:t xml:space="preserve"> en aanpassing termijnen hersteloperatie toeslagen).</w:t>
      </w:r>
    </w:p>
    <w:p w:rsidR="007B52FF" w:rsidP="004E450D" w:rsidRDefault="007B52FF" w14:paraId="0FD1A9A2" w14:textId="04894DE5">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B.</w:t>
      </w:r>
    </w:p>
    <w:p w:rsidRPr="007B52FF" w:rsidR="007B52FF" w:rsidP="004E450D" w:rsidRDefault="007B52FF" w14:paraId="1E523A4E" w14:textId="664D7022">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7B52FF">
        <w:rPr>
          <w:rFonts w:ascii="Verdana" w:hAnsi="Verdana" w:eastAsia="Times New Roman" w:cs="Arial"/>
          <w:kern w:val="0"/>
          <w:sz w:val="18"/>
          <w:szCs w:val="18"/>
          <w:lang w:eastAsia="nl-NL"/>
          <w14:ligatures w14:val="none"/>
        </w:rPr>
        <w:t>In de considerans word</w:t>
      </w:r>
      <w:r w:rsidRPr="00C1055A">
        <w:rPr>
          <w:rFonts w:ascii="Verdana" w:hAnsi="Verdana" w:eastAsia="Times New Roman" w:cs="Arial"/>
          <w:kern w:val="0"/>
          <w:sz w:val="18"/>
          <w:szCs w:val="18"/>
          <w:lang w:eastAsia="nl-NL"/>
          <w14:ligatures w14:val="none"/>
        </w:rPr>
        <w:t>t</w:t>
      </w:r>
      <w:r w:rsidR="00DC2724">
        <w:rPr>
          <w:rFonts w:ascii="Verdana" w:hAnsi="Verdana" w:eastAsia="Times New Roman" w:cs="Arial"/>
          <w:kern w:val="0"/>
          <w:sz w:val="18"/>
          <w:szCs w:val="18"/>
          <w:lang w:eastAsia="nl-NL"/>
          <w14:ligatures w14:val="none"/>
        </w:rPr>
        <w:t xml:space="preserve"> na “enkele andere wetten” ingevoegd “</w:t>
      </w:r>
      <w:r w:rsidRPr="00DC2724" w:rsidR="00DC2724">
        <w:rPr>
          <w:rFonts w:ascii="Verdana" w:hAnsi="Verdana" w:eastAsia="Times New Roman" w:cs="Arial"/>
          <w:kern w:val="0"/>
          <w:sz w:val="18"/>
          <w:szCs w:val="18"/>
          <w:lang w:eastAsia="nl-NL"/>
          <w14:ligatures w14:val="none"/>
        </w:rPr>
        <w:t>en dat het wenselijk is om ten aanzien van de hersteloperatie toeslagen de aanvraagdatum voor aanvullende compensatie of tegemoetkoming werkelijke schade te verlengen en een uiterste aanvraagdatum op te nemen voor de regeling inzake een tegemoetkoming voor gedupeerde aanvragers van huurtoeslag, zorgtoeslag of kindgebonden budget</w:t>
      </w:r>
      <w:r w:rsidR="00DC2724">
        <w:rPr>
          <w:rFonts w:ascii="Verdana" w:hAnsi="Verdana" w:eastAsia="Times New Roman" w:cs="Arial"/>
          <w:kern w:val="0"/>
          <w:sz w:val="18"/>
          <w:szCs w:val="18"/>
          <w:lang w:eastAsia="nl-NL"/>
          <w14:ligatures w14:val="none"/>
        </w:rPr>
        <w:t>”.</w:t>
      </w:r>
      <w:r w:rsidRPr="00C1055A">
        <w:rPr>
          <w:rFonts w:ascii="Verdana" w:hAnsi="Verdana" w:eastAsia="Times New Roman" w:cs="Arial"/>
          <w:kern w:val="0"/>
          <w:sz w:val="18"/>
          <w:szCs w:val="18"/>
          <w:lang w:eastAsia="nl-NL"/>
          <w14:ligatures w14:val="none"/>
        </w:rPr>
        <w:t xml:space="preserve"> </w:t>
      </w:r>
    </w:p>
    <w:p w:rsidR="00DC2724" w:rsidP="004E450D" w:rsidRDefault="00DC2724" w14:paraId="69A421D3" w14:textId="270F7917">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C.</w:t>
      </w:r>
    </w:p>
    <w:p w:rsidR="00603F5C" w:rsidP="004E450D" w:rsidRDefault="00603F5C" w14:paraId="11B4EF19" w14:textId="0CBDD514">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4E450D">
        <w:rPr>
          <w:rFonts w:ascii="Verdana" w:hAnsi="Verdana" w:eastAsia="Times New Roman" w:cs="Arial"/>
          <w:kern w:val="0"/>
          <w:sz w:val="18"/>
          <w:szCs w:val="18"/>
          <w:lang w:eastAsia="nl-NL"/>
          <w14:ligatures w14:val="none"/>
        </w:rPr>
        <w:t>In het in artikel I, onderdeel D, voorgestelde artikel 21b, tweede lid, wordt “tot de dag” vervangen door “tot en met de dag voorafgaand aan de dag”.</w:t>
      </w:r>
    </w:p>
    <w:p w:rsidR="003D650E" w:rsidP="00583E62" w:rsidRDefault="00DC2724" w14:paraId="22685933" w14:textId="22DD964B">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D</w:t>
      </w:r>
      <w:r w:rsidR="003D650E">
        <w:rPr>
          <w:rFonts w:ascii="Verdana" w:hAnsi="Verdana" w:eastAsia="Times New Roman" w:cs="Arial"/>
          <w:kern w:val="0"/>
          <w:sz w:val="18"/>
          <w:szCs w:val="18"/>
          <w:lang w:eastAsia="nl-NL"/>
          <w14:ligatures w14:val="none"/>
        </w:rPr>
        <w:t>.</w:t>
      </w:r>
    </w:p>
    <w:p w:rsidRPr="00043FCF" w:rsidR="00EE3465" w:rsidP="00583E62" w:rsidRDefault="00F30BAC" w14:paraId="5B1547EB" w14:textId="0EE5D6A6">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Aan</w:t>
      </w:r>
      <w:r w:rsidRPr="00043FCF">
        <w:rPr>
          <w:rFonts w:ascii="Verdana" w:hAnsi="Verdana" w:eastAsia="Times New Roman" w:cs="Arial"/>
          <w:kern w:val="0"/>
          <w:sz w:val="18"/>
          <w:szCs w:val="18"/>
          <w:lang w:eastAsia="nl-NL"/>
          <w14:ligatures w14:val="none"/>
        </w:rPr>
        <w:t xml:space="preserve"> </w:t>
      </w:r>
      <w:r w:rsidRPr="00043FCF" w:rsidR="00C36EFD">
        <w:rPr>
          <w:rFonts w:ascii="Verdana" w:hAnsi="Verdana" w:eastAsia="Times New Roman" w:cs="Arial"/>
          <w:kern w:val="0"/>
          <w:sz w:val="18"/>
          <w:szCs w:val="18"/>
          <w:lang w:eastAsia="nl-NL"/>
          <w14:ligatures w14:val="none"/>
        </w:rPr>
        <w:t>artikel II</w:t>
      </w:r>
      <w:r w:rsidRPr="00043FCF" w:rsidR="00EE3465">
        <w:rPr>
          <w:rFonts w:ascii="Verdana" w:hAnsi="Verdana" w:eastAsia="Times New Roman" w:cs="Arial"/>
          <w:kern w:val="0"/>
          <w:sz w:val="18"/>
          <w:szCs w:val="18"/>
          <w:lang w:eastAsia="nl-NL"/>
          <w14:ligatures w14:val="none"/>
        </w:rPr>
        <w:t xml:space="preserve"> word</w:t>
      </w:r>
      <w:r w:rsidRPr="00043FCF" w:rsidR="00C36EFD">
        <w:rPr>
          <w:rFonts w:ascii="Verdana" w:hAnsi="Verdana" w:eastAsia="Times New Roman" w:cs="Arial"/>
          <w:kern w:val="0"/>
          <w:sz w:val="18"/>
          <w:szCs w:val="18"/>
          <w:lang w:eastAsia="nl-NL"/>
          <w14:ligatures w14:val="none"/>
        </w:rPr>
        <w:t xml:space="preserve">en </w:t>
      </w:r>
      <w:r w:rsidRPr="00043FCF" w:rsidR="00883AD1">
        <w:rPr>
          <w:rFonts w:ascii="Verdana" w:hAnsi="Verdana" w:eastAsia="Times New Roman" w:cs="Arial"/>
          <w:kern w:val="0"/>
          <w:sz w:val="18"/>
          <w:szCs w:val="18"/>
          <w:lang w:eastAsia="nl-NL"/>
          <w14:ligatures w14:val="none"/>
        </w:rPr>
        <w:t>zes</w:t>
      </w:r>
      <w:r w:rsidRPr="00043FCF" w:rsidR="00EE3465">
        <w:rPr>
          <w:rFonts w:ascii="Verdana" w:hAnsi="Verdana" w:eastAsia="Times New Roman" w:cs="Arial"/>
          <w:kern w:val="0"/>
          <w:sz w:val="18"/>
          <w:szCs w:val="18"/>
          <w:lang w:eastAsia="nl-NL"/>
          <w14:ligatures w14:val="none"/>
        </w:rPr>
        <w:t xml:space="preserve"> onderdel</w:t>
      </w:r>
      <w:r w:rsidRPr="00043FCF" w:rsidR="00C36EFD">
        <w:rPr>
          <w:rFonts w:ascii="Verdana" w:hAnsi="Verdana" w:eastAsia="Times New Roman" w:cs="Arial"/>
          <w:kern w:val="0"/>
          <w:sz w:val="18"/>
          <w:szCs w:val="18"/>
          <w:lang w:eastAsia="nl-NL"/>
          <w14:ligatures w14:val="none"/>
        </w:rPr>
        <w:t>en</w:t>
      </w:r>
      <w:r w:rsidRPr="00043FCF" w:rsidR="00EE3465">
        <w:rPr>
          <w:rFonts w:ascii="Verdana" w:hAnsi="Verdana" w:eastAsia="Times New Roman" w:cs="Arial"/>
          <w:kern w:val="0"/>
          <w:sz w:val="18"/>
          <w:szCs w:val="18"/>
          <w:lang w:eastAsia="nl-NL"/>
          <w14:ligatures w14:val="none"/>
        </w:rPr>
        <w:t xml:space="preserve"> </w:t>
      </w:r>
      <w:r w:rsidR="00514699">
        <w:rPr>
          <w:rFonts w:ascii="Verdana" w:hAnsi="Verdana" w:eastAsia="Times New Roman" w:cs="Arial"/>
          <w:kern w:val="0"/>
          <w:sz w:val="18"/>
          <w:szCs w:val="18"/>
          <w:lang w:eastAsia="nl-NL"/>
          <w14:ligatures w14:val="none"/>
        </w:rPr>
        <w:t>toe</w:t>
      </w:r>
      <w:r w:rsidRPr="00043FCF" w:rsidR="00EE3465">
        <w:rPr>
          <w:rFonts w:ascii="Verdana" w:hAnsi="Verdana" w:eastAsia="Times New Roman" w:cs="Arial"/>
          <w:kern w:val="0"/>
          <w:sz w:val="18"/>
          <w:szCs w:val="18"/>
          <w:lang w:eastAsia="nl-NL"/>
          <w14:ligatures w14:val="none"/>
        </w:rPr>
        <w:t>gevoegd, luidende:</w:t>
      </w:r>
    </w:p>
    <w:p w:rsidRPr="00043FCF" w:rsidR="00A47FCF" w:rsidP="00583E62" w:rsidRDefault="00A47FCF" w14:paraId="2AD5CE19" w14:textId="0C1ECFA0">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C</w:t>
      </w:r>
      <w:r w:rsidRPr="00043FCF" w:rsidR="00883AD1">
        <w:rPr>
          <w:rFonts w:ascii="Verdana" w:hAnsi="Verdana" w:eastAsia="Times New Roman" w:cs="Arial"/>
          <w:kern w:val="0"/>
          <w:sz w:val="18"/>
          <w:szCs w:val="18"/>
          <w:lang w:eastAsia="nl-NL"/>
          <w14:ligatures w14:val="none"/>
        </w:rPr>
        <w:t>.</w:t>
      </w:r>
    </w:p>
    <w:p w:rsidRPr="00043FCF" w:rsidR="00A47FCF" w:rsidP="00457072" w:rsidRDefault="00A47FCF" w14:paraId="11AE2AB7" w14:textId="7D98005B">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In artikel 2.9b, vijfde lid, aanhef, wordt “artikel 5.3” vervangen door “artikel 5.2</w:t>
      </w:r>
      <w:r w:rsidR="00F30BAC">
        <w:rPr>
          <w:rFonts w:ascii="Verdana" w:hAnsi="Verdana" w:eastAsia="Times New Roman" w:cs="Arial"/>
          <w:kern w:val="0"/>
          <w:sz w:val="18"/>
          <w:szCs w:val="18"/>
          <w:lang w:eastAsia="nl-NL"/>
          <w14:ligatures w14:val="none"/>
        </w:rPr>
        <w:t xml:space="preserve"> en de daarop berustende bepalingen</w:t>
      </w:r>
      <w:r w:rsidRPr="00043FCF">
        <w:rPr>
          <w:rFonts w:ascii="Verdana" w:hAnsi="Verdana" w:eastAsia="Times New Roman" w:cs="Arial"/>
          <w:kern w:val="0"/>
          <w:sz w:val="18"/>
          <w:szCs w:val="18"/>
          <w:lang w:eastAsia="nl-NL"/>
          <w14:ligatures w14:val="none"/>
        </w:rPr>
        <w:t>”.</w:t>
      </w:r>
    </w:p>
    <w:p w:rsidRPr="00043FCF" w:rsidR="00324485" w:rsidP="00583E62" w:rsidRDefault="00A47FCF" w14:paraId="6E192A67" w14:textId="5AAC3304">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D</w:t>
      </w:r>
      <w:r w:rsidRPr="00043FCF" w:rsidR="00883AD1">
        <w:rPr>
          <w:rFonts w:ascii="Verdana" w:hAnsi="Verdana" w:eastAsia="Times New Roman" w:cs="Arial"/>
          <w:kern w:val="0"/>
          <w:sz w:val="18"/>
          <w:szCs w:val="18"/>
          <w:lang w:eastAsia="nl-NL"/>
          <w14:ligatures w14:val="none"/>
        </w:rPr>
        <w:t>.</w:t>
      </w:r>
    </w:p>
    <w:p w:rsidRPr="00043FCF" w:rsidR="00324485" w:rsidP="00583E62" w:rsidRDefault="00324485" w14:paraId="65BE243A" w14:textId="6E9C1C6F">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 xml:space="preserve">Artikel 6.1 </w:t>
      </w:r>
      <w:r w:rsidRPr="00043FCF" w:rsidR="00A87468">
        <w:rPr>
          <w:rFonts w:ascii="Verdana" w:hAnsi="Verdana" w:eastAsia="Times New Roman" w:cs="Arial"/>
          <w:kern w:val="0"/>
          <w:sz w:val="18"/>
          <w:szCs w:val="18"/>
          <w:lang w:eastAsia="nl-NL"/>
          <w14:ligatures w14:val="none"/>
        </w:rPr>
        <w:t xml:space="preserve">wordt </w:t>
      </w:r>
      <w:r w:rsidRPr="00043FCF">
        <w:rPr>
          <w:rFonts w:ascii="Verdana" w:hAnsi="Verdana" w:eastAsia="Times New Roman" w:cs="Arial"/>
          <w:kern w:val="0"/>
          <w:sz w:val="18"/>
          <w:szCs w:val="18"/>
          <w:lang w:eastAsia="nl-NL"/>
          <w14:ligatures w14:val="none"/>
        </w:rPr>
        <w:t>als volgt gewijzigd:</w:t>
      </w:r>
    </w:p>
    <w:p w:rsidRPr="00043FCF" w:rsidR="00324485" w:rsidP="004E450D" w:rsidRDefault="00324485" w14:paraId="4A80AA73" w14:textId="41840EBD">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1. In het eerste lid wordt “1 april 2025” vervangen door “</w:t>
      </w:r>
      <w:r w:rsidRPr="001C0B5F" w:rsidR="001C0B5F">
        <w:rPr>
          <w:rFonts w:ascii="Verdana" w:hAnsi="Verdana" w:eastAsia="Times New Roman" w:cs="Arial"/>
          <w:kern w:val="0"/>
          <w:sz w:val="18"/>
          <w:szCs w:val="18"/>
          <w:lang w:eastAsia="nl-NL"/>
          <w14:ligatures w14:val="none"/>
        </w:rPr>
        <w:t xml:space="preserve">een bij koninklijk besluit te bepalen </w:t>
      </w:r>
      <w:r w:rsidR="003D650E">
        <w:rPr>
          <w:rFonts w:ascii="Verdana" w:hAnsi="Verdana" w:eastAsia="Times New Roman" w:cs="Arial"/>
          <w:kern w:val="0"/>
          <w:sz w:val="18"/>
          <w:szCs w:val="18"/>
          <w:lang w:eastAsia="nl-NL"/>
          <w14:ligatures w14:val="none"/>
        </w:rPr>
        <w:t>tijdstip</w:t>
      </w:r>
      <w:r w:rsidRPr="00043FCF">
        <w:rPr>
          <w:rFonts w:ascii="Verdana" w:hAnsi="Verdana" w:eastAsia="Times New Roman" w:cs="Arial"/>
          <w:kern w:val="0"/>
          <w:sz w:val="18"/>
          <w:szCs w:val="18"/>
          <w:lang w:eastAsia="nl-NL"/>
          <w14:ligatures w14:val="none"/>
        </w:rPr>
        <w:t xml:space="preserve">”. </w:t>
      </w:r>
    </w:p>
    <w:p w:rsidRPr="00043FCF" w:rsidR="00324485" w:rsidP="004E450D" w:rsidRDefault="00324485" w14:paraId="4517CE66" w14:textId="5C175792">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2. In lid 3a wordt “1 oktober 2024” vervangen door “</w:t>
      </w:r>
      <w:r w:rsidR="001C0B5F">
        <w:rPr>
          <w:rFonts w:ascii="Verdana" w:hAnsi="Verdana" w:eastAsia="Times New Roman" w:cs="Arial"/>
          <w:kern w:val="0"/>
          <w:sz w:val="18"/>
          <w:szCs w:val="18"/>
          <w:lang w:eastAsia="nl-NL"/>
          <w14:ligatures w14:val="none"/>
        </w:rPr>
        <w:t xml:space="preserve">een bij koninklijk besluit te bepalen </w:t>
      </w:r>
      <w:r w:rsidR="003D650E">
        <w:rPr>
          <w:rFonts w:ascii="Verdana" w:hAnsi="Verdana" w:eastAsia="Times New Roman" w:cs="Arial"/>
          <w:kern w:val="0"/>
          <w:sz w:val="18"/>
          <w:szCs w:val="18"/>
          <w:lang w:eastAsia="nl-NL"/>
          <w14:ligatures w14:val="none"/>
        </w:rPr>
        <w:t>tijdstip</w:t>
      </w:r>
      <w:r w:rsidRPr="00043FCF">
        <w:rPr>
          <w:rFonts w:ascii="Verdana" w:hAnsi="Verdana" w:eastAsia="Times New Roman" w:cs="Arial"/>
          <w:kern w:val="0"/>
          <w:sz w:val="18"/>
          <w:szCs w:val="18"/>
          <w:lang w:eastAsia="nl-NL"/>
          <w14:ligatures w14:val="none"/>
        </w:rPr>
        <w:t xml:space="preserve">”. </w:t>
      </w:r>
    </w:p>
    <w:p w:rsidR="0053610E" w:rsidP="00583E62" w:rsidRDefault="0053610E" w14:paraId="53A21B83" w14:textId="77777777">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p>
    <w:p w:rsidRPr="00043FCF" w:rsidR="00285BDE" w:rsidP="00583E62" w:rsidRDefault="00D517D3" w14:paraId="1D69D889" w14:textId="227DEAB6">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E</w:t>
      </w:r>
      <w:r w:rsidRPr="00043FCF" w:rsidR="00883AD1">
        <w:rPr>
          <w:rFonts w:ascii="Verdana" w:hAnsi="Verdana" w:eastAsia="Times New Roman" w:cs="Arial"/>
          <w:kern w:val="0"/>
          <w:sz w:val="18"/>
          <w:szCs w:val="18"/>
          <w:lang w:eastAsia="nl-NL"/>
          <w14:ligatures w14:val="none"/>
        </w:rPr>
        <w:t>.</w:t>
      </w:r>
    </w:p>
    <w:p w:rsidRPr="00043FCF" w:rsidR="00285BDE" w:rsidP="00583E62" w:rsidRDefault="00285BDE" w14:paraId="752511EE" w14:textId="6B9710BB">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Na artikel 6.1b wordt een artikel ingevoegd, luidende:</w:t>
      </w:r>
    </w:p>
    <w:p w:rsidRPr="00043FCF" w:rsidR="00285BDE" w:rsidP="00583E62" w:rsidRDefault="00285BDE" w14:paraId="383F2E8B" w14:textId="16B4375C">
      <w:pPr>
        <w:shd w:val="clear" w:color="auto" w:fill="FFFFFF"/>
        <w:spacing w:before="100" w:beforeAutospacing="1" w:after="100" w:afterAutospacing="1" w:line="276" w:lineRule="auto"/>
        <w:ind w:left="708" w:firstLine="708"/>
        <w:rPr>
          <w:rFonts w:ascii="Verdana" w:hAnsi="Verdana" w:eastAsia="Times New Roman" w:cs="Arial"/>
          <w:b/>
          <w:bCs/>
          <w:kern w:val="0"/>
          <w:sz w:val="18"/>
          <w:szCs w:val="18"/>
          <w:lang w:eastAsia="nl-NL"/>
          <w14:ligatures w14:val="none"/>
        </w:rPr>
      </w:pPr>
      <w:r w:rsidRPr="00043FCF">
        <w:rPr>
          <w:rFonts w:ascii="Verdana" w:hAnsi="Verdana" w:eastAsia="Times New Roman" w:cs="Arial"/>
          <w:b/>
          <w:bCs/>
          <w:kern w:val="0"/>
          <w:sz w:val="18"/>
          <w:szCs w:val="18"/>
          <w:lang w:eastAsia="nl-NL"/>
          <w14:ligatures w14:val="none"/>
        </w:rPr>
        <w:t xml:space="preserve">Artikel 6.1c. Uiterste aanvraagdatum tegemoetkoming voor gedupeerde </w:t>
      </w:r>
      <w:r w:rsidRPr="00043FCF">
        <w:rPr>
          <w:rFonts w:ascii="Verdana" w:hAnsi="Verdana" w:eastAsia="Times New Roman" w:cs="Arial"/>
          <w:b/>
          <w:bCs/>
          <w:kern w:val="0"/>
          <w:sz w:val="18"/>
          <w:szCs w:val="18"/>
          <w:lang w:eastAsia="nl-NL"/>
          <w14:ligatures w14:val="none"/>
        </w:rPr>
        <w:tab/>
        <w:t>aanvragers huurtoeslag, zorgtoeslag of kindgebonden budget</w:t>
      </w:r>
    </w:p>
    <w:p w:rsidRPr="00043FCF" w:rsidR="00EF033E" w:rsidP="00583E62" w:rsidRDefault="00EF033E" w14:paraId="173D8BB9" w14:textId="7E96B0CA">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4E450D">
        <w:rPr>
          <w:rFonts w:ascii="Verdana" w:hAnsi="Verdana" w:eastAsia="Times New Roman" w:cs="Arial"/>
          <w:kern w:val="0"/>
          <w:sz w:val="18"/>
          <w:szCs w:val="18"/>
          <w:lang w:eastAsia="nl-NL"/>
          <w14:ligatures w14:val="none"/>
        </w:rPr>
        <w:t xml:space="preserve">Een aanvraag voor een tegemoetkoming als bedoeld in de artikelen 2.16 of 2.17 wordt </w:t>
      </w:r>
      <w:r w:rsidRPr="004E450D" w:rsidR="00824DC5">
        <w:rPr>
          <w:rFonts w:ascii="Verdana" w:hAnsi="Verdana" w:eastAsia="Times New Roman" w:cs="Arial"/>
          <w:kern w:val="0"/>
          <w:sz w:val="18"/>
          <w:szCs w:val="18"/>
          <w:lang w:eastAsia="nl-NL"/>
          <w14:ligatures w14:val="none"/>
        </w:rPr>
        <w:t xml:space="preserve">uiterlijk 12 februari 2026 </w:t>
      </w:r>
      <w:r w:rsidRPr="004E450D">
        <w:rPr>
          <w:rFonts w:ascii="Verdana" w:hAnsi="Verdana" w:eastAsia="Times New Roman" w:cs="Arial"/>
          <w:kern w:val="0"/>
          <w:sz w:val="18"/>
          <w:szCs w:val="18"/>
          <w:lang w:eastAsia="nl-NL"/>
          <w14:ligatures w14:val="none"/>
        </w:rPr>
        <w:t>ingediend.</w:t>
      </w:r>
      <w:r w:rsidRPr="00043FCF">
        <w:rPr>
          <w:rFonts w:ascii="Verdana" w:hAnsi="Verdana" w:eastAsia="Times New Roman" w:cs="Arial"/>
          <w:kern w:val="0"/>
          <w:sz w:val="18"/>
          <w:szCs w:val="18"/>
          <w:lang w:eastAsia="nl-NL"/>
          <w14:ligatures w14:val="none"/>
        </w:rPr>
        <w:t xml:space="preserve">  </w:t>
      </w:r>
    </w:p>
    <w:p w:rsidRPr="00043FCF" w:rsidR="00824DC5" w:rsidP="00583E62" w:rsidRDefault="00824DC5" w14:paraId="5B9FEE0E" w14:textId="44B227D2">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F</w:t>
      </w:r>
      <w:r w:rsidRPr="00043FCF" w:rsidR="00883AD1">
        <w:rPr>
          <w:rFonts w:ascii="Verdana" w:hAnsi="Verdana" w:eastAsia="Times New Roman" w:cs="Arial"/>
          <w:kern w:val="0"/>
          <w:sz w:val="18"/>
          <w:szCs w:val="18"/>
          <w:lang w:eastAsia="nl-NL"/>
          <w14:ligatures w14:val="none"/>
        </w:rPr>
        <w:t>.</w:t>
      </w:r>
    </w:p>
    <w:p w:rsidRPr="00043FCF" w:rsidR="00824DC5" w:rsidP="00824DC5" w:rsidRDefault="00824DC5" w14:paraId="65BE02AF" w14:textId="5A79323D">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In artikel 6.9, zesde lid, wordt “die compensatie” vervangen door “die tegemoetkoming”.</w:t>
      </w:r>
    </w:p>
    <w:p w:rsidRPr="00043FCF" w:rsidR="00285BDE" w:rsidP="00583E62" w:rsidRDefault="00F32D79" w14:paraId="4DBAD3D4" w14:textId="7EF6C65E">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G</w:t>
      </w:r>
      <w:r w:rsidRPr="00043FCF" w:rsidR="00883AD1">
        <w:rPr>
          <w:rFonts w:ascii="Verdana" w:hAnsi="Verdana" w:eastAsia="Times New Roman" w:cs="Arial"/>
          <w:kern w:val="0"/>
          <w:sz w:val="18"/>
          <w:szCs w:val="18"/>
          <w:lang w:eastAsia="nl-NL"/>
          <w14:ligatures w14:val="none"/>
        </w:rPr>
        <w:t>.</w:t>
      </w:r>
    </w:p>
    <w:p w:rsidRPr="00043FCF" w:rsidR="0046236C" w:rsidP="00583E62" w:rsidRDefault="003A5D5C" w14:paraId="6C7A8A43" w14:textId="77777777">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In artikel 6.12, dertiende lid, wordt “vijfde lid” vervangen door “zesde lid”.</w:t>
      </w:r>
    </w:p>
    <w:p w:rsidRPr="00043FCF" w:rsidR="003A5D5C" w:rsidP="00330834" w:rsidRDefault="0046236C" w14:paraId="7FDAE159" w14:textId="733A5F1D">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H</w:t>
      </w:r>
      <w:r w:rsidRPr="00043FCF" w:rsidR="00883AD1">
        <w:rPr>
          <w:rFonts w:ascii="Verdana" w:hAnsi="Verdana" w:eastAsia="Times New Roman" w:cs="Arial"/>
          <w:kern w:val="0"/>
          <w:sz w:val="18"/>
          <w:szCs w:val="18"/>
          <w:lang w:eastAsia="nl-NL"/>
          <w14:ligatures w14:val="none"/>
        </w:rPr>
        <w:t>.</w:t>
      </w:r>
      <w:r w:rsidRPr="00043FCF" w:rsidR="003A5D5C">
        <w:rPr>
          <w:rFonts w:ascii="Verdana" w:hAnsi="Verdana" w:eastAsia="Times New Roman" w:cs="Arial"/>
          <w:kern w:val="0"/>
          <w:sz w:val="18"/>
          <w:szCs w:val="18"/>
          <w:lang w:eastAsia="nl-NL"/>
          <w14:ligatures w14:val="none"/>
        </w:rPr>
        <w:t xml:space="preserve">  </w:t>
      </w:r>
    </w:p>
    <w:p w:rsidRPr="00043FCF" w:rsidR="0046236C" w:rsidP="0046236C" w:rsidRDefault="0046236C" w14:paraId="4B5EF12A" w14:textId="5135A932">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 xml:space="preserve">In artikel 8.10, tweede lid, onderdeel b, wordt “burgemeester en wethouder” vervangen door “burgemeester en wethouders”. </w:t>
      </w:r>
    </w:p>
    <w:p w:rsidRPr="00432F29" w:rsidR="009A09D9" w:rsidP="00583E62" w:rsidRDefault="00DC2724" w14:paraId="53BA8D75" w14:textId="02142378">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E</w:t>
      </w:r>
      <w:r w:rsidR="00F32D79">
        <w:rPr>
          <w:rFonts w:ascii="Verdana" w:hAnsi="Verdana" w:eastAsia="Times New Roman" w:cs="Arial"/>
          <w:kern w:val="0"/>
          <w:sz w:val="18"/>
          <w:szCs w:val="18"/>
          <w:lang w:eastAsia="nl-NL"/>
          <w14:ligatures w14:val="none"/>
        </w:rPr>
        <w:t>.</w:t>
      </w:r>
    </w:p>
    <w:p w:rsidRPr="00432F29" w:rsidR="009A09D9" w:rsidP="009A09D9" w:rsidRDefault="009A09D9" w14:paraId="4495428A" w14:textId="77777777">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432F29">
        <w:rPr>
          <w:rFonts w:ascii="Verdana" w:hAnsi="Verdana" w:eastAsia="Times New Roman" w:cs="Arial"/>
          <w:kern w:val="0"/>
          <w:sz w:val="18"/>
          <w:szCs w:val="18"/>
          <w:lang w:eastAsia="nl-NL"/>
          <w14:ligatures w14:val="none"/>
        </w:rPr>
        <w:t>Artikel VI komt te luiden:</w:t>
      </w:r>
    </w:p>
    <w:p w:rsidRPr="00432F29" w:rsidR="009A09D9" w:rsidP="009A09D9" w:rsidRDefault="009A09D9" w14:paraId="67FDFB4F" w14:textId="78D70F7B">
      <w:pPr>
        <w:shd w:val="clear" w:color="auto" w:fill="FFFFFF"/>
        <w:spacing w:before="100" w:beforeAutospacing="1" w:after="100" w:afterAutospacing="1" w:line="276" w:lineRule="auto"/>
        <w:ind w:left="1416"/>
        <w:rPr>
          <w:rFonts w:ascii="Verdana" w:hAnsi="Verdana" w:eastAsia="Times New Roman" w:cs="Arial"/>
          <w:b/>
          <w:bCs/>
          <w:kern w:val="0"/>
          <w:sz w:val="18"/>
          <w:szCs w:val="18"/>
          <w:lang w:eastAsia="nl-NL"/>
          <w14:ligatures w14:val="none"/>
        </w:rPr>
      </w:pPr>
      <w:r w:rsidRPr="00432F29">
        <w:rPr>
          <w:rFonts w:ascii="Verdana" w:hAnsi="Verdana" w:eastAsia="Times New Roman" w:cs="Arial"/>
          <w:b/>
          <w:bCs/>
          <w:kern w:val="0"/>
          <w:sz w:val="18"/>
          <w:szCs w:val="18"/>
          <w:lang w:eastAsia="nl-NL"/>
          <w14:ligatures w14:val="none"/>
        </w:rPr>
        <w:t xml:space="preserve">Artikel VI </w:t>
      </w:r>
    </w:p>
    <w:p w:rsidRPr="00432F29" w:rsidR="00B20417" w:rsidP="00B20417" w:rsidRDefault="009A09D9" w14:paraId="17552D0C" w14:textId="02A54DBD">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432F29">
        <w:rPr>
          <w:rFonts w:ascii="Verdana" w:hAnsi="Verdana" w:eastAsia="Times New Roman" w:cs="Arial"/>
          <w:kern w:val="0"/>
          <w:sz w:val="18"/>
          <w:szCs w:val="18"/>
          <w:lang w:eastAsia="nl-NL"/>
          <w14:ligatures w14:val="none"/>
        </w:rPr>
        <w:t xml:space="preserve">Deze wet treedt in werking met ingang van 1 januari 2026, met dien verstande dat: </w:t>
      </w:r>
      <w:r w:rsidRPr="00432F29" w:rsidR="00A53F75">
        <w:rPr>
          <w:rFonts w:ascii="Verdana" w:hAnsi="Verdana" w:eastAsia="Times New Roman" w:cs="Arial"/>
          <w:kern w:val="0"/>
          <w:sz w:val="18"/>
          <w:szCs w:val="18"/>
          <w:lang w:eastAsia="nl-NL"/>
          <w14:ligatures w14:val="none"/>
        </w:rPr>
        <w:t xml:space="preserve">a. </w:t>
      </w:r>
      <w:r w:rsidRPr="00432F29">
        <w:rPr>
          <w:rFonts w:ascii="Verdana" w:hAnsi="Verdana" w:eastAsia="Times New Roman" w:cs="Arial"/>
          <w:kern w:val="0"/>
          <w:sz w:val="18"/>
          <w:szCs w:val="18"/>
          <w:lang w:eastAsia="nl-NL"/>
          <w14:ligatures w14:val="none"/>
        </w:rPr>
        <w:t>artikel I, onderdeel A, en artikel III voor het eerst toepassing vind</w:t>
      </w:r>
      <w:r w:rsidRPr="00432F29" w:rsidR="00A53F75">
        <w:rPr>
          <w:rFonts w:ascii="Verdana" w:hAnsi="Verdana" w:eastAsia="Times New Roman" w:cs="Arial"/>
          <w:kern w:val="0"/>
          <w:sz w:val="18"/>
          <w:szCs w:val="18"/>
          <w:lang w:eastAsia="nl-NL"/>
          <w14:ligatures w14:val="none"/>
        </w:rPr>
        <w:t>en</w:t>
      </w:r>
      <w:r w:rsidRPr="00432F29">
        <w:rPr>
          <w:rFonts w:ascii="Verdana" w:hAnsi="Verdana" w:eastAsia="Times New Roman" w:cs="Arial"/>
          <w:kern w:val="0"/>
          <w:sz w:val="18"/>
          <w:szCs w:val="18"/>
          <w:lang w:eastAsia="nl-NL"/>
          <w14:ligatures w14:val="none"/>
        </w:rPr>
        <w:t xml:space="preserve"> met betrekking tot berekeningsjaren die zijn aangevangen op of na 1 januari 2026</w:t>
      </w:r>
      <w:r w:rsidRPr="00432F29" w:rsidR="00A53F75">
        <w:rPr>
          <w:rFonts w:ascii="Verdana" w:hAnsi="Verdana" w:eastAsia="Times New Roman" w:cs="Arial"/>
          <w:kern w:val="0"/>
          <w:sz w:val="18"/>
          <w:szCs w:val="18"/>
          <w:lang w:eastAsia="nl-NL"/>
          <w14:ligatures w14:val="none"/>
        </w:rPr>
        <w:t>;</w:t>
      </w:r>
    </w:p>
    <w:p w:rsidRPr="00432F29" w:rsidR="00A47FCF" w:rsidP="00B20417" w:rsidRDefault="00A47FCF" w14:paraId="6A4B7776" w14:textId="285897AA">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432F29">
        <w:rPr>
          <w:rFonts w:ascii="Verdana" w:hAnsi="Verdana" w:eastAsia="Times New Roman" w:cs="Arial"/>
          <w:kern w:val="0"/>
          <w:sz w:val="18"/>
          <w:szCs w:val="18"/>
          <w:lang w:eastAsia="nl-NL"/>
          <w14:ligatures w14:val="none"/>
        </w:rPr>
        <w:t>b. artikel II, onderdeel C, terugwerkt tot en met 1 januari 2025</w:t>
      </w:r>
      <w:r w:rsidRPr="00432F29" w:rsidR="00DF638E">
        <w:rPr>
          <w:rFonts w:ascii="Verdana" w:hAnsi="Verdana" w:eastAsia="Times New Roman" w:cs="Arial"/>
          <w:kern w:val="0"/>
          <w:sz w:val="18"/>
          <w:szCs w:val="18"/>
          <w:lang w:eastAsia="nl-NL"/>
          <w14:ligatures w14:val="none"/>
        </w:rPr>
        <w:t>;</w:t>
      </w:r>
    </w:p>
    <w:p w:rsidRPr="00432F29" w:rsidR="00DF638E" w:rsidP="00B20417" w:rsidRDefault="00A47FCF" w14:paraId="6DFE791A" w14:textId="77777777">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432F29">
        <w:rPr>
          <w:rFonts w:ascii="Verdana" w:hAnsi="Verdana" w:eastAsia="Times New Roman" w:cs="Arial"/>
          <w:kern w:val="0"/>
          <w:sz w:val="18"/>
          <w:szCs w:val="18"/>
          <w:lang w:eastAsia="nl-NL"/>
          <w14:ligatures w14:val="none"/>
        </w:rPr>
        <w:t>c</w:t>
      </w:r>
      <w:r w:rsidRPr="00432F29" w:rsidR="00A53F75">
        <w:rPr>
          <w:rFonts w:ascii="Verdana" w:hAnsi="Verdana" w:eastAsia="Times New Roman" w:cs="Arial"/>
          <w:kern w:val="0"/>
          <w:sz w:val="18"/>
          <w:szCs w:val="18"/>
          <w:lang w:eastAsia="nl-NL"/>
          <w14:ligatures w14:val="none"/>
        </w:rPr>
        <w:t xml:space="preserve">. artikel II, onderdeel </w:t>
      </w:r>
      <w:r w:rsidRPr="00432F29">
        <w:rPr>
          <w:rFonts w:ascii="Verdana" w:hAnsi="Verdana" w:eastAsia="Times New Roman" w:cs="Arial"/>
          <w:kern w:val="0"/>
          <w:sz w:val="18"/>
          <w:szCs w:val="18"/>
          <w:lang w:eastAsia="nl-NL"/>
          <w14:ligatures w14:val="none"/>
        </w:rPr>
        <w:t>D</w:t>
      </w:r>
      <w:r w:rsidRPr="00432F29" w:rsidR="00A53F75">
        <w:rPr>
          <w:rFonts w:ascii="Verdana" w:hAnsi="Verdana" w:eastAsia="Times New Roman" w:cs="Arial"/>
          <w:kern w:val="0"/>
          <w:sz w:val="18"/>
          <w:szCs w:val="18"/>
          <w:lang w:eastAsia="nl-NL"/>
          <w14:ligatures w14:val="none"/>
        </w:rPr>
        <w:t>, terugwerkt terug tot en met 1 april 2025</w:t>
      </w:r>
      <w:r w:rsidRPr="00432F29" w:rsidR="00DF638E">
        <w:rPr>
          <w:rFonts w:ascii="Verdana" w:hAnsi="Verdana" w:eastAsia="Times New Roman" w:cs="Arial"/>
          <w:kern w:val="0"/>
          <w:sz w:val="18"/>
          <w:szCs w:val="18"/>
          <w:lang w:eastAsia="nl-NL"/>
          <w14:ligatures w14:val="none"/>
        </w:rPr>
        <w:t>;</w:t>
      </w:r>
    </w:p>
    <w:p w:rsidR="009A09D9" w:rsidP="00B20417" w:rsidRDefault="00DF638E" w14:paraId="6559D15B" w14:textId="47E2778A">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432F29">
        <w:rPr>
          <w:rFonts w:ascii="Verdana" w:hAnsi="Verdana" w:eastAsia="Times New Roman" w:cs="Arial"/>
          <w:kern w:val="0"/>
          <w:sz w:val="18"/>
          <w:szCs w:val="18"/>
          <w:lang w:eastAsia="nl-NL"/>
          <w14:ligatures w14:val="none"/>
        </w:rPr>
        <w:t xml:space="preserve">d. artikel II, onderdeel G, terugwerkt tot en met </w:t>
      </w:r>
      <w:r w:rsidRPr="00432F29" w:rsidR="0046236C">
        <w:rPr>
          <w:rFonts w:ascii="Verdana" w:hAnsi="Verdana" w:eastAsia="Times New Roman" w:cs="Arial"/>
          <w:kern w:val="0"/>
          <w:sz w:val="18"/>
          <w:szCs w:val="18"/>
          <w:lang w:eastAsia="nl-NL"/>
          <w14:ligatures w14:val="none"/>
        </w:rPr>
        <w:t>15 juli 2023</w:t>
      </w:r>
      <w:r w:rsidRPr="00432F29" w:rsidR="00A53F75">
        <w:rPr>
          <w:rFonts w:ascii="Verdana" w:hAnsi="Verdana" w:eastAsia="Times New Roman" w:cs="Arial"/>
          <w:kern w:val="0"/>
          <w:sz w:val="18"/>
          <w:szCs w:val="18"/>
          <w:lang w:eastAsia="nl-NL"/>
          <w14:ligatures w14:val="none"/>
        </w:rPr>
        <w:t>.</w:t>
      </w:r>
    </w:p>
    <w:p w:rsidR="00DC2724" w:rsidP="00B20417" w:rsidRDefault="00DC2724" w14:paraId="6CD16791" w14:textId="16EFBE71">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F.</w:t>
      </w:r>
    </w:p>
    <w:p w:rsidRPr="00043FCF" w:rsidR="00DC2724" w:rsidP="00B20417" w:rsidRDefault="00DC2724" w14:paraId="082E88D4" w14:textId="70B756E8">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In artikel VII wordt na “toeslagen” ingevoegd “</w:t>
      </w:r>
      <w:r w:rsidRPr="00DC2724">
        <w:rPr>
          <w:rFonts w:ascii="Verdana" w:hAnsi="Verdana" w:eastAsia="Times New Roman" w:cs="Arial"/>
          <w:kern w:val="0"/>
          <w:sz w:val="18"/>
          <w:szCs w:val="18"/>
          <w:lang w:eastAsia="nl-NL"/>
          <w14:ligatures w14:val="none"/>
        </w:rPr>
        <w:t xml:space="preserve">en aanpassing </w:t>
      </w:r>
      <w:r>
        <w:rPr>
          <w:rFonts w:ascii="Verdana" w:hAnsi="Verdana" w:eastAsia="Times New Roman" w:cs="Arial"/>
          <w:kern w:val="0"/>
          <w:sz w:val="18"/>
          <w:szCs w:val="18"/>
          <w:lang w:eastAsia="nl-NL"/>
          <w14:ligatures w14:val="none"/>
        </w:rPr>
        <w:t>enkele aanvraag</w:t>
      </w:r>
      <w:r w:rsidRPr="00DC2724">
        <w:rPr>
          <w:rFonts w:ascii="Verdana" w:hAnsi="Verdana" w:eastAsia="Times New Roman" w:cs="Arial"/>
          <w:kern w:val="0"/>
          <w:sz w:val="18"/>
          <w:szCs w:val="18"/>
          <w:lang w:eastAsia="nl-NL"/>
          <w14:ligatures w14:val="none"/>
        </w:rPr>
        <w:t>termijnen hersteloperatie toeslagen</w:t>
      </w:r>
      <w:r>
        <w:rPr>
          <w:rFonts w:ascii="Verdana" w:hAnsi="Verdana" w:eastAsia="Times New Roman" w:cs="Arial"/>
          <w:kern w:val="0"/>
          <w:sz w:val="18"/>
          <w:szCs w:val="18"/>
          <w:lang w:eastAsia="nl-NL"/>
          <w14:ligatures w14:val="none"/>
        </w:rPr>
        <w:t>”.</w:t>
      </w:r>
    </w:p>
    <w:bookmarkEnd w:id="0"/>
    <w:p w:rsidRPr="00043FCF" w:rsidR="006842ED" w:rsidP="00D51487" w:rsidRDefault="006842ED" w14:paraId="4AAAF9F3" w14:textId="77777777">
      <w:pPr>
        <w:shd w:val="clear" w:color="auto" w:fill="FFFFFF"/>
        <w:spacing w:before="100" w:beforeAutospacing="1" w:after="100" w:afterAutospacing="1" w:line="276" w:lineRule="auto"/>
        <w:ind w:left="708" w:firstLine="708"/>
        <w:rPr>
          <w:rFonts w:ascii="Verdana" w:hAnsi="Verdana" w:eastAsia="Times New Roman" w:cs="Arial"/>
          <w:b/>
          <w:bCs/>
          <w:kern w:val="0"/>
          <w:sz w:val="18"/>
          <w:szCs w:val="18"/>
          <w:lang w:eastAsia="nl-NL"/>
          <w14:ligatures w14:val="none"/>
        </w:rPr>
      </w:pPr>
      <w:r w:rsidRPr="00043FCF">
        <w:rPr>
          <w:rFonts w:ascii="Verdana" w:hAnsi="Verdana" w:eastAsia="Times New Roman" w:cs="Arial"/>
          <w:b/>
          <w:bCs/>
          <w:kern w:val="0"/>
          <w:sz w:val="18"/>
          <w:szCs w:val="18"/>
          <w:lang w:eastAsia="nl-NL"/>
          <w14:ligatures w14:val="none"/>
        </w:rPr>
        <w:t>Toelichting</w:t>
      </w:r>
    </w:p>
    <w:p w:rsidRPr="00043FCF" w:rsidR="006842ED" w:rsidP="00D51487" w:rsidRDefault="006842ED" w14:paraId="1C43ACC1" w14:textId="77777777">
      <w:pPr>
        <w:shd w:val="clear" w:color="auto" w:fill="FFFFFF"/>
        <w:spacing w:before="100" w:beforeAutospacing="1" w:after="100" w:afterAutospacing="1" w:line="276" w:lineRule="auto"/>
        <w:ind w:left="708" w:firstLine="708"/>
        <w:rPr>
          <w:rFonts w:ascii="Verdana" w:hAnsi="Verdana" w:eastAsia="Times New Roman" w:cs="Arial"/>
          <w:i/>
          <w:kern w:val="0"/>
          <w:sz w:val="18"/>
          <w:szCs w:val="18"/>
          <w:lang w:eastAsia="nl-NL"/>
          <w14:ligatures w14:val="none"/>
        </w:rPr>
      </w:pPr>
      <w:r w:rsidRPr="00043FCF">
        <w:rPr>
          <w:rFonts w:ascii="Verdana" w:hAnsi="Verdana" w:eastAsia="Times New Roman" w:cs="Arial"/>
          <w:i/>
          <w:kern w:val="0"/>
          <w:sz w:val="18"/>
          <w:szCs w:val="18"/>
          <w:lang w:eastAsia="nl-NL"/>
          <w14:ligatures w14:val="none"/>
        </w:rPr>
        <w:t>I. Algemene toelichting</w:t>
      </w:r>
    </w:p>
    <w:p w:rsidRPr="0069694B" w:rsidR="004E0787" w:rsidP="004E450D" w:rsidRDefault="004E0787" w14:paraId="54E31D17" w14:textId="28C25E30">
      <w:pPr>
        <w:shd w:val="clear" w:color="auto" w:fill="FFFFFF"/>
        <w:spacing w:before="100" w:beforeAutospacing="1" w:after="100" w:afterAutospacing="1" w:line="276" w:lineRule="auto"/>
        <w:ind w:left="141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 xml:space="preserve">In deze nota van wijziging </w:t>
      </w:r>
      <w:r w:rsidRPr="00043FCF" w:rsidR="00883AD1">
        <w:rPr>
          <w:rFonts w:ascii="Verdana" w:hAnsi="Verdana" w:eastAsia="Times New Roman" w:cs="Arial"/>
          <w:kern w:val="0"/>
          <w:sz w:val="18"/>
          <w:szCs w:val="18"/>
          <w:lang w:eastAsia="nl-NL"/>
          <w14:ligatures w14:val="none"/>
        </w:rPr>
        <w:t xml:space="preserve">zijn </w:t>
      </w:r>
      <w:r w:rsidR="007815D8">
        <w:rPr>
          <w:rFonts w:ascii="Verdana" w:hAnsi="Verdana" w:eastAsia="Times New Roman" w:cs="Arial"/>
          <w:kern w:val="0"/>
          <w:sz w:val="18"/>
          <w:szCs w:val="18"/>
          <w:lang w:eastAsia="nl-NL"/>
          <w14:ligatures w14:val="none"/>
        </w:rPr>
        <w:t xml:space="preserve">enkele technische en inhoudelijke wijzigingen opgenomen van het wetsvoorstel. Deze </w:t>
      </w:r>
      <w:r w:rsidRPr="00043FCF">
        <w:rPr>
          <w:rFonts w:ascii="Verdana" w:hAnsi="Verdana" w:eastAsia="Times New Roman" w:cs="Arial"/>
          <w:kern w:val="0"/>
          <w:sz w:val="18"/>
          <w:szCs w:val="18"/>
          <w:lang w:eastAsia="nl-NL"/>
          <w14:ligatures w14:val="none"/>
        </w:rPr>
        <w:t xml:space="preserve">wijzigingen </w:t>
      </w:r>
      <w:r w:rsidR="007815D8">
        <w:rPr>
          <w:rFonts w:ascii="Verdana" w:hAnsi="Verdana" w:eastAsia="Times New Roman" w:cs="Arial"/>
          <w:kern w:val="0"/>
          <w:sz w:val="18"/>
          <w:szCs w:val="18"/>
          <w:lang w:eastAsia="nl-NL"/>
          <w14:ligatures w14:val="none"/>
        </w:rPr>
        <w:t xml:space="preserve">hebben betrekking op een technische aanpassing van een voorgesteld artikel in de Algemene wet inkomensafhankelijke regelingen (Awir) en enkele aanpassingen van </w:t>
      </w:r>
      <w:r w:rsidRPr="00043FCF" w:rsidR="00876C11">
        <w:rPr>
          <w:rFonts w:ascii="Verdana" w:hAnsi="Verdana" w:eastAsia="Times New Roman" w:cs="Arial"/>
          <w:kern w:val="0"/>
          <w:sz w:val="18"/>
          <w:szCs w:val="18"/>
          <w:lang w:eastAsia="nl-NL"/>
          <w14:ligatures w14:val="none"/>
        </w:rPr>
        <w:t>de Wet hersteloperatie toeslagen (</w:t>
      </w:r>
      <w:proofErr w:type="spellStart"/>
      <w:r w:rsidRPr="00043FCF" w:rsidR="00876C11">
        <w:rPr>
          <w:rFonts w:ascii="Verdana" w:hAnsi="Verdana" w:eastAsia="Times New Roman" w:cs="Arial"/>
          <w:kern w:val="0"/>
          <w:sz w:val="18"/>
          <w:szCs w:val="18"/>
          <w:lang w:eastAsia="nl-NL"/>
          <w14:ligatures w14:val="none"/>
        </w:rPr>
        <w:t>Wht</w:t>
      </w:r>
      <w:proofErr w:type="spellEnd"/>
      <w:r w:rsidRPr="00043FCF" w:rsidR="00876C11">
        <w:rPr>
          <w:rFonts w:ascii="Verdana" w:hAnsi="Verdana" w:eastAsia="Times New Roman" w:cs="Arial"/>
          <w:kern w:val="0"/>
          <w:sz w:val="18"/>
          <w:szCs w:val="18"/>
          <w:lang w:eastAsia="nl-NL"/>
          <w14:ligatures w14:val="none"/>
        </w:rPr>
        <w:t>)</w:t>
      </w:r>
      <w:r w:rsidRPr="00043FCF" w:rsidR="00BF46B2">
        <w:rPr>
          <w:rFonts w:ascii="Verdana" w:hAnsi="Verdana" w:eastAsia="Times New Roman" w:cs="Arial"/>
          <w:kern w:val="0"/>
          <w:sz w:val="18"/>
          <w:szCs w:val="18"/>
          <w:lang w:eastAsia="nl-NL"/>
          <w14:ligatures w14:val="none"/>
        </w:rPr>
        <w:t xml:space="preserve"> </w:t>
      </w:r>
      <w:r w:rsidR="007815D8">
        <w:rPr>
          <w:rFonts w:ascii="Verdana" w:hAnsi="Verdana" w:eastAsia="Times New Roman" w:cs="Arial"/>
          <w:kern w:val="0"/>
          <w:sz w:val="18"/>
          <w:szCs w:val="18"/>
          <w:lang w:eastAsia="nl-NL"/>
          <w14:ligatures w14:val="none"/>
        </w:rPr>
        <w:t xml:space="preserve">in verband met het voorstel om enkele aanvraagtermijnen aan te passen </w:t>
      </w:r>
      <w:r w:rsidRPr="00043FCF" w:rsidR="00BF46B2">
        <w:rPr>
          <w:rFonts w:ascii="Verdana" w:hAnsi="Verdana" w:eastAsia="Times New Roman" w:cs="Arial"/>
          <w:kern w:val="0"/>
          <w:sz w:val="18"/>
          <w:szCs w:val="18"/>
          <w:lang w:eastAsia="nl-NL"/>
          <w14:ligatures w14:val="none"/>
        </w:rPr>
        <w:t xml:space="preserve">en de </w:t>
      </w:r>
      <w:r w:rsidR="007815D8">
        <w:rPr>
          <w:rFonts w:ascii="Verdana" w:hAnsi="Verdana" w:eastAsia="Times New Roman" w:cs="Arial"/>
          <w:kern w:val="0"/>
          <w:sz w:val="18"/>
          <w:szCs w:val="18"/>
          <w:lang w:eastAsia="nl-NL"/>
          <w14:ligatures w14:val="none"/>
        </w:rPr>
        <w:t xml:space="preserve">hieruit voortvloeiende </w:t>
      </w:r>
      <w:r w:rsidRPr="00043FCF" w:rsidR="00BF46B2">
        <w:rPr>
          <w:rFonts w:ascii="Verdana" w:hAnsi="Verdana" w:eastAsia="Times New Roman" w:cs="Arial"/>
          <w:kern w:val="0"/>
          <w:sz w:val="18"/>
          <w:szCs w:val="18"/>
          <w:lang w:eastAsia="nl-NL"/>
          <w14:ligatures w14:val="none"/>
        </w:rPr>
        <w:t>wijziging van de inwerkingtredingsbepaling van het wetsvoorstel</w:t>
      </w:r>
      <w:r w:rsidR="001B19D5">
        <w:rPr>
          <w:rFonts w:ascii="Verdana" w:hAnsi="Verdana" w:eastAsia="Times New Roman" w:cs="Arial"/>
          <w:kern w:val="0"/>
          <w:sz w:val="18"/>
          <w:szCs w:val="18"/>
          <w:lang w:eastAsia="nl-NL"/>
          <w14:ligatures w14:val="none"/>
        </w:rPr>
        <w:t xml:space="preserve">. Daarnaast wordt van de gelegenheid gebruik gemaakt om </w:t>
      </w:r>
      <w:r w:rsidR="007815D8">
        <w:rPr>
          <w:rFonts w:ascii="Verdana" w:hAnsi="Verdana" w:eastAsia="Times New Roman" w:cs="Arial"/>
          <w:kern w:val="0"/>
          <w:sz w:val="18"/>
          <w:szCs w:val="18"/>
          <w:lang w:eastAsia="nl-NL"/>
          <w14:ligatures w14:val="none"/>
        </w:rPr>
        <w:t xml:space="preserve">het wetsvoorstel aan te vullen waarmee </w:t>
      </w:r>
      <w:r w:rsidR="00B45C83">
        <w:rPr>
          <w:rFonts w:ascii="Verdana" w:hAnsi="Verdana" w:eastAsia="Times New Roman" w:cs="Arial"/>
          <w:kern w:val="0"/>
          <w:sz w:val="18"/>
          <w:szCs w:val="18"/>
          <w:lang w:eastAsia="nl-NL"/>
          <w14:ligatures w14:val="none"/>
        </w:rPr>
        <w:t xml:space="preserve">wordt voorgesteld om </w:t>
      </w:r>
      <w:r w:rsidRPr="00043FCF" w:rsidR="00583E62">
        <w:rPr>
          <w:rFonts w:ascii="Verdana" w:hAnsi="Verdana" w:eastAsia="Times New Roman" w:cs="Arial"/>
          <w:kern w:val="0"/>
          <w:sz w:val="18"/>
          <w:szCs w:val="18"/>
          <w:lang w:eastAsia="nl-NL"/>
          <w14:ligatures w14:val="none"/>
        </w:rPr>
        <w:t>enkele</w:t>
      </w:r>
      <w:r w:rsidRPr="00043FCF" w:rsidR="00262DCF">
        <w:rPr>
          <w:rFonts w:ascii="Verdana" w:hAnsi="Verdana" w:eastAsia="Times New Roman" w:cs="Arial"/>
          <w:kern w:val="0"/>
          <w:sz w:val="18"/>
          <w:szCs w:val="18"/>
          <w:lang w:eastAsia="nl-NL"/>
          <w14:ligatures w14:val="none"/>
        </w:rPr>
        <w:t xml:space="preserve"> </w:t>
      </w:r>
      <w:r w:rsidR="001B19D5">
        <w:rPr>
          <w:rFonts w:ascii="Verdana" w:hAnsi="Verdana" w:eastAsia="Times New Roman" w:cs="Arial"/>
          <w:kern w:val="0"/>
          <w:sz w:val="18"/>
          <w:szCs w:val="18"/>
          <w:lang w:eastAsia="nl-NL"/>
          <w14:ligatures w14:val="none"/>
        </w:rPr>
        <w:t>technische omissies</w:t>
      </w:r>
      <w:r w:rsidR="00093AC3">
        <w:rPr>
          <w:rFonts w:ascii="Verdana" w:hAnsi="Verdana" w:eastAsia="Times New Roman" w:cs="Arial"/>
          <w:kern w:val="0"/>
          <w:sz w:val="18"/>
          <w:szCs w:val="18"/>
          <w:lang w:eastAsia="nl-NL"/>
          <w14:ligatures w14:val="none"/>
        </w:rPr>
        <w:t xml:space="preserve"> in</w:t>
      </w:r>
      <w:r w:rsidR="001B19D5">
        <w:rPr>
          <w:rFonts w:ascii="Verdana" w:hAnsi="Verdana" w:eastAsia="Times New Roman" w:cs="Arial"/>
          <w:kern w:val="0"/>
          <w:sz w:val="18"/>
          <w:szCs w:val="18"/>
          <w:lang w:eastAsia="nl-NL"/>
          <w14:ligatures w14:val="none"/>
        </w:rPr>
        <w:t xml:space="preserve"> </w:t>
      </w:r>
      <w:r w:rsidR="00603F5C">
        <w:rPr>
          <w:rFonts w:ascii="Verdana" w:hAnsi="Verdana" w:eastAsia="Times New Roman" w:cs="Arial"/>
          <w:kern w:val="0"/>
          <w:sz w:val="18"/>
          <w:szCs w:val="18"/>
          <w:lang w:eastAsia="nl-NL"/>
          <w14:ligatures w14:val="none"/>
        </w:rPr>
        <w:t>de</w:t>
      </w:r>
      <w:r w:rsidR="001B19D5">
        <w:rPr>
          <w:rFonts w:ascii="Verdana" w:hAnsi="Verdana" w:eastAsia="Times New Roman" w:cs="Arial"/>
          <w:kern w:val="0"/>
          <w:sz w:val="18"/>
          <w:szCs w:val="18"/>
          <w:lang w:eastAsia="nl-NL"/>
          <w14:ligatures w14:val="none"/>
        </w:rPr>
        <w:t xml:space="preserve"> </w:t>
      </w:r>
      <w:proofErr w:type="spellStart"/>
      <w:r w:rsidR="001B19D5">
        <w:rPr>
          <w:rFonts w:ascii="Verdana" w:hAnsi="Verdana" w:eastAsia="Times New Roman" w:cs="Arial"/>
          <w:kern w:val="0"/>
          <w:sz w:val="18"/>
          <w:szCs w:val="18"/>
          <w:lang w:eastAsia="nl-NL"/>
          <w14:ligatures w14:val="none"/>
        </w:rPr>
        <w:t>Wht</w:t>
      </w:r>
      <w:proofErr w:type="spellEnd"/>
      <w:r w:rsidR="001B19D5">
        <w:rPr>
          <w:rFonts w:ascii="Verdana" w:hAnsi="Verdana" w:eastAsia="Times New Roman" w:cs="Arial"/>
          <w:kern w:val="0"/>
          <w:sz w:val="18"/>
          <w:szCs w:val="18"/>
          <w:lang w:eastAsia="nl-NL"/>
          <w14:ligatures w14:val="none"/>
        </w:rPr>
        <w:t xml:space="preserve"> te </w:t>
      </w:r>
      <w:r w:rsidRPr="00043FCF" w:rsidR="00883AD1">
        <w:rPr>
          <w:rFonts w:ascii="Verdana" w:hAnsi="Verdana" w:eastAsia="Times New Roman" w:cs="Arial"/>
          <w:kern w:val="0"/>
          <w:sz w:val="18"/>
          <w:szCs w:val="18"/>
          <w:lang w:eastAsia="nl-NL"/>
          <w14:ligatures w14:val="none"/>
        </w:rPr>
        <w:t>herstellen</w:t>
      </w:r>
      <w:r w:rsidR="001B19D5">
        <w:rPr>
          <w:rFonts w:ascii="Verdana" w:hAnsi="Verdana" w:eastAsia="Times New Roman" w:cs="Arial"/>
          <w:kern w:val="0"/>
          <w:sz w:val="18"/>
          <w:szCs w:val="18"/>
          <w:lang w:eastAsia="nl-NL"/>
          <w14:ligatures w14:val="none"/>
        </w:rPr>
        <w:t>.</w:t>
      </w:r>
      <w:r w:rsidRPr="00043FCF" w:rsidR="00883AD1">
        <w:rPr>
          <w:rFonts w:ascii="Verdana" w:hAnsi="Verdana" w:eastAsia="Times New Roman" w:cs="Arial"/>
          <w:kern w:val="0"/>
          <w:sz w:val="18"/>
          <w:szCs w:val="18"/>
          <w:lang w:eastAsia="nl-NL"/>
          <w14:ligatures w14:val="none"/>
        </w:rPr>
        <w:t xml:space="preserve"> </w:t>
      </w:r>
      <w:r w:rsidRPr="00043FCF" w:rsidR="00876C11">
        <w:rPr>
          <w:rFonts w:ascii="Verdana" w:hAnsi="Verdana" w:eastAsia="Times New Roman" w:cs="Arial"/>
          <w:kern w:val="0"/>
          <w:sz w:val="18"/>
          <w:szCs w:val="18"/>
          <w:lang w:eastAsia="nl-NL"/>
          <w14:ligatures w14:val="none"/>
        </w:rPr>
        <w:t xml:space="preserve">De inhoudelijke wijzigingen </w:t>
      </w:r>
      <w:r w:rsidRPr="00043FCF" w:rsidR="00BF46B2">
        <w:rPr>
          <w:rFonts w:ascii="Verdana" w:hAnsi="Verdana" w:eastAsia="Times New Roman" w:cs="Arial"/>
          <w:kern w:val="0"/>
          <w:sz w:val="18"/>
          <w:szCs w:val="18"/>
          <w:lang w:eastAsia="nl-NL"/>
          <w14:ligatures w14:val="none"/>
        </w:rPr>
        <w:t xml:space="preserve">zien op het introduceren van een uiterste aanvraagdatum in de </w:t>
      </w:r>
      <w:proofErr w:type="spellStart"/>
      <w:r w:rsidRPr="00043FCF" w:rsidR="00BF46B2">
        <w:rPr>
          <w:rFonts w:ascii="Verdana" w:hAnsi="Verdana" w:eastAsia="Times New Roman" w:cs="Arial"/>
          <w:kern w:val="0"/>
          <w:sz w:val="18"/>
          <w:szCs w:val="18"/>
          <w:lang w:eastAsia="nl-NL"/>
          <w14:ligatures w14:val="none"/>
        </w:rPr>
        <w:t>Wht</w:t>
      </w:r>
      <w:proofErr w:type="spellEnd"/>
      <w:r w:rsidRPr="00043FCF" w:rsidR="00BF46B2">
        <w:rPr>
          <w:rFonts w:ascii="Verdana" w:hAnsi="Verdana" w:eastAsia="Times New Roman" w:cs="Arial"/>
          <w:kern w:val="0"/>
          <w:sz w:val="18"/>
          <w:szCs w:val="18"/>
          <w:lang w:eastAsia="nl-NL"/>
          <w14:ligatures w14:val="none"/>
        </w:rPr>
        <w:t xml:space="preserve"> voor de regeling voor huurtoeslag, zorgtoeslag en kindgebonden budget</w:t>
      </w:r>
      <w:r w:rsidRPr="00043FCF" w:rsidR="005C1975">
        <w:rPr>
          <w:rFonts w:ascii="Verdana" w:hAnsi="Verdana" w:eastAsia="Times New Roman" w:cs="Arial"/>
          <w:kern w:val="0"/>
          <w:sz w:val="18"/>
          <w:szCs w:val="18"/>
          <w:lang w:eastAsia="nl-NL"/>
          <w14:ligatures w14:val="none"/>
        </w:rPr>
        <w:t xml:space="preserve"> </w:t>
      </w:r>
      <w:r w:rsidRPr="00043FCF" w:rsidR="00F2629C">
        <w:rPr>
          <w:rFonts w:ascii="Verdana" w:hAnsi="Verdana" w:eastAsia="Times New Roman" w:cs="Arial"/>
          <w:kern w:val="0"/>
          <w:sz w:val="18"/>
          <w:szCs w:val="18"/>
          <w:lang w:eastAsia="nl-NL"/>
          <w14:ligatures w14:val="none"/>
        </w:rPr>
        <w:t xml:space="preserve">(hierna: HZK-regeling) </w:t>
      </w:r>
      <w:r w:rsidRPr="00043FCF" w:rsidR="005C1975">
        <w:rPr>
          <w:rFonts w:ascii="Verdana" w:hAnsi="Verdana" w:eastAsia="Times New Roman" w:cs="Arial"/>
          <w:kern w:val="0"/>
          <w:sz w:val="18"/>
          <w:szCs w:val="18"/>
          <w:lang w:eastAsia="nl-NL"/>
          <w14:ligatures w14:val="none"/>
        </w:rPr>
        <w:t xml:space="preserve">en op het </w:t>
      </w:r>
      <w:r w:rsidR="008B3E87">
        <w:rPr>
          <w:rFonts w:ascii="Verdana" w:hAnsi="Verdana" w:eastAsia="Times New Roman" w:cs="Arial"/>
          <w:kern w:val="0"/>
          <w:sz w:val="18"/>
          <w:szCs w:val="18"/>
          <w:lang w:eastAsia="nl-NL"/>
          <w14:ligatures w14:val="none"/>
        </w:rPr>
        <w:t>opnemen van een delegatiebepaling met betrekking tot de</w:t>
      </w:r>
      <w:r w:rsidRPr="00043FCF" w:rsidR="005C1975">
        <w:rPr>
          <w:rFonts w:ascii="Verdana" w:hAnsi="Verdana" w:eastAsia="Times New Roman" w:cs="Arial"/>
          <w:kern w:val="0"/>
          <w:sz w:val="18"/>
          <w:szCs w:val="18"/>
          <w:lang w:eastAsia="nl-NL"/>
          <w14:ligatures w14:val="none"/>
        </w:rPr>
        <w:t xml:space="preserve"> uiterste aanvraagdatum voor de regeling voor aanvullende compensatie of aanvullende </w:t>
      </w:r>
      <w:r w:rsidRPr="0069694B" w:rsidR="005C1975">
        <w:rPr>
          <w:rFonts w:ascii="Verdana" w:hAnsi="Verdana" w:eastAsia="Times New Roman" w:cs="Arial"/>
          <w:kern w:val="0"/>
          <w:sz w:val="18"/>
          <w:szCs w:val="18"/>
          <w:lang w:eastAsia="nl-NL"/>
          <w14:ligatures w14:val="none"/>
        </w:rPr>
        <w:t>O/GS</w:t>
      </w:r>
      <w:r w:rsidRPr="0069694B" w:rsidR="005C1975">
        <w:rPr>
          <w:rStyle w:val="Voetnootmarkering"/>
          <w:rFonts w:ascii="Verdana" w:hAnsi="Verdana" w:eastAsia="Times New Roman" w:cs="Arial"/>
          <w:kern w:val="0"/>
          <w:sz w:val="18"/>
          <w:szCs w:val="18"/>
          <w:lang w:eastAsia="nl-NL"/>
          <w14:ligatures w14:val="none"/>
        </w:rPr>
        <w:footnoteReference w:id="2"/>
      </w:r>
      <w:r w:rsidRPr="0069694B" w:rsidR="005C1975">
        <w:rPr>
          <w:rFonts w:ascii="Verdana" w:hAnsi="Verdana" w:eastAsia="Times New Roman" w:cs="Arial"/>
          <w:kern w:val="0"/>
          <w:sz w:val="18"/>
          <w:szCs w:val="18"/>
          <w:lang w:eastAsia="nl-NL"/>
          <w14:ligatures w14:val="none"/>
        </w:rPr>
        <w:t>-tegemoetkoming</w:t>
      </w:r>
      <w:r w:rsidRPr="0069694B" w:rsidR="00D02A13">
        <w:rPr>
          <w:rFonts w:ascii="Verdana" w:hAnsi="Verdana" w:eastAsia="Times New Roman" w:cs="Arial"/>
          <w:kern w:val="0"/>
          <w:sz w:val="18"/>
          <w:szCs w:val="18"/>
          <w:lang w:eastAsia="nl-NL"/>
          <w14:ligatures w14:val="none"/>
        </w:rPr>
        <w:t xml:space="preserve"> voor de werkelijke schade gedupeerde aanvragers van kinderopvangtoeslag (hierna: aanvullende compensatie voor </w:t>
      </w:r>
      <w:r w:rsidRPr="0069694B" w:rsidR="00100642">
        <w:rPr>
          <w:rFonts w:ascii="Verdana" w:hAnsi="Verdana" w:eastAsia="Times New Roman" w:cs="Arial"/>
          <w:kern w:val="0"/>
          <w:sz w:val="18"/>
          <w:szCs w:val="18"/>
          <w:lang w:eastAsia="nl-NL"/>
          <w14:ligatures w14:val="none"/>
        </w:rPr>
        <w:t xml:space="preserve">de </w:t>
      </w:r>
      <w:r w:rsidRPr="0069694B" w:rsidR="00D02A13">
        <w:rPr>
          <w:rFonts w:ascii="Verdana" w:hAnsi="Verdana" w:eastAsia="Times New Roman" w:cs="Arial"/>
          <w:kern w:val="0"/>
          <w:sz w:val="18"/>
          <w:szCs w:val="18"/>
          <w:lang w:eastAsia="nl-NL"/>
          <w14:ligatures w14:val="none"/>
        </w:rPr>
        <w:t>werkelijke schade).</w:t>
      </w:r>
      <w:r w:rsidRPr="0069694B" w:rsidR="001B19D5">
        <w:rPr>
          <w:rFonts w:ascii="Verdana" w:hAnsi="Verdana" w:eastAsia="Times New Roman" w:cs="Arial"/>
          <w:kern w:val="0"/>
          <w:sz w:val="18"/>
          <w:szCs w:val="18"/>
          <w:lang w:eastAsia="nl-NL"/>
          <w14:ligatures w14:val="none"/>
        </w:rPr>
        <w:t xml:space="preserve"> De technische omissies en het herstellen hiervan worden in de </w:t>
      </w:r>
      <w:proofErr w:type="spellStart"/>
      <w:r w:rsidRPr="0069694B" w:rsidR="001B19D5">
        <w:rPr>
          <w:rFonts w:ascii="Verdana" w:hAnsi="Verdana" w:eastAsia="Times New Roman" w:cs="Arial"/>
          <w:kern w:val="0"/>
          <w:sz w:val="18"/>
          <w:szCs w:val="18"/>
          <w:lang w:eastAsia="nl-NL"/>
          <w14:ligatures w14:val="none"/>
        </w:rPr>
        <w:t>onderdeelsgewijze</w:t>
      </w:r>
      <w:proofErr w:type="spellEnd"/>
      <w:r w:rsidRPr="0069694B" w:rsidR="001B19D5">
        <w:rPr>
          <w:rFonts w:ascii="Verdana" w:hAnsi="Verdana" w:eastAsia="Times New Roman" w:cs="Arial"/>
          <w:kern w:val="0"/>
          <w:sz w:val="18"/>
          <w:szCs w:val="18"/>
          <w:lang w:eastAsia="nl-NL"/>
          <w14:ligatures w14:val="none"/>
        </w:rPr>
        <w:t xml:space="preserve"> toelichting toegelicht.</w:t>
      </w:r>
      <w:r w:rsidR="00603F5C">
        <w:rPr>
          <w:rFonts w:ascii="Verdana" w:hAnsi="Verdana" w:eastAsia="Times New Roman" w:cs="Arial"/>
          <w:kern w:val="0"/>
          <w:sz w:val="18"/>
          <w:szCs w:val="18"/>
          <w:lang w:eastAsia="nl-NL"/>
          <w14:ligatures w14:val="none"/>
        </w:rPr>
        <w:t xml:space="preserve"> </w:t>
      </w:r>
    </w:p>
    <w:p w:rsidRPr="0069694B" w:rsidR="00252207" w:rsidP="002F060E" w:rsidRDefault="00D02A13" w14:paraId="0C26F84D" w14:textId="0C03EA17">
      <w:pPr>
        <w:spacing w:line="276" w:lineRule="auto"/>
        <w:ind w:left="1416"/>
        <w:rPr>
          <w:rFonts w:ascii="Verdana" w:hAnsi="Verdana" w:eastAsia="Times New Roman" w:cs="Arial"/>
          <w:b/>
          <w:bCs/>
          <w:i/>
          <w:iCs/>
          <w:kern w:val="0"/>
          <w:sz w:val="18"/>
          <w:szCs w:val="18"/>
          <w:lang w:eastAsia="nl-NL"/>
          <w14:ligatures w14:val="none"/>
        </w:rPr>
      </w:pPr>
      <w:r w:rsidRPr="0069694B">
        <w:rPr>
          <w:rFonts w:ascii="Verdana" w:hAnsi="Verdana" w:eastAsia="Times New Roman" w:cs="Arial"/>
          <w:b/>
          <w:bCs/>
          <w:i/>
          <w:iCs/>
          <w:kern w:val="0"/>
          <w:sz w:val="18"/>
          <w:szCs w:val="18"/>
          <w:lang w:eastAsia="nl-NL"/>
          <w14:ligatures w14:val="none"/>
        </w:rPr>
        <w:t>Introductie van een uiterste aanvraagdatum voor de HZK-regeling</w:t>
      </w:r>
    </w:p>
    <w:p w:rsidRPr="0069694B" w:rsidR="00427AD9" w:rsidP="004E450D" w:rsidRDefault="000A1535" w14:paraId="70BDBDEE" w14:textId="4CB94BE0">
      <w:pPr>
        <w:spacing w:after="0" w:line="276" w:lineRule="auto"/>
        <w:ind w:left="1418"/>
        <w:rPr>
          <w:rFonts w:ascii="Verdana" w:hAnsi="Verdana" w:eastAsia="Times New Roman" w:cs="Arial"/>
          <w:kern w:val="0"/>
          <w:sz w:val="18"/>
          <w:szCs w:val="18"/>
          <w:lang w:eastAsia="nl-NL"/>
          <w14:ligatures w14:val="none"/>
        </w:rPr>
      </w:pPr>
      <w:r w:rsidRPr="0069694B">
        <w:rPr>
          <w:rFonts w:ascii="Verdana" w:hAnsi="Verdana" w:eastAsia="Times New Roman" w:cs="Arial"/>
          <w:kern w:val="0"/>
          <w:sz w:val="18"/>
          <w:szCs w:val="18"/>
          <w:lang w:eastAsia="nl-NL"/>
          <w14:ligatures w14:val="none"/>
        </w:rPr>
        <w:t>De HZK-regeling is een</w:t>
      </w:r>
      <w:r w:rsidRPr="0069694B" w:rsidR="00427AD9">
        <w:rPr>
          <w:rFonts w:ascii="Verdana" w:hAnsi="Verdana" w:eastAsia="Times New Roman" w:cs="Arial"/>
          <w:kern w:val="0"/>
          <w:sz w:val="18"/>
          <w:szCs w:val="18"/>
          <w:lang w:eastAsia="nl-NL"/>
          <w14:ligatures w14:val="none"/>
        </w:rPr>
        <w:t xml:space="preserve"> tegemoetkomingsregeling voor personen die zijn </w:t>
      </w:r>
      <w:r w:rsidRPr="0069694B">
        <w:rPr>
          <w:rFonts w:ascii="Verdana" w:hAnsi="Verdana" w:eastAsia="Times New Roman" w:cs="Arial"/>
          <w:kern w:val="0"/>
          <w:sz w:val="18"/>
          <w:szCs w:val="18"/>
          <w:lang w:eastAsia="nl-NL"/>
          <w14:ligatures w14:val="none"/>
        </w:rPr>
        <w:t>benadeeld rondom</w:t>
      </w:r>
      <w:r w:rsidRPr="0069694B" w:rsidR="00427AD9">
        <w:rPr>
          <w:rFonts w:ascii="Verdana" w:hAnsi="Verdana" w:eastAsia="Times New Roman" w:cs="Arial"/>
          <w:kern w:val="0"/>
          <w:sz w:val="18"/>
          <w:szCs w:val="18"/>
          <w:lang w:eastAsia="nl-NL"/>
          <w14:ligatures w14:val="none"/>
        </w:rPr>
        <w:t xml:space="preserve"> hun huurtoeslag, zorgtoeslag of kindgebonden budget. Mensen komen ten eerste in aanmerking </w:t>
      </w:r>
      <w:r w:rsidRPr="0069694B">
        <w:rPr>
          <w:rFonts w:ascii="Verdana" w:hAnsi="Verdana" w:eastAsia="Times New Roman" w:cs="Arial"/>
          <w:kern w:val="0"/>
          <w:sz w:val="18"/>
          <w:szCs w:val="18"/>
          <w:lang w:eastAsia="nl-NL"/>
          <w14:ligatures w14:val="none"/>
        </w:rPr>
        <w:t xml:space="preserve">voor deze regeling </w:t>
      </w:r>
      <w:r w:rsidRPr="0069694B" w:rsidR="00427AD9">
        <w:rPr>
          <w:rFonts w:ascii="Verdana" w:hAnsi="Verdana" w:eastAsia="Times New Roman" w:cs="Arial"/>
          <w:kern w:val="0"/>
          <w:sz w:val="18"/>
          <w:szCs w:val="18"/>
          <w:lang w:eastAsia="nl-NL"/>
          <w14:ligatures w14:val="none"/>
        </w:rPr>
        <w:t xml:space="preserve">als </w:t>
      </w:r>
      <w:r w:rsidRPr="0069694B" w:rsidR="000B00F5">
        <w:rPr>
          <w:rFonts w:ascii="Verdana" w:hAnsi="Verdana" w:eastAsia="Times New Roman" w:cs="Arial"/>
          <w:kern w:val="0"/>
          <w:sz w:val="18"/>
          <w:szCs w:val="18"/>
          <w:lang w:eastAsia="nl-NL"/>
          <w14:ligatures w14:val="none"/>
        </w:rPr>
        <w:t>zij met betrekking tot</w:t>
      </w:r>
      <w:r w:rsidRPr="0069694B" w:rsidR="00427AD9">
        <w:rPr>
          <w:rFonts w:ascii="Verdana" w:hAnsi="Verdana" w:eastAsia="Times New Roman" w:cs="Arial"/>
          <w:kern w:val="0"/>
          <w:sz w:val="18"/>
          <w:szCs w:val="18"/>
          <w:lang w:eastAsia="nl-NL"/>
          <w14:ligatures w14:val="none"/>
        </w:rPr>
        <w:t xml:space="preserve"> de HZK-toeslag(en) betrokken zijn geweest bij een onderzoek van het Combiteam Aanpak Facilitators (CAF)</w:t>
      </w:r>
      <w:r w:rsidRPr="0069694B" w:rsidR="00AC79BF">
        <w:rPr>
          <w:rFonts w:ascii="Verdana" w:hAnsi="Verdana" w:eastAsia="Times New Roman" w:cs="Arial"/>
          <w:kern w:val="0"/>
          <w:sz w:val="18"/>
          <w:szCs w:val="18"/>
          <w:lang w:eastAsia="nl-NL"/>
          <w14:ligatures w14:val="none"/>
        </w:rPr>
        <w:t xml:space="preserve"> én</w:t>
      </w:r>
      <w:r w:rsidRPr="0069694B" w:rsidR="000B00F5">
        <w:rPr>
          <w:rFonts w:ascii="Verdana" w:hAnsi="Verdana" w:eastAsia="Times New Roman" w:cs="Arial"/>
          <w:kern w:val="0"/>
          <w:sz w:val="18"/>
          <w:szCs w:val="18"/>
          <w:lang w:eastAsia="nl-NL"/>
          <w14:ligatures w14:val="none"/>
        </w:rPr>
        <w:t xml:space="preserve"> er</w:t>
      </w:r>
      <w:r w:rsidRPr="0069694B" w:rsidR="00427AD9">
        <w:rPr>
          <w:rFonts w:ascii="Verdana" w:hAnsi="Verdana" w:eastAsia="Times New Roman" w:cs="Arial"/>
          <w:kern w:val="0"/>
          <w:sz w:val="18"/>
          <w:szCs w:val="18"/>
          <w:lang w:eastAsia="nl-NL"/>
          <w14:ligatures w14:val="none"/>
        </w:rPr>
        <w:t xml:space="preserve"> </w:t>
      </w:r>
      <w:r w:rsidRPr="0069694B" w:rsidR="000B00F5">
        <w:rPr>
          <w:rFonts w:ascii="Verdana" w:hAnsi="Verdana" w:eastAsia="Times New Roman" w:cs="Arial"/>
          <w:kern w:val="0"/>
          <w:sz w:val="18"/>
          <w:szCs w:val="18"/>
          <w:lang w:eastAsia="nl-NL"/>
          <w14:ligatures w14:val="none"/>
        </w:rPr>
        <w:t xml:space="preserve">jegens hen voor 23 oktober 2019 </w:t>
      </w:r>
      <w:r w:rsidR="00B030BF">
        <w:rPr>
          <w:rFonts w:ascii="Verdana" w:hAnsi="Verdana" w:eastAsia="Times New Roman" w:cs="Arial"/>
          <w:kern w:val="0"/>
          <w:sz w:val="18"/>
          <w:szCs w:val="18"/>
          <w:lang w:eastAsia="nl-NL"/>
          <w14:ligatures w14:val="none"/>
        </w:rPr>
        <w:t>s</w:t>
      </w:r>
      <w:r w:rsidRPr="0069694B" w:rsidR="00427AD9">
        <w:rPr>
          <w:rFonts w:ascii="Verdana" w:hAnsi="Verdana" w:eastAsia="Times New Roman" w:cs="Arial"/>
          <w:kern w:val="0"/>
          <w:sz w:val="18"/>
          <w:szCs w:val="18"/>
          <w:lang w:eastAsia="nl-NL"/>
          <w14:ligatures w14:val="none"/>
        </w:rPr>
        <w:t xml:space="preserve">prake is geweest van </w:t>
      </w:r>
      <w:r w:rsidRPr="0069694B" w:rsidR="00C65C81">
        <w:rPr>
          <w:rFonts w:ascii="Verdana" w:hAnsi="Verdana" w:eastAsia="Times New Roman" w:cs="Arial"/>
          <w:kern w:val="0"/>
          <w:sz w:val="18"/>
          <w:szCs w:val="18"/>
          <w:lang w:eastAsia="nl-NL"/>
          <w14:ligatures w14:val="none"/>
        </w:rPr>
        <w:t xml:space="preserve">collectief </w:t>
      </w:r>
      <w:r w:rsidRPr="0069694B" w:rsidR="00427AD9">
        <w:rPr>
          <w:rFonts w:ascii="Verdana" w:hAnsi="Verdana" w:eastAsia="Times New Roman" w:cs="Arial"/>
          <w:kern w:val="0"/>
          <w:sz w:val="18"/>
          <w:szCs w:val="18"/>
          <w:lang w:eastAsia="nl-NL"/>
          <w14:ligatures w14:val="none"/>
        </w:rPr>
        <w:t xml:space="preserve">institutionele vooringenomenheid van de Dienst Toeslagen </w:t>
      </w:r>
      <w:r w:rsidRPr="0069694B" w:rsidR="00AC79BF">
        <w:rPr>
          <w:rFonts w:ascii="Verdana" w:hAnsi="Verdana" w:eastAsia="Times New Roman" w:cs="Arial"/>
          <w:kern w:val="0"/>
          <w:sz w:val="18"/>
          <w:szCs w:val="18"/>
          <w:lang w:eastAsia="nl-NL"/>
          <w14:ligatures w14:val="none"/>
        </w:rPr>
        <w:t>én</w:t>
      </w:r>
      <w:r w:rsidRPr="0069694B" w:rsidR="00427AD9">
        <w:rPr>
          <w:rFonts w:ascii="Verdana" w:hAnsi="Verdana" w:eastAsia="Times New Roman" w:cs="Arial"/>
          <w:kern w:val="0"/>
          <w:sz w:val="18"/>
          <w:szCs w:val="18"/>
          <w:lang w:eastAsia="nl-NL"/>
          <w14:ligatures w14:val="none"/>
        </w:rPr>
        <w:t xml:space="preserve"> zij hierdoor schade hebben geleden. </w:t>
      </w:r>
      <w:r w:rsidR="00B030BF">
        <w:rPr>
          <w:rFonts w:ascii="Verdana" w:hAnsi="Verdana" w:eastAsia="Times New Roman" w:cs="Arial"/>
          <w:kern w:val="0"/>
          <w:sz w:val="18"/>
          <w:szCs w:val="18"/>
          <w:lang w:eastAsia="nl-NL"/>
          <w14:ligatures w14:val="none"/>
        </w:rPr>
        <w:t xml:space="preserve">Aan al deze drie voorwaarden dient te worden voldaan om onder deze doelgroep te vallen. </w:t>
      </w:r>
      <w:r w:rsidRPr="0069694B" w:rsidR="00427AD9">
        <w:rPr>
          <w:rFonts w:ascii="Verdana" w:hAnsi="Verdana" w:eastAsia="Times New Roman" w:cs="Arial"/>
          <w:kern w:val="0"/>
          <w:sz w:val="18"/>
          <w:szCs w:val="18"/>
          <w:lang w:eastAsia="nl-NL"/>
          <w14:ligatures w14:val="none"/>
        </w:rPr>
        <w:t xml:space="preserve">De regeling is ook van toepassing als aan mensen </w:t>
      </w:r>
      <w:r w:rsidRPr="0069694B" w:rsidR="000B00F5">
        <w:rPr>
          <w:rFonts w:ascii="Verdana" w:hAnsi="Verdana" w:eastAsia="Times New Roman" w:cs="Arial"/>
          <w:kern w:val="0"/>
          <w:sz w:val="18"/>
          <w:szCs w:val="18"/>
          <w:lang w:eastAsia="nl-NL"/>
          <w14:ligatures w14:val="none"/>
        </w:rPr>
        <w:t xml:space="preserve">met schulden/betalingsachterstanden met betrekking tot </w:t>
      </w:r>
      <w:r w:rsidRPr="0069694B" w:rsidR="00427AD9">
        <w:rPr>
          <w:rFonts w:ascii="Verdana" w:hAnsi="Verdana" w:eastAsia="Times New Roman" w:cs="Arial"/>
          <w:kern w:val="0"/>
          <w:sz w:val="18"/>
          <w:szCs w:val="18"/>
          <w:lang w:eastAsia="nl-NL"/>
          <w14:ligatures w14:val="none"/>
        </w:rPr>
        <w:t>HZK geen persoonlijke betalingsregeling is toegekend of een buitengerechtelijke schuldregeling is geweigerd, omdat er ten onrechte opzet of grove schuld (O/GS) is verweten. De tegemoetkoming bedraagt respectievelijk 130 procent (</w:t>
      </w:r>
      <w:r w:rsidRPr="0069694B" w:rsidR="00C65C81">
        <w:rPr>
          <w:rFonts w:ascii="Verdana" w:hAnsi="Verdana" w:eastAsia="Times New Roman" w:cs="Arial"/>
          <w:kern w:val="0"/>
          <w:sz w:val="18"/>
          <w:szCs w:val="18"/>
          <w:lang w:eastAsia="nl-NL"/>
          <w14:ligatures w14:val="none"/>
        </w:rPr>
        <w:t xml:space="preserve">collectieve </w:t>
      </w:r>
      <w:r w:rsidRPr="0069694B" w:rsidR="00427AD9">
        <w:rPr>
          <w:rFonts w:ascii="Verdana" w:hAnsi="Verdana" w:eastAsia="Times New Roman" w:cs="Arial"/>
          <w:kern w:val="0"/>
          <w:sz w:val="18"/>
          <w:szCs w:val="18"/>
          <w:lang w:eastAsia="nl-NL"/>
          <w14:ligatures w14:val="none"/>
        </w:rPr>
        <w:t>institutionele vooringenomenheid) of 30 procent (O/GS) van het bedrag van de terugvordering. De HZK-regeling is met ingang van 5 november 2022 in werking getreden.</w:t>
      </w:r>
      <w:r w:rsidRPr="0069694B" w:rsidR="00427AD9">
        <w:rPr>
          <w:rFonts w:ascii="Verdana" w:hAnsi="Verdana" w:eastAsia="Times New Roman" w:cs="Arial"/>
          <w:kern w:val="0"/>
          <w:sz w:val="18"/>
          <w:szCs w:val="18"/>
          <w:vertAlign w:val="superscript"/>
          <w:lang w:eastAsia="nl-NL"/>
          <w14:ligatures w14:val="none"/>
        </w:rPr>
        <w:footnoteReference w:id="3"/>
      </w:r>
      <w:r w:rsidRPr="0069694B" w:rsidR="00427AD9">
        <w:rPr>
          <w:rFonts w:ascii="Verdana" w:hAnsi="Verdana" w:eastAsia="Times New Roman" w:cs="Arial"/>
          <w:kern w:val="0"/>
          <w:sz w:val="18"/>
          <w:szCs w:val="18"/>
          <w:lang w:eastAsia="nl-NL"/>
          <w14:ligatures w14:val="none"/>
        </w:rPr>
        <w:t xml:space="preserve"> </w:t>
      </w:r>
    </w:p>
    <w:p w:rsidRPr="0069694B" w:rsidR="00427AD9" w:rsidP="004E450D" w:rsidRDefault="000A6770" w14:paraId="51F42E1B" w14:textId="0AFDD9BF">
      <w:pPr>
        <w:spacing w:after="0" w:line="276" w:lineRule="auto"/>
        <w:ind w:left="141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 xml:space="preserve">Op dit moment </w:t>
      </w:r>
      <w:r w:rsidR="00652C38">
        <w:rPr>
          <w:rFonts w:ascii="Verdana" w:hAnsi="Verdana" w:eastAsia="Times New Roman" w:cs="Arial"/>
          <w:kern w:val="0"/>
          <w:sz w:val="18"/>
          <w:szCs w:val="18"/>
          <w:lang w:eastAsia="nl-NL"/>
          <w14:ligatures w14:val="none"/>
        </w:rPr>
        <w:t>heeft de Dienst Toeslagen op basis van de systemen van de Belastingdienst</w:t>
      </w:r>
      <w:r>
        <w:rPr>
          <w:rFonts w:ascii="Verdana" w:hAnsi="Verdana" w:eastAsia="Times New Roman" w:cs="Arial"/>
          <w:kern w:val="0"/>
          <w:sz w:val="18"/>
          <w:szCs w:val="18"/>
          <w:lang w:eastAsia="nl-NL"/>
          <w14:ligatures w14:val="none"/>
        </w:rPr>
        <w:t xml:space="preserve"> alle mogelijk rechthebbenden in beeld en wordt alleen nog nader onderzoek gedaan </w:t>
      </w:r>
      <w:r w:rsidR="00652C38">
        <w:rPr>
          <w:rFonts w:ascii="Verdana" w:hAnsi="Verdana" w:eastAsia="Times New Roman" w:cs="Arial"/>
          <w:kern w:val="0"/>
          <w:sz w:val="18"/>
          <w:szCs w:val="18"/>
          <w:lang w:eastAsia="nl-NL"/>
          <w14:ligatures w14:val="none"/>
        </w:rPr>
        <w:t xml:space="preserve">of de personen die in beeld zijn als mogelijk rechthebbende, ook daadwerkelijk aan de criteria van de HZK-regeling voldoen. </w:t>
      </w:r>
      <w:r w:rsidRPr="0069694B" w:rsidR="00427AD9">
        <w:rPr>
          <w:rFonts w:ascii="Verdana" w:hAnsi="Verdana" w:eastAsia="Times New Roman" w:cs="Arial"/>
          <w:kern w:val="0"/>
          <w:sz w:val="18"/>
          <w:szCs w:val="18"/>
          <w:lang w:eastAsia="nl-NL"/>
          <w14:ligatures w14:val="none"/>
        </w:rPr>
        <w:t>Circa 500 personen waren bij een CAF-onderzoek betrokken, zijn</w:t>
      </w:r>
      <w:r w:rsidRPr="0069694B" w:rsidR="00C65C81">
        <w:rPr>
          <w:rFonts w:ascii="Verdana" w:hAnsi="Verdana" w:eastAsia="Times New Roman" w:cs="Arial"/>
          <w:kern w:val="0"/>
          <w:sz w:val="18"/>
          <w:szCs w:val="18"/>
          <w:lang w:eastAsia="nl-NL"/>
          <w14:ligatures w14:val="none"/>
        </w:rPr>
        <w:t xml:space="preserve"> collectief</w:t>
      </w:r>
      <w:r w:rsidRPr="0069694B" w:rsidR="00427AD9">
        <w:rPr>
          <w:rFonts w:ascii="Verdana" w:hAnsi="Verdana" w:eastAsia="Times New Roman" w:cs="Arial"/>
          <w:kern w:val="0"/>
          <w:sz w:val="18"/>
          <w:szCs w:val="18"/>
          <w:lang w:eastAsia="nl-NL"/>
          <w14:ligatures w14:val="none"/>
        </w:rPr>
        <w:t xml:space="preserve"> institutioneel vooringenomen behandeld en hebben daardoor schade geleden. Voor een aanvullende groep van </w:t>
      </w:r>
      <w:r w:rsidRPr="0069694B" w:rsidR="00A10D02">
        <w:rPr>
          <w:rFonts w:ascii="Verdana" w:hAnsi="Verdana" w:eastAsia="Times New Roman" w:cs="Arial"/>
          <w:kern w:val="0"/>
          <w:sz w:val="18"/>
          <w:szCs w:val="18"/>
          <w:lang w:eastAsia="nl-NL"/>
          <w14:ligatures w14:val="none"/>
        </w:rPr>
        <w:t>circa</w:t>
      </w:r>
      <w:r w:rsidRPr="0069694B" w:rsidR="00427AD9">
        <w:rPr>
          <w:rFonts w:ascii="Verdana" w:hAnsi="Verdana" w:eastAsia="Times New Roman" w:cs="Arial"/>
          <w:kern w:val="0"/>
          <w:sz w:val="18"/>
          <w:szCs w:val="18"/>
          <w:lang w:eastAsia="nl-NL"/>
          <w14:ligatures w14:val="none"/>
        </w:rPr>
        <w:t xml:space="preserve"> 2</w:t>
      </w:r>
      <w:r w:rsidRPr="0069694B" w:rsidR="00AC79BF">
        <w:rPr>
          <w:rFonts w:ascii="Verdana" w:hAnsi="Verdana" w:eastAsia="Times New Roman" w:cs="Arial"/>
          <w:kern w:val="0"/>
          <w:sz w:val="18"/>
          <w:szCs w:val="18"/>
          <w:lang w:eastAsia="nl-NL"/>
          <w14:ligatures w14:val="none"/>
        </w:rPr>
        <w:t>.</w:t>
      </w:r>
      <w:r w:rsidRPr="0069694B" w:rsidR="00427AD9">
        <w:rPr>
          <w:rFonts w:ascii="Verdana" w:hAnsi="Verdana" w:eastAsia="Times New Roman" w:cs="Arial"/>
          <w:kern w:val="0"/>
          <w:sz w:val="18"/>
          <w:szCs w:val="18"/>
          <w:lang w:eastAsia="nl-NL"/>
          <w14:ligatures w14:val="none"/>
        </w:rPr>
        <w:t xml:space="preserve">000 mensen die bij een CAF-onderzoek waren betrokken, wordt nog nader onderzoek gedaan of zij </w:t>
      </w:r>
      <w:r w:rsidRPr="0069694B" w:rsidR="004B089D">
        <w:rPr>
          <w:rFonts w:ascii="Verdana" w:hAnsi="Verdana" w:eastAsia="Times New Roman" w:cs="Arial"/>
          <w:kern w:val="0"/>
          <w:sz w:val="18"/>
          <w:szCs w:val="18"/>
          <w:lang w:eastAsia="nl-NL"/>
          <w14:ligatures w14:val="none"/>
        </w:rPr>
        <w:t xml:space="preserve">benadeeld </w:t>
      </w:r>
      <w:r w:rsidRPr="0069694B" w:rsidR="00427AD9">
        <w:rPr>
          <w:rFonts w:ascii="Verdana" w:hAnsi="Verdana" w:eastAsia="Times New Roman" w:cs="Arial"/>
          <w:kern w:val="0"/>
          <w:sz w:val="18"/>
          <w:szCs w:val="18"/>
          <w:lang w:eastAsia="nl-NL"/>
          <w14:ligatures w14:val="none"/>
        </w:rPr>
        <w:t xml:space="preserve">zijn </w:t>
      </w:r>
      <w:r w:rsidRPr="0069694B" w:rsidR="00AC79BF">
        <w:rPr>
          <w:rFonts w:ascii="Verdana" w:hAnsi="Verdana" w:eastAsia="Times New Roman" w:cs="Arial"/>
          <w:kern w:val="0"/>
          <w:sz w:val="18"/>
          <w:szCs w:val="18"/>
          <w:lang w:eastAsia="nl-NL"/>
          <w14:ligatures w14:val="none"/>
        </w:rPr>
        <w:t>bij hun</w:t>
      </w:r>
      <w:r w:rsidRPr="0069694B" w:rsidR="00427AD9">
        <w:rPr>
          <w:rFonts w:ascii="Verdana" w:hAnsi="Verdana" w:eastAsia="Times New Roman" w:cs="Arial"/>
          <w:kern w:val="0"/>
          <w:sz w:val="18"/>
          <w:szCs w:val="18"/>
          <w:lang w:eastAsia="nl-NL"/>
          <w14:ligatures w14:val="none"/>
        </w:rPr>
        <w:t xml:space="preserve"> HZK-toeslagen. Met betrekking tot de groep die benadeeld is door een onterecht verwijt van O/GS is een breed onderzoek gedaan naar burgers die mogelijk tot de O/GS-populatie behoren, om zo alle mogelijk rechthebbende burgers uit de systemen </w:t>
      </w:r>
      <w:r w:rsidRPr="0069694B" w:rsidR="00AC79BF">
        <w:rPr>
          <w:rFonts w:ascii="Verdana" w:hAnsi="Verdana" w:eastAsia="Times New Roman" w:cs="Arial"/>
          <w:kern w:val="0"/>
          <w:sz w:val="18"/>
          <w:szCs w:val="18"/>
          <w:lang w:eastAsia="nl-NL"/>
          <w14:ligatures w14:val="none"/>
        </w:rPr>
        <w:t>naar voren te laten komen</w:t>
      </w:r>
      <w:r w:rsidRPr="0069694B" w:rsidR="00427AD9">
        <w:rPr>
          <w:rFonts w:ascii="Verdana" w:hAnsi="Verdana" w:eastAsia="Times New Roman" w:cs="Arial"/>
          <w:kern w:val="0"/>
          <w:sz w:val="18"/>
          <w:szCs w:val="18"/>
          <w:lang w:eastAsia="nl-NL"/>
          <w14:ligatures w14:val="none"/>
        </w:rPr>
        <w:t xml:space="preserve">. Uit steekproeven en analyses op de O/GS-populatie van de HZK-regeling blijkt dat met 99% zekerheid is te zeggen dat </w:t>
      </w:r>
      <w:r w:rsidRPr="0069694B" w:rsidR="00AC79BF">
        <w:rPr>
          <w:rFonts w:ascii="Verdana" w:hAnsi="Verdana" w:eastAsia="Times New Roman" w:cs="Arial"/>
          <w:kern w:val="0"/>
          <w:sz w:val="18"/>
          <w:szCs w:val="18"/>
          <w:lang w:eastAsia="nl-NL"/>
          <w14:ligatures w14:val="none"/>
        </w:rPr>
        <w:t>minimaal 99% van</w:t>
      </w:r>
      <w:r w:rsidRPr="0069694B" w:rsidR="00427AD9">
        <w:rPr>
          <w:rFonts w:ascii="Verdana" w:hAnsi="Verdana" w:eastAsia="Times New Roman" w:cs="Arial"/>
          <w:kern w:val="0"/>
          <w:sz w:val="18"/>
          <w:szCs w:val="18"/>
          <w:lang w:eastAsia="nl-NL"/>
          <w14:ligatures w14:val="none"/>
        </w:rPr>
        <w:t xml:space="preserve"> de rechthebbenden in beeld is. Bij alle burgers die volgens </w:t>
      </w:r>
      <w:r w:rsidRPr="0069694B" w:rsidR="004B089D">
        <w:rPr>
          <w:rFonts w:ascii="Verdana" w:hAnsi="Verdana" w:eastAsia="Times New Roman" w:cs="Arial"/>
          <w:kern w:val="0"/>
          <w:sz w:val="18"/>
          <w:szCs w:val="18"/>
          <w:lang w:eastAsia="nl-NL"/>
          <w14:ligatures w14:val="none"/>
        </w:rPr>
        <w:t>data-analyse door UHT</w:t>
      </w:r>
      <w:r w:rsidRPr="0069694B" w:rsidR="00427AD9">
        <w:rPr>
          <w:rFonts w:ascii="Verdana" w:hAnsi="Verdana" w:eastAsia="Times New Roman" w:cs="Arial"/>
          <w:kern w:val="0"/>
          <w:sz w:val="18"/>
          <w:szCs w:val="18"/>
          <w:lang w:eastAsia="nl-NL"/>
          <w14:ligatures w14:val="none"/>
        </w:rPr>
        <w:t xml:space="preserve"> mogelijk tot de O/GS-populatie behoren, wordt een handmatige controle gedaan om te bepalen of er daadwerkelijk sprake is van een onterecht verwijt van O/GS rondom de HZK-toeslagen en dus recht op </w:t>
      </w:r>
      <w:r w:rsidRPr="0069694B" w:rsidR="00682F01">
        <w:rPr>
          <w:rFonts w:ascii="Verdana" w:hAnsi="Verdana" w:eastAsia="Times New Roman" w:cs="Arial"/>
          <w:kern w:val="0"/>
          <w:sz w:val="18"/>
          <w:szCs w:val="18"/>
          <w:lang w:eastAsia="nl-NL"/>
          <w14:ligatures w14:val="none"/>
        </w:rPr>
        <w:t xml:space="preserve">tegemoetkoming </w:t>
      </w:r>
      <w:r w:rsidRPr="0069694B" w:rsidR="00427AD9">
        <w:rPr>
          <w:rFonts w:ascii="Verdana" w:hAnsi="Verdana" w:eastAsia="Times New Roman" w:cs="Arial"/>
          <w:kern w:val="0"/>
          <w:sz w:val="18"/>
          <w:szCs w:val="18"/>
          <w:lang w:eastAsia="nl-NL"/>
          <w14:ligatures w14:val="none"/>
        </w:rPr>
        <w:t>bestaat.</w:t>
      </w:r>
      <w:r w:rsidR="00433B58">
        <w:rPr>
          <w:rFonts w:ascii="Verdana" w:hAnsi="Verdana" w:eastAsia="Times New Roman" w:cs="Arial"/>
          <w:kern w:val="0"/>
          <w:sz w:val="18"/>
          <w:szCs w:val="18"/>
          <w:lang w:eastAsia="nl-NL"/>
          <w14:ligatures w14:val="none"/>
        </w:rPr>
        <w:t xml:space="preserve"> </w:t>
      </w:r>
      <w:r w:rsidRPr="0069694B" w:rsidR="00427AD9">
        <w:rPr>
          <w:rFonts w:ascii="Verdana" w:hAnsi="Verdana" w:eastAsia="Times New Roman" w:cs="Arial"/>
          <w:kern w:val="0"/>
          <w:sz w:val="18"/>
          <w:szCs w:val="18"/>
          <w:lang w:eastAsia="nl-NL"/>
          <w14:ligatures w14:val="none"/>
        </w:rPr>
        <w:t>Er worden circa 36.000 personen handmatig gecheckt.</w:t>
      </w:r>
      <w:r w:rsidRPr="0069694B" w:rsidR="00427AD9">
        <w:rPr>
          <w:rFonts w:ascii="Verdana" w:hAnsi="Verdana" w:eastAsia="Times New Roman" w:cs="Arial"/>
          <w:kern w:val="0"/>
          <w:sz w:val="18"/>
          <w:szCs w:val="18"/>
          <w:vertAlign w:val="superscript"/>
          <w:lang w:eastAsia="nl-NL"/>
          <w14:ligatures w14:val="none"/>
        </w:rPr>
        <w:footnoteReference w:id="4"/>
      </w:r>
      <w:r w:rsidRPr="0069694B" w:rsidR="00427AD9">
        <w:rPr>
          <w:rFonts w:ascii="Verdana" w:hAnsi="Verdana" w:eastAsia="Times New Roman" w:cs="Arial"/>
          <w:kern w:val="0"/>
          <w:sz w:val="18"/>
          <w:szCs w:val="18"/>
          <w:lang w:eastAsia="nl-NL"/>
          <w14:ligatures w14:val="none"/>
        </w:rPr>
        <w:t xml:space="preserve"> </w:t>
      </w:r>
    </w:p>
    <w:p w:rsidR="004E450D" w:rsidP="004E450D" w:rsidRDefault="004E450D" w14:paraId="5969AB6D" w14:textId="77777777">
      <w:pPr>
        <w:spacing w:after="0" w:line="276" w:lineRule="auto"/>
        <w:ind w:left="1418"/>
        <w:rPr>
          <w:rFonts w:ascii="Verdana" w:hAnsi="Verdana" w:eastAsia="Times New Roman" w:cs="Arial"/>
          <w:kern w:val="0"/>
          <w:sz w:val="18"/>
          <w:szCs w:val="18"/>
          <w:lang w:eastAsia="nl-NL"/>
          <w14:ligatures w14:val="none"/>
        </w:rPr>
      </w:pPr>
    </w:p>
    <w:p w:rsidR="000A6770" w:rsidP="004E450D" w:rsidRDefault="000A6770" w14:paraId="359D8411" w14:textId="402EAB2D">
      <w:pPr>
        <w:spacing w:after="0" w:line="276" w:lineRule="auto"/>
        <w:ind w:left="1418"/>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 xml:space="preserve">Omdat </w:t>
      </w:r>
      <w:r w:rsidR="00652C38">
        <w:rPr>
          <w:rFonts w:ascii="Verdana" w:hAnsi="Verdana" w:eastAsia="Times New Roman" w:cs="Arial"/>
          <w:kern w:val="0"/>
          <w:sz w:val="18"/>
          <w:szCs w:val="18"/>
          <w:lang w:eastAsia="nl-NL"/>
          <w14:ligatures w14:val="none"/>
        </w:rPr>
        <w:t xml:space="preserve">in beeld is </w:t>
      </w:r>
      <w:r w:rsidRPr="0069694B" w:rsidR="00652C38">
        <w:rPr>
          <w:rFonts w:ascii="Verdana" w:hAnsi="Verdana" w:eastAsia="Times New Roman" w:cs="Arial"/>
          <w:kern w:val="0"/>
          <w:sz w:val="18"/>
          <w:szCs w:val="18"/>
          <w:lang w:eastAsia="nl-NL"/>
          <w14:ligatures w14:val="none"/>
        </w:rPr>
        <w:t xml:space="preserve">welke personen </w:t>
      </w:r>
      <w:r w:rsidR="00652C38">
        <w:rPr>
          <w:rFonts w:ascii="Verdana" w:hAnsi="Verdana" w:eastAsia="Times New Roman" w:cs="Arial"/>
          <w:kern w:val="0"/>
          <w:sz w:val="18"/>
          <w:szCs w:val="18"/>
          <w:lang w:eastAsia="nl-NL"/>
          <w14:ligatures w14:val="none"/>
        </w:rPr>
        <w:t>voor de HZK-regeling</w:t>
      </w:r>
      <w:r w:rsidRPr="0069694B" w:rsidR="00652C38">
        <w:rPr>
          <w:rFonts w:ascii="Verdana" w:hAnsi="Verdana" w:eastAsia="Times New Roman" w:cs="Arial"/>
          <w:kern w:val="0"/>
          <w:sz w:val="18"/>
          <w:szCs w:val="18"/>
          <w:lang w:eastAsia="nl-NL"/>
          <w14:ligatures w14:val="none"/>
        </w:rPr>
        <w:t xml:space="preserve"> in aanmerking komen</w:t>
      </w:r>
      <w:r w:rsidR="00652C38">
        <w:rPr>
          <w:rFonts w:ascii="Verdana" w:hAnsi="Verdana" w:eastAsia="Times New Roman" w:cs="Arial"/>
          <w:kern w:val="0"/>
          <w:sz w:val="18"/>
          <w:szCs w:val="18"/>
          <w:lang w:eastAsia="nl-NL"/>
          <w14:ligatures w14:val="none"/>
        </w:rPr>
        <w:t xml:space="preserve">, </w:t>
      </w:r>
      <w:r w:rsidR="009B3D70">
        <w:rPr>
          <w:rFonts w:ascii="Verdana" w:hAnsi="Verdana" w:eastAsia="Times New Roman" w:cs="Arial"/>
          <w:kern w:val="0"/>
          <w:sz w:val="18"/>
          <w:szCs w:val="18"/>
          <w:lang w:eastAsia="nl-NL"/>
          <w14:ligatures w14:val="none"/>
        </w:rPr>
        <w:t>was het mogelijk</w:t>
      </w:r>
      <w:r>
        <w:rPr>
          <w:rFonts w:ascii="Verdana" w:hAnsi="Verdana" w:eastAsia="Times New Roman" w:cs="Arial"/>
          <w:kern w:val="0"/>
          <w:sz w:val="18"/>
          <w:szCs w:val="18"/>
          <w:lang w:eastAsia="nl-NL"/>
          <w14:ligatures w14:val="none"/>
        </w:rPr>
        <w:t xml:space="preserve"> de HZK-regeling </w:t>
      </w:r>
      <w:r w:rsidRPr="0069694B" w:rsidR="00652C38">
        <w:rPr>
          <w:rFonts w:ascii="Verdana" w:hAnsi="Verdana" w:eastAsia="Times New Roman" w:cs="Arial"/>
          <w:kern w:val="0"/>
          <w:sz w:val="18"/>
          <w:szCs w:val="18"/>
          <w:lang w:eastAsia="nl-NL"/>
          <w14:ligatures w14:val="none"/>
        </w:rPr>
        <w:t>vorm</w:t>
      </w:r>
      <w:r w:rsidR="009B3D70">
        <w:rPr>
          <w:rFonts w:ascii="Verdana" w:hAnsi="Verdana" w:eastAsia="Times New Roman" w:cs="Arial"/>
          <w:kern w:val="0"/>
          <w:sz w:val="18"/>
          <w:szCs w:val="18"/>
          <w:lang w:eastAsia="nl-NL"/>
          <w14:ligatures w14:val="none"/>
        </w:rPr>
        <w:t xml:space="preserve"> te </w:t>
      </w:r>
      <w:r w:rsidRPr="0069694B" w:rsidR="00652C38">
        <w:rPr>
          <w:rFonts w:ascii="Verdana" w:hAnsi="Verdana" w:eastAsia="Times New Roman" w:cs="Arial"/>
          <w:kern w:val="0"/>
          <w:sz w:val="18"/>
          <w:szCs w:val="18"/>
          <w:lang w:eastAsia="nl-NL"/>
          <w14:ligatures w14:val="none"/>
        </w:rPr>
        <w:t>gegeven als regeling die, zoals in de memorie van toelichting is aangegeven, in beginsel ambtshalve wordt uitgevoerd.</w:t>
      </w:r>
      <w:r w:rsidR="00652C38">
        <w:rPr>
          <w:rFonts w:ascii="Verdana" w:hAnsi="Verdana" w:eastAsia="Times New Roman" w:cs="Arial"/>
          <w:kern w:val="0"/>
          <w:sz w:val="18"/>
          <w:szCs w:val="18"/>
          <w:lang w:eastAsia="nl-NL"/>
          <w14:ligatures w14:val="none"/>
        </w:rPr>
        <w:t xml:space="preserve"> Voor een burger is vaak immers niet duidelijk of die in aanmerking komt </w:t>
      </w:r>
      <w:r w:rsidR="00851C5A">
        <w:rPr>
          <w:rFonts w:ascii="Verdana" w:hAnsi="Verdana" w:eastAsia="Times New Roman" w:cs="Arial"/>
          <w:kern w:val="0"/>
          <w:sz w:val="18"/>
          <w:szCs w:val="18"/>
          <w:lang w:eastAsia="nl-NL"/>
          <w14:ligatures w14:val="none"/>
        </w:rPr>
        <w:t xml:space="preserve">voor de regeling </w:t>
      </w:r>
      <w:r w:rsidR="00652C38">
        <w:rPr>
          <w:rFonts w:ascii="Verdana" w:hAnsi="Verdana" w:eastAsia="Times New Roman" w:cs="Arial"/>
          <w:kern w:val="0"/>
          <w:sz w:val="18"/>
          <w:szCs w:val="18"/>
          <w:lang w:eastAsia="nl-NL"/>
          <w14:ligatures w14:val="none"/>
        </w:rPr>
        <w:t xml:space="preserve">omdat </w:t>
      </w:r>
      <w:r w:rsidR="00D41DB2">
        <w:rPr>
          <w:rFonts w:ascii="Verdana" w:hAnsi="Verdana" w:eastAsia="Times New Roman" w:cs="Arial"/>
          <w:kern w:val="0"/>
          <w:sz w:val="18"/>
          <w:szCs w:val="18"/>
          <w:lang w:eastAsia="nl-NL"/>
          <w14:ligatures w14:val="none"/>
        </w:rPr>
        <w:t>die</w:t>
      </w:r>
      <w:r w:rsidR="00652C38">
        <w:rPr>
          <w:rFonts w:ascii="Verdana" w:hAnsi="Verdana" w:eastAsia="Times New Roman" w:cs="Arial"/>
          <w:kern w:val="0"/>
          <w:sz w:val="18"/>
          <w:szCs w:val="18"/>
          <w:lang w:eastAsia="nl-NL"/>
          <w14:ligatures w14:val="none"/>
        </w:rPr>
        <w:t xml:space="preserve"> </w:t>
      </w:r>
      <w:r w:rsidR="00D4273A">
        <w:rPr>
          <w:rFonts w:ascii="Verdana" w:hAnsi="Verdana" w:eastAsia="Times New Roman" w:cs="Arial"/>
          <w:kern w:val="0"/>
          <w:sz w:val="18"/>
          <w:szCs w:val="18"/>
          <w:lang w:eastAsia="nl-NL"/>
          <w14:ligatures w14:val="none"/>
        </w:rPr>
        <w:t xml:space="preserve">bijvoorbeeld </w:t>
      </w:r>
      <w:r w:rsidR="00652C38">
        <w:rPr>
          <w:rFonts w:ascii="Verdana" w:hAnsi="Verdana" w:eastAsia="Times New Roman" w:cs="Arial"/>
          <w:kern w:val="0"/>
          <w:sz w:val="18"/>
          <w:szCs w:val="18"/>
          <w:lang w:eastAsia="nl-NL"/>
          <w14:ligatures w14:val="none"/>
        </w:rPr>
        <w:t xml:space="preserve">niet kan controleren of sprake was van een CAF-onderzoek naar HZK-toeslagen of een onterechte kwalificatie O/GS. </w:t>
      </w:r>
      <w:r w:rsidR="009B3D70">
        <w:rPr>
          <w:rFonts w:ascii="Verdana" w:hAnsi="Verdana" w:eastAsia="Times New Roman" w:cs="Arial"/>
          <w:kern w:val="0"/>
          <w:sz w:val="18"/>
          <w:szCs w:val="18"/>
          <w:lang w:eastAsia="nl-NL"/>
          <w14:ligatures w14:val="none"/>
        </w:rPr>
        <w:t xml:space="preserve">Dankzij de ambtshalve opzet van de regeling, wordt voorkomen dat rechthebbenden belast worden met het proces van het indienen van een aanvraag, en wordt voorkomen dat de uitvoering belast </w:t>
      </w:r>
      <w:r w:rsidR="00912BCA">
        <w:rPr>
          <w:rFonts w:ascii="Verdana" w:hAnsi="Verdana" w:eastAsia="Times New Roman" w:cs="Arial"/>
          <w:kern w:val="0"/>
          <w:sz w:val="18"/>
          <w:szCs w:val="18"/>
          <w:lang w:eastAsia="nl-NL"/>
          <w14:ligatures w14:val="none"/>
        </w:rPr>
        <w:t>hoeft te worden</w:t>
      </w:r>
      <w:r w:rsidR="009B3D70">
        <w:rPr>
          <w:rFonts w:ascii="Verdana" w:hAnsi="Verdana" w:eastAsia="Times New Roman" w:cs="Arial"/>
          <w:kern w:val="0"/>
          <w:sz w:val="18"/>
          <w:szCs w:val="18"/>
          <w:lang w:eastAsia="nl-NL"/>
          <w14:ligatures w14:val="none"/>
        </w:rPr>
        <w:t xml:space="preserve"> met het afhandelen van ongerichte aanvragen.</w:t>
      </w:r>
      <w:r w:rsidR="00D41DB2">
        <w:rPr>
          <w:rFonts w:ascii="Verdana" w:hAnsi="Verdana" w:eastAsia="Times New Roman" w:cs="Arial"/>
          <w:kern w:val="0"/>
          <w:sz w:val="18"/>
          <w:szCs w:val="18"/>
          <w:lang w:eastAsia="nl-NL"/>
          <w14:ligatures w14:val="none"/>
        </w:rPr>
        <w:t xml:space="preserve"> Met betrekking tot dit laatste is van belang dat een groot deel van de bevolking toeslagen ontvangt</w:t>
      </w:r>
      <w:r w:rsidR="00D56CEC">
        <w:rPr>
          <w:rFonts w:ascii="Verdana" w:hAnsi="Verdana" w:eastAsia="Times New Roman" w:cs="Arial"/>
          <w:kern w:val="0"/>
          <w:sz w:val="18"/>
          <w:szCs w:val="18"/>
          <w:lang w:eastAsia="nl-NL"/>
          <w14:ligatures w14:val="none"/>
        </w:rPr>
        <w:t>, wat kan leiden tot een zeer groot aantal aanvragen voor de HZK-regeling. De ambtshalve uitvoering is in het voorjaar van 2025 gestart en loopt naar verwachting door tot in de loop van 2026.</w:t>
      </w:r>
    </w:p>
    <w:p w:rsidRPr="0069694B" w:rsidR="00C7343E" w:rsidP="004E450D" w:rsidRDefault="000A1535" w14:paraId="4D4E26F8" w14:textId="2D651344">
      <w:pPr>
        <w:spacing w:after="0" w:line="276" w:lineRule="auto"/>
        <w:ind w:left="1418"/>
        <w:rPr>
          <w:rFonts w:ascii="Verdana" w:hAnsi="Verdana" w:eastAsia="Times New Roman" w:cs="Arial"/>
          <w:kern w:val="0"/>
          <w:sz w:val="18"/>
          <w:szCs w:val="18"/>
          <w:lang w:eastAsia="nl-NL"/>
          <w14:ligatures w14:val="none"/>
        </w:rPr>
      </w:pPr>
      <w:r w:rsidRPr="0069694B">
        <w:rPr>
          <w:rFonts w:ascii="Verdana" w:hAnsi="Verdana" w:eastAsia="Times New Roman" w:cs="Arial"/>
          <w:kern w:val="0"/>
          <w:sz w:val="18"/>
          <w:szCs w:val="18"/>
          <w:lang w:eastAsia="nl-NL"/>
          <w14:ligatures w14:val="none"/>
        </w:rPr>
        <w:t>Ondanks de ambtshalve opzet van de HZK-regeling</w:t>
      </w:r>
      <w:r w:rsidR="007A7C1B">
        <w:rPr>
          <w:rFonts w:ascii="Verdana" w:hAnsi="Verdana" w:eastAsia="Times New Roman" w:cs="Arial"/>
          <w:kern w:val="0"/>
          <w:sz w:val="18"/>
          <w:szCs w:val="18"/>
          <w:lang w:eastAsia="nl-NL"/>
          <w14:ligatures w14:val="none"/>
        </w:rPr>
        <w:t xml:space="preserve"> en het feit dat het doen van een aanvraag niet nodig is</w:t>
      </w:r>
      <w:r w:rsidRPr="0069694B">
        <w:rPr>
          <w:rFonts w:ascii="Verdana" w:hAnsi="Verdana" w:eastAsia="Times New Roman" w:cs="Arial"/>
          <w:kern w:val="0"/>
          <w:sz w:val="18"/>
          <w:szCs w:val="18"/>
          <w:lang w:eastAsia="nl-NL"/>
          <w14:ligatures w14:val="none"/>
        </w:rPr>
        <w:t>, is het op grond van de</w:t>
      </w:r>
      <w:r w:rsidRPr="0069694B" w:rsidR="00427AD9">
        <w:rPr>
          <w:rFonts w:ascii="Verdana" w:hAnsi="Verdana" w:eastAsia="Times New Roman" w:cs="Arial"/>
          <w:kern w:val="0"/>
          <w:sz w:val="18"/>
          <w:szCs w:val="18"/>
          <w:lang w:eastAsia="nl-NL"/>
          <w14:ligatures w14:val="none"/>
        </w:rPr>
        <w:t xml:space="preserve"> Algemene wet bestuursrecht (</w:t>
      </w:r>
      <w:proofErr w:type="spellStart"/>
      <w:r w:rsidRPr="0069694B" w:rsidR="00427AD9">
        <w:rPr>
          <w:rFonts w:ascii="Verdana" w:hAnsi="Verdana" w:eastAsia="Times New Roman" w:cs="Arial"/>
          <w:kern w:val="0"/>
          <w:sz w:val="18"/>
          <w:szCs w:val="18"/>
          <w:lang w:eastAsia="nl-NL"/>
          <w14:ligatures w14:val="none"/>
        </w:rPr>
        <w:t>Awb</w:t>
      </w:r>
      <w:proofErr w:type="spellEnd"/>
      <w:r w:rsidRPr="0069694B" w:rsidR="00427AD9">
        <w:rPr>
          <w:rFonts w:ascii="Verdana" w:hAnsi="Verdana" w:eastAsia="Times New Roman" w:cs="Arial"/>
          <w:kern w:val="0"/>
          <w:sz w:val="18"/>
          <w:szCs w:val="18"/>
          <w:lang w:eastAsia="nl-NL"/>
          <w14:ligatures w14:val="none"/>
        </w:rPr>
        <w:t xml:space="preserve">) </w:t>
      </w:r>
      <w:r w:rsidRPr="0069694B">
        <w:rPr>
          <w:rFonts w:ascii="Verdana" w:hAnsi="Verdana" w:eastAsia="Times New Roman" w:cs="Arial"/>
          <w:kern w:val="0"/>
          <w:sz w:val="18"/>
          <w:szCs w:val="18"/>
          <w:lang w:eastAsia="nl-NL"/>
          <w14:ligatures w14:val="none"/>
        </w:rPr>
        <w:t xml:space="preserve">mogelijk om een aanvraag in te dienen voor deze regeling. </w:t>
      </w:r>
      <w:r w:rsidRPr="0069694B" w:rsidR="00120781">
        <w:rPr>
          <w:rFonts w:ascii="Verdana" w:hAnsi="Verdana" w:eastAsia="Times New Roman" w:cs="Arial"/>
          <w:kern w:val="0"/>
          <w:sz w:val="18"/>
          <w:szCs w:val="18"/>
          <w:lang w:eastAsia="nl-NL"/>
          <w14:ligatures w14:val="none"/>
        </w:rPr>
        <w:t>Ook</w:t>
      </w:r>
      <w:r w:rsidRPr="0069694B">
        <w:rPr>
          <w:rFonts w:ascii="Verdana" w:hAnsi="Verdana" w:eastAsia="Times New Roman" w:cs="Arial"/>
          <w:kern w:val="0"/>
          <w:sz w:val="18"/>
          <w:szCs w:val="18"/>
          <w:lang w:eastAsia="nl-NL"/>
          <w14:ligatures w14:val="none"/>
        </w:rPr>
        <w:t xml:space="preserve"> aanvrage</w:t>
      </w:r>
      <w:r w:rsidRPr="0069694B" w:rsidR="00120781">
        <w:rPr>
          <w:rFonts w:ascii="Verdana" w:hAnsi="Verdana" w:eastAsia="Times New Roman" w:cs="Arial"/>
          <w:kern w:val="0"/>
          <w:sz w:val="18"/>
          <w:szCs w:val="18"/>
          <w:lang w:eastAsia="nl-NL"/>
          <w14:ligatures w14:val="none"/>
        </w:rPr>
        <w:t>n van personen die</w:t>
      </w:r>
      <w:r w:rsidRPr="0069694B">
        <w:rPr>
          <w:rFonts w:ascii="Verdana" w:hAnsi="Verdana" w:eastAsia="Times New Roman" w:cs="Arial"/>
          <w:kern w:val="0"/>
          <w:sz w:val="18"/>
          <w:szCs w:val="18"/>
          <w:lang w:eastAsia="nl-NL"/>
          <w14:ligatures w14:val="none"/>
        </w:rPr>
        <w:t xml:space="preserve"> niet in beeld zijn als rechthebbende </w:t>
      </w:r>
      <w:r w:rsidR="00D4273A">
        <w:rPr>
          <w:rFonts w:ascii="Verdana" w:hAnsi="Verdana" w:eastAsia="Times New Roman" w:cs="Arial"/>
          <w:kern w:val="0"/>
          <w:sz w:val="18"/>
          <w:szCs w:val="18"/>
          <w:lang w:eastAsia="nl-NL"/>
          <w14:ligatures w14:val="none"/>
        </w:rPr>
        <w:t>vergen behandeling</w:t>
      </w:r>
      <w:r w:rsidRPr="0069694B">
        <w:rPr>
          <w:rFonts w:ascii="Verdana" w:hAnsi="Verdana" w:eastAsia="Times New Roman" w:cs="Arial"/>
          <w:kern w:val="0"/>
          <w:sz w:val="18"/>
          <w:szCs w:val="18"/>
          <w:lang w:eastAsia="nl-NL"/>
          <w14:ligatures w14:val="none"/>
        </w:rPr>
        <w:t>. O</w:t>
      </w:r>
      <w:r w:rsidRPr="0069694B" w:rsidR="00427AD9">
        <w:rPr>
          <w:rFonts w:ascii="Verdana" w:hAnsi="Verdana" w:eastAsia="Times New Roman" w:cs="Arial"/>
          <w:kern w:val="0"/>
          <w:sz w:val="18"/>
          <w:szCs w:val="18"/>
          <w:lang w:eastAsia="nl-NL"/>
          <w14:ligatures w14:val="none"/>
        </w:rPr>
        <w:t xml:space="preserve">p dit moment is er voor het doen van een aanvraag nog geen uiterste datum opgenomen in de </w:t>
      </w:r>
      <w:proofErr w:type="spellStart"/>
      <w:r w:rsidRPr="0069694B" w:rsidR="00427AD9">
        <w:rPr>
          <w:rFonts w:ascii="Verdana" w:hAnsi="Verdana" w:eastAsia="Times New Roman" w:cs="Arial"/>
          <w:kern w:val="0"/>
          <w:sz w:val="18"/>
          <w:szCs w:val="18"/>
          <w:lang w:eastAsia="nl-NL"/>
          <w14:ligatures w14:val="none"/>
        </w:rPr>
        <w:t>Wht</w:t>
      </w:r>
      <w:proofErr w:type="spellEnd"/>
      <w:r w:rsidRPr="0069694B" w:rsidR="00B3053B">
        <w:rPr>
          <w:rFonts w:ascii="Verdana" w:hAnsi="Verdana" w:eastAsia="Times New Roman" w:cs="Arial"/>
          <w:kern w:val="0"/>
          <w:sz w:val="18"/>
          <w:szCs w:val="18"/>
          <w:lang w:eastAsia="nl-NL"/>
          <w14:ligatures w14:val="none"/>
        </w:rPr>
        <w:t>, waardoor er nog gedurende lange tijd een mogelijkheid bestaat om een aanvraag voor de HZK-regeling in te dienen, ook al is dat niet nodig</w:t>
      </w:r>
      <w:r w:rsidRPr="0069694B" w:rsidR="00427AD9">
        <w:rPr>
          <w:rFonts w:ascii="Verdana" w:hAnsi="Verdana" w:eastAsia="Times New Roman" w:cs="Arial"/>
          <w:kern w:val="0"/>
          <w:sz w:val="18"/>
          <w:szCs w:val="18"/>
          <w:lang w:eastAsia="nl-NL"/>
          <w14:ligatures w14:val="none"/>
        </w:rPr>
        <w:t xml:space="preserve">. </w:t>
      </w:r>
    </w:p>
    <w:p w:rsidRPr="0069694B" w:rsidR="00120781" w:rsidP="004E450D" w:rsidRDefault="000A1535" w14:paraId="713A59EA" w14:textId="4797344D">
      <w:pPr>
        <w:spacing w:after="0" w:line="276" w:lineRule="auto"/>
        <w:ind w:left="1418"/>
        <w:rPr>
          <w:rFonts w:ascii="Verdana" w:hAnsi="Verdana" w:eastAsia="Times New Roman" w:cs="Arial"/>
          <w:bCs/>
          <w:kern w:val="0"/>
          <w:sz w:val="18"/>
          <w:szCs w:val="18"/>
          <w:lang w:eastAsia="nl-NL"/>
          <w14:ligatures w14:val="none"/>
        </w:rPr>
      </w:pPr>
      <w:r w:rsidRPr="0069694B">
        <w:rPr>
          <w:rFonts w:ascii="Verdana" w:hAnsi="Verdana" w:eastAsia="Times New Roman" w:cs="Arial"/>
          <w:kern w:val="0"/>
          <w:sz w:val="18"/>
          <w:szCs w:val="18"/>
          <w:lang w:eastAsia="nl-NL"/>
          <w14:ligatures w14:val="none"/>
        </w:rPr>
        <w:t>Omwille van de uitvoerbaarheid</w:t>
      </w:r>
      <w:r w:rsidRPr="0069694B" w:rsidR="00992CD7">
        <w:rPr>
          <w:rFonts w:ascii="Verdana" w:hAnsi="Verdana" w:eastAsia="Times New Roman" w:cs="Arial"/>
          <w:kern w:val="0"/>
          <w:sz w:val="18"/>
          <w:szCs w:val="18"/>
          <w:lang w:eastAsia="nl-NL"/>
          <w14:ligatures w14:val="none"/>
        </w:rPr>
        <w:t xml:space="preserve">, </w:t>
      </w:r>
      <w:r w:rsidRPr="0069694B">
        <w:rPr>
          <w:rFonts w:ascii="Verdana" w:hAnsi="Verdana" w:eastAsia="Times New Roman" w:cs="Arial"/>
          <w:kern w:val="0"/>
          <w:sz w:val="18"/>
          <w:szCs w:val="18"/>
          <w:lang w:eastAsia="nl-NL"/>
          <w14:ligatures w14:val="none"/>
        </w:rPr>
        <w:t>de beheersbaarheid</w:t>
      </w:r>
      <w:r w:rsidRPr="0069694B" w:rsidR="00992CD7">
        <w:rPr>
          <w:rFonts w:ascii="Verdana" w:hAnsi="Verdana" w:eastAsia="Times New Roman" w:cs="Arial"/>
          <w:kern w:val="0"/>
          <w:sz w:val="18"/>
          <w:szCs w:val="18"/>
          <w:lang w:eastAsia="nl-NL"/>
          <w14:ligatures w14:val="none"/>
        </w:rPr>
        <w:t xml:space="preserve"> en de doelmatigheid</w:t>
      </w:r>
      <w:r w:rsidRPr="0069694B">
        <w:rPr>
          <w:rFonts w:ascii="Verdana" w:hAnsi="Verdana" w:eastAsia="Times New Roman" w:cs="Arial"/>
          <w:kern w:val="0"/>
          <w:sz w:val="18"/>
          <w:szCs w:val="18"/>
          <w:lang w:eastAsia="nl-NL"/>
          <w14:ligatures w14:val="none"/>
        </w:rPr>
        <w:t xml:space="preserve"> van de HZK-regeling is het wenselijk om een uiterste aanvraagdatum op te nemen</w:t>
      </w:r>
      <w:r w:rsidR="00D4273A">
        <w:rPr>
          <w:rFonts w:ascii="Verdana" w:hAnsi="Verdana" w:eastAsia="Times New Roman" w:cs="Arial"/>
          <w:kern w:val="0"/>
          <w:sz w:val="18"/>
          <w:szCs w:val="18"/>
          <w:lang w:eastAsia="nl-NL"/>
          <w14:ligatures w14:val="none"/>
        </w:rPr>
        <w:t>.</w:t>
      </w:r>
      <w:r w:rsidR="00E116B2">
        <w:rPr>
          <w:rFonts w:ascii="Verdana" w:hAnsi="Verdana" w:eastAsia="Times New Roman" w:cs="Arial"/>
          <w:kern w:val="0"/>
          <w:sz w:val="18"/>
          <w:szCs w:val="18"/>
          <w:lang w:eastAsia="nl-NL"/>
          <w14:ligatures w14:val="none"/>
        </w:rPr>
        <w:t xml:space="preserve"> Op deze manier wordt namelijk helder wat burgers en de uitvoering kunnen verwachten</w:t>
      </w:r>
      <w:r w:rsidR="009311E3">
        <w:rPr>
          <w:rFonts w:ascii="Verdana" w:hAnsi="Verdana" w:eastAsia="Times New Roman" w:cs="Arial"/>
          <w:kern w:val="0"/>
          <w:sz w:val="18"/>
          <w:szCs w:val="18"/>
          <w:lang w:eastAsia="nl-NL"/>
          <w14:ligatures w14:val="none"/>
        </w:rPr>
        <w:t xml:space="preserve">. </w:t>
      </w:r>
      <w:r w:rsidR="00912BCA">
        <w:rPr>
          <w:rFonts w:ascii="Verdana" w:hAnsi="Verdana" w:eastAsia="Times New Roman" w:cs="Arial"/>
          <w:kern w:val="0"/>
          <w:sz w:val="18"/>
          <w:szCs w:val="18"/>
          <w:lang w:eastAsia="nl-NL"/>
          <w14:ligatures w14:val="none"/>
        </w:rPr>
        <w:t>Met de introductie van de uiterste aanvraagdatum</w:t>
      </w:r>
      <w:r w:rsidRPr="0069694B" w:rsidR="00120781">
        <w:rPr>
          <w:rFonts w:ascii="Verdana" w:hAnsi="Verdana" w:eastAsia="Times New Roman" w:cs="Arial"/>
          <w:kern w:val="0"/>
          <w:sz w:val="18"/>
          <w:szCs w:val="18"/>
          <w:lang w:eastAsia="nl-NL"/>
          <w14:ligatures w14:val="none"/>
        </w:rPr>
        <w:t xml:space="preserve">, </w:t>
      </w:r>
      <w:r w:rsidR="00912BCA">
        <w:rPr>
          <w:rFonts w:ascii="Verdana" w:hAnsi="Verdana" w:eastAsia="Times New Roman" w:cs="Arial"/>
          <w:kern w:val="0"/>
          <w:sz w:val="18"/>
          <w:szCs w:val="18"/>
          <w:lang w:eastAsia="nl-NL"/>
          <w14:ligatures w14:val="none"/>
        </w:rPr>
        <w:t>kan</w:t>
      </w:r>
      <w:r w:rsidRPr="0069694B" w:rsidR="00912BCA">
        <w:rPr>
          <w:rFonts w:ascii="Verdana" w:hAnsi="Verdana" w:eastAsia="Times New Roman" w:cs="Arial"/>
          <w:kern w:val="0"/>
          <w:sz w:val="18"/>
          <w:szCs w:val="18"/>
          <w:lang w:eastAsia="nl-NL"/>
          <w14:ligatures w14:val="none"/>
        </w:rPr>
        <w:t xml:space="preserve"> </w:t>
      </w:r>
      <w:r w:rsidRPr="0069694B">
        <w:rPr>
          <w:rFonts w:ascii="Verdana" w:hAnsi="Verdana" w:eastAsia="Times New Roman" w:cs="Arial"/>
          <w:kern w:val="0"/>
          <w:sz w:val="18"/>
          <w:szCs w:val="18"/>
          <w:lang w:eastAsia="nl-NL"/>
          <w14:ligatures w14:val="none"/>
        </w:rPr>
        <w:t xml:space="preserve">toegewerkt worden naar </w:t>
      </w:r>
      <w:r w:rsidRPr="0069694B" w:rsidR="00427AD9">
        <w:rPr>
          <w:rFonts w:ascii="Verdana" w:hAnsi="Verdana" w:eastAsia="Times New Roman" w:cs="Arial"/>
          <w:kern w:val="0"/>
          <w:sz w:val="18"/>
          <w:szCs w:val="18"/>
          <w:lang w:eastAsia="nl-NL"/>
          <w14:ligatures w14:val="none"/>
        </w:rPr>
        <w:t xml:space="preserve">een afronding van de uitvoering van de </w:t>
      </w:r>
      <w:r w:rsidR="00912BCA">
        <w:rPr>
          <w:rFonts w:ascii="Verdana" w:hAnsi="Verdana" w:eastAsia="Times New Roman" w:cs="Arial"/>
          <w:kern w:val="0"/>
          <w:sz w:val="18"/>
          <w:szCs w:val="18"/>
          <w:lang w:eastAsia="nl-NL"/>
          <w14:ligatures w14:val="none"/>
        </w:rPr>
        <w:t>HZK-</w:t>
      </w:r>
      <w:r w:rsidRPr="0069694B" w:rsidR="00427AD9">
        <w:rPr>
          <w:rFonts w:ascii="Verdana" w:hAnsi="Verdana" w:eastAsia="Times New Roman" w:cs="Arial"/>
          <w:kern w:val="0"/>
          <w:sz w:val="18"/>
          <w:szCs w:val="18"/>
          <w:lang w:eastAsia="nl-NL"/>
          <w14:ligatures w14:val="none"/>
        </w:rPr>
        <w:t xml:space="preserve">regeling. </w:t>
      </w:r>
      <w:r w:rsidR="00912BCA">
        <w:rPr>
          <w:rFonts w:ascii="Verdana" w:hAnsi="Verdana" w:eastAsia="Times New Roman" w:cs="Arial"/>
          <w:kern w:val="0"/>
          <w:sz w:val="18"/>
          <w:szCs w:val="18"/>
          <w:lang w:eastAsia="nl-NL"/>
          <w14:ligatures w14:val="none"/>
        </w:rPr>
        <w:t>O</w:t>
      </w:r>
      <w:r w:rsidRPr="0069694B" w:rsidR="00427AD9">
        <w:rPr>
          <w:rFonts w:ascii="Verdana" w:hAnsi="Verdana" w:eastAsia="Times New Roman" w:cs="Arial"/>
          <w:kern w:val="0"/>
          <w:sz w:val="18"/>
          <w:szCs w:val="18"/>
          <w:lang w:eastAsia="nl-NL"/>
          <w14:ligatures w14:val="none"/>
        </w:rPr>
        <w:t xml:space="preserve">nderhavig wetsvoorstel </w:t>
      </w:r>
      <w:r w:rsidR="00912BCA">
        <w:rPr>
          <w:rFonts w:ascii="Verdana" w:hAnsi="Verdana" w:eastAsia="Times New Roman" w:cs="Arial"/>
          <w:kern w:val="0"/>
          <w:sz w:val="18"/>
          <w:szCs w:val="18"/>
          <w:lang w:eastAsia="nl-NL"/>
          <w14:ligatures w14:val="none"/>
        </w:rPr>
        <w:t xml:space="preserve">introduceert </w:t>
      </w:r>
      <w:r w:rsidRPr="0069694B" w:rsidR="00427AD9">
        <w:rPr>
          <w:rFonts w:ascii="Verdana" w:hAnsi="Verdana" w:eastAsia="Times New Roman" w:cs="Arial"/>
          <w:bCs/>
          <w:kern w:val="0"/>
          <w:sz w:val="18"/>
          <w:szCs w:val="18"/>
          <w:lang w:eastAsia="nl-NL"/>
          <w14:ligatures w14:val="none"/>
        </w:rPr>
        <w:t>een uiterste aanvraagdatum</w:t>
      </w:r>
      <w:r w:rsidR="00196AE2">
        <w:rPr>
          <w:rFonts w:ascii="Verdana" w:hAnsi="Verdana" w:eastAsia="Times New Roman" w:cs="Arial"/>
          <w:bCs/>
          <w:kern w:val="0"/>
          <w:sz w:val="18"/>
          <w:szCs w:val="18"/>
          <w:lang w:eastAsia="nl-NL"/>
          <w14:ligatures w14:val="none"/>
        </w:rPr>
        <w:t>, te weten 12 februari 2026,</w:t>
      </w:r>
      <w:r w:rsidRPr="0069694B" w:rsidR="00427AD9">
        <w:rPr>
          <w:rFonts w:ascii="Verdana" w:hAnsi="Verdana" w:eastAsia="Times New Roman" w:cs="Arial"/>
          <w:bCs/>
          <w:kern w:val="0"/>
          <w:sz w:val="18"/>
          <w:szCs w:val="18"/>
          <w:lang w:eastAsia="nl-NL"/>
          <w14:ligatures w14:val="none"/>
        </w:rPr>
        <w:t xml:space="preserve"> die is gelegen </w:t>
      </w:r>
      <w:r w:rsidRPr="0069694B">
        <w:rPr>
          <w:rFonts w:ascii="Verdana" w:hAnsi="Verdana" w:eastAsia="Times New Roman" w:cs="Arial"/>
          <w:bCs/>
          <w:kern w:val="0"/>
          <w:sz w:val="18"/>
          <w:szCs w:val="18"/>
          <w:lang w:eastAsia="nl-NL"/>
          <w14:ligatures w14:val="none"/>
        </w:rPr>
        <w:t>zes</w:t>
      </w:r>
      <w:r w:rsidRPr="0069694B" w:rsidR="00427AD9">
        <w:rPr>
          <w:rFonts w:ascii="Verdana" w:hAnsi="Verdana" w:eastAsia="Times New Roman" w:cs="Arial"/>
          <w:bCs/>
          <w:kern w:val="0"/>
          <w:sz w:val="18"/>
          <w:szCs w:val="18"/>
          <w:lang w:eastAsia="nl-NL"/>
          <w14:ligatures w14:val="none"/>
        </w:rPr>
        <w:t xml:space="preserve"> weken na </w:t>
      </w:r>
      <w:r w:rsidR="00C52788">
        <w:rPr>
          <w:rFonts w:ascii="Verdana" w:hAnsi="Verdana" w:eastAsia="Times New Roman" w:cs="Arial"/>
          <w:bCs/>
          <w:kern w:val="0"/>
          <w:sz w:val="18"/>
          <w:szCs w:val="18"/>
          <w:lang w:eastAsia="nl-NL"/>
          <w14:ligatures w14:val="none"/>
        </w:rPr>
        <w:t xml:space="preserve">beoogde </w:t>
      </w:r>
      <w:r w:rsidRPr="0069694B" w:rsidR="00427AD9">
        <w:rPr>
          <w:rFonts w:ascii="Verdana" w:hAnsi="Verdana" w:eastAsia="Times New Roman" w:cs="Arial"/>
          <w:bCs/>
          <w:kern w:val="0"/>
          <w:sz w:val="18"/>
          <w:szCs w:val="18"/>
          <w:lang w:eastAsia="nl-NL"/>
          <w14:ligatures w14:val="none"/>
        </w:rPr>
        <w:t xml:space="preserve">inwerkingtreding van het wetsvoorstel. </w:t>
      </w:r>
      <w:r w:rsidRPr="0069694B" w:rsidR="00120781">
        <w:rPr>
          <w:rFonts w:ascii="Verdana" w:hAnsi="Verdana" w:eastAsia="Times New Roman" w:cs="Arial"/>
          <w:bCs/>
          <w:kern w:val="0"/>
          <w:sz w:val="18"/>
          <w:szCs w:val="18"/>
          <w:lang w:eastAsia="nl-NL"/>
          <w14:ligatures w14:val="none"/>
        </w:rPr>
        <w:t xml:space="preserve">Het kabinet </w:t>
      </w:r>
      <w:r w:rsidRPr="0069694B" w:rsidR="00C7343E">
        <w:rPr>
          <w:rFonts w:ascii="Verdana" w:hAnsi="Verdana" w:eastAsia="Times New Roman" w:cs="Arial"/>
          <w:bCs/>
          <w:kern w:val="0"/>
          <w:sz w:val="18"/>
          <w:szCs w:val="18"/>
          <w:lang w:eastAsia="nl-NL"/>
          <w14:ligatures w14:val="none"/>
        </w:rPr>
        <w:t>meent</w:t>
      </w:r>
      <w:r w:rsidRPr="0069694B" w:rsidR="00120781">
        <w:rPr>
          <w:rFonts w:ascii="Verdana" w:hAnsi="Verdana" w:eastAsia="Times New Roman" w:cs="Arial"/>
          <w:bCs/>
          <w:kern w:val="0"/>
          <w:sz w:val="18"/>
          <w:szCs w:val="18"/>
          <w:lang w:eastAsia="nl-NL"/>
          <w14:ligatures w14:val="none"/>
        </w:rPr>
        <w:t xml:space="preserve"> met deze datum enerzijds een redelijke termijn te bieden tussen de aankondiging van de uiterste aanvraagdatum en het sluiten van de aanvraagmogelijkheid, en anderzijds zo spoedig mogelijk toe </w:t>
      </w:r>
      <w:r w:rsidRPr="0069694B" w:rsidR="00C7343E">
        <w:rPr>
          <w:rFonts w:ascii="Verdana" w:hAnsi="Verdana" w:eastAsia="Times New Roman" w:cs="Arial"/>
          <w:bCs/>
          <w:kern w:val="0"/>
          <w:sz w:val="18"/>
          <w:szCs w:val="18"/>
          <w:lang w:eastAsia="nl-NL"/>
          <w14:ligatures w14:val="none"/>
        </w:rPr>
        <w:t xml:space="preserve">te werken </w:t>
      </w:r>
      <w:r w:rsidRPr="0069694B" w:rsidR="00120781">
        <w:rPr>
          <w:rFonts w:ascii="Verdana" w:hAnsi="Verdana" w:eastAsia="Times New Roman" w:cs="Arial"/>
          <w:bCs/>
          <w:kern w:val="0"/>
          <w:sz w:val="18"/>
          <w:szCs w:val="18"/>
          <w:lang w:eastAsia="nl-NL"/>
          <w14:ligatures w14:val="none"/>
        </w:rPr>
        <w:t>naar afronding van de uitvoering van de HZK-regeling.</w:t>
      </w:r>
    </w:p>
    <w:p w:rsidR="00CC6231" w:rsidP="002F060E" w:rsidRDefault="00CC6231" w14:paraId="163BC9B2" w14:textId="77777777">
      <w:pPr>
        <w:spacing w:line="276" w:lineRule="auto"/>
        <w:ind w:left="1416"/>
        <w:rPr>
          <w:rFonts w:ascii="Verdana" w:hAnsi="Verdana" w:eastAsia="Times New Roman" w:cs="Arial"/>
          <w:b/>
          <w:bCs/>
          <w:i/>
          <w:iCs/>
          <w:kern w:val="0"/>
          <w:sz w:val="18"/>
          <w:szCs w:val="18"/>
          <w:lang w:eastAsia="nl-NL"/>
          <w14:ligatures w14:val="none"/>
        </w:rPr>
      </w:pPr>
    </w:p>
    <w:p w:rsidRPr="00E45A06" w:rsidR="00D02A13" w:rsidP="002F060E" w:rsidRDefault="00D02A13" w14:paraId="1015A7BF" w14:textId="2E6FE89E">
      <w:pPr>
        <w:spacing w:line="276" w:lineRule="auto"/>
        <w:ind w:left="1416"/>
        <w:rPr>
          <w:rFonts w:ascii="Verdana" w:hAnsi="Verdana" w:eastAsia="Times New Roman" w:cs="Arial"/>
          <w:b/>
          <w:bCs/>
          <w:i/>
          <w:iCs/>
          <w:kern w:val="0"/>
          <w:sz w:val="18"/>
          <w:szCs w:val="18"/>
          <w:lang w:eastAsia="nl-NL"/>
          <w14:ligatures w14:val="none"/>
        </w:rPr>
      </w:pPr>
      <w:r w:rsidRPr="0069694B">
        <w:rPr>
          <w:rFonts w:ascii="Verdana" w:hAnsi="Verdana" w:eastAsia="Times New Roman" w:cs="Arial"/>
          <w:b/>
          <w:bCs/>
          <w:i/>
          <w:iCs/>
          <w:kern w:val="0"/>
          <w:sz w:val="18"/>
          <w:szCs w:val="18"/>
          <w:lang w:eastAsia="nl-NL"/>
          <w14:ligatures w14:val="none"/>
        </w:rPr>
        <w:t>Uitstellen uiterste aanvraagdatum voor aanvullende com</w:t>
      </w:r>
      <w:r w:rsidRPr="0069694B" w:rsidR="0019307A">
        <w:rPr>
          <w:rFonts w:ascii="Verdana" w:hAnsi="Verdana" w:eastAsia="Times New Roman" w:cs="Arial"/>
          <w:b/>
          <w:bCs/>
          <w:i/>
          <w:iCs/>
          <w:kern w:val="0"/>
          <w:sz w:val="18"/>
          <w:szCs w:val="18"/>
          <w:lang w:eastAsia="nl-NL"/>
          <w14:ligatures w14:val="none"/>
        </w:rPr>
        <w:t xml:space="preserve">pensatie voor </w:t>
      </w:r>
      <w:r w:rsidRPr="00E45A06" w:rsidR="0019307A">
        <w:rPr>
          <w:rFonts w:ascii="Verdana" w:hAnsi="Verdana" w:eastAsia="Times New Roman" w:cs="Arial"/>
          <w:b/>
          <w:bCs/>
          <w:i/>
          <w:iCs/>
          <w:kern w:val="0"/>
          <w:sz w:val="18"/>
          <w:szCs w:val="18"/>
          <w:lang w:eastAsia="nl-NL"/>
          <w14:ligatures w14:val="none"/>
        </w:rPr>
        <w:t>werkelijke schade</w:t>
      </w:r>
    </w:p>
    <w:p w:rsidRPr="0069694B" w:rsidR="00F80EB3" w:rsidP="006737C1" w:rsidRDefault="00C7024B" w14:paraId="0E2904A7" w14:textId="43A423CA">
      <w:pPr>
        <w:spacing w:line="276" w:lineRule="auto"/>
        <w:ind w:left="1416"/>
        <w:rPr>
          <w:rFonts w:ascii="Verdana" w:hAnsi="Verdana" w:eastAsia="Times New Roman" w:cs="Arial"/>
          <w:kern w:val="0"/>
          <w:sz w:val="18"/>
          <w:szCs w:val="18"/>
          <w:lang w:eastAsia="nl-NL"/>
          <w14:ligatures w14:val="none"/>
        </w:rPr>
      </w:pPr>
      <w:r w:rsidRPr="00E45A06">
        <w:rPr>
          <w:rFonts w:ascii="Verdana" w:hAnsi="Verdana" w:eastAsia="Times New Roman" w:cs="Arial"/>
          <w:kern w:val="0"/>
          <w:sz w:val="18"/>
          <w:szCs w:val="18"/>
          <w:lang w:eastAsia="nl-NL"/>
          <w14:ligatures w14:val="none"/>
        </w:rPr>
        <w:t xml:space="preserve">In de </w:t>
      </w:r>
      <w:proofErr w:type="spellStart"/>
      <w:r w:rsidRPr="00E45A06">
        <w:rPr>
          <w:rFonts w:ascii="Verdana" w:hAnsi="Verdana" w:eastAsia="Times New Roman" w:cs="Arial"/>
          <w:kern w:val="0"/>
          <w:sz w:val="18"/>
          <w:szCs w:val="18"/>
          <w:lang w:eastAsia="nl-NL"/>
          <w14:ligatures w14:val="none"/>
        </w:rPr>
        <w:t>Wht</w:t>
      </w:r>
      <w:proofErr w:type="spellEnd"/>
      <w:r w:rsidRPr="00E45A06">
        <w:rPr>
          <w:rFonts w:ascii="Verdana" w:hAnsi="Verdana" w:eastAsia="Times New Roman" w:cs="Arial"/>
          <w:kern w:val="0"/>
          <w:sz w:val="18"/>
          <w:szCs w:val="18"/>
          <w:lang w:eastAsia="nl-NL"/>
          <w14:ligatures w14:val="none"/>
        </w:rPr>
        <w:t xml:space="preserve"> is geregeld dat een aanvraag voor aanvullende compensatie of aanvullende O/GS-tegemoetkoming voor de werkelijke schade door gedupeerde aanvragers van kinderopvangtoeslag voor 1 april 2025 ingediend moet worden, of zes maanden na het onherroepelijk worden van de integrale beoordeling</w:t>
      </w:r>
      <w:r w:rsidRPr="00E45A06" w:rsidR="00F80EB3">
        <w:rPr>
          <w:rFonts w:ascii="Verdana" w:hAnsi="Verdana" w:eastAsia="Times New Roman" w:cs="Arial"/>
          <w:kern w:val="0"/>
          <w:sz w:val="18"/>
          <w:szCs w:val="18"/>
          <w:lang w:eastAsia="nl-NL"/>
          <w14:ligatures w14:val="none"/>
        </w:rPr>
        <w:t xml:space="preserve"> (IB)</w:t>
      </w:r>
      <w:r w:rsidRPr="00E45A06">
        <w:rPr>
          <w:rFonts w:ascii="Verdana" w:hAnsi="Verdana" w:eastAsia="Times New Roman" w:cs="Arial"/>
          <w:kern w:val="0"/>
          <w:sz w:val="18"/>
          <w:szCs w:val="18"/>
          <w:lang w:eastAsia="nl-NL"/>
          <w14:ligatures w14:val="none"/>
        </w:rPr>
        <w:t xml:space="preserve"> als dat leidt tot een latere aanvraagdatum. Bij de totstandkoming van deze datum in het najaar van 2024 was de veronderstelling dat op dat moment aanvragers voldoende de tijd h</w:t>
      </w:r>
      <w:r w:rsidRPr="00E45A06" w:rsidR="00261BB4">
        <w:rPr>
          <w:rFonts w:ascii="Verdana" w:hAnsi="Verdana" w:eastAsia="Times New Roman" w:cs="Arial"/>
          <w:kern w:val="0"/>
          <w:sz w:val="18"/>
          <w:szCs w:val="18"/>
          <w:lang w:eastAsia="nl-NL"/>
          <w14:ligatures w14:val="none"/>
        </w:rPr>
        <w:t>adden</w:t>
      </w:r>
      <w:r w:rsidRPr="00E45A06">
        <w:rPr>
          <w:rFonts w:ascii="Verdana" w:hAnsi="Verdana" w:eastAsia="Times New Roman" w:cs="Arial"/>
          <w:kern w:val="0"/>
          <w:sz w:val="18"/>
          <w:szCs w:val="18"/>
          <w:lang w:eastAsia="nl-NL"/>
          <w14:ligatures w14:val="none"/>
        </w:rPr>
        <w:t xml:space="preserve"> gehad om zich te oriënteren op de</w:t>
      </w:r>
      <w:r w:rsidRPr="00E45A06" w:rsidR="00261BB4">
        <w:rPr>
          <w:rFonts w:ascii="Verdana" w:hAnsi="Verdana" w:eastAsia="Times New Roman" w:cs="Arial"/>
          <w:kern w:val="0"/>
          <w:sz w:val="18"/>
          <w:szCs w:val="18"/>
          <w:lang w:eastAsia="nl-NL"/>
          <w14:ligatures w14:val="none"/>
        </w:rPr>
        <w:t xml:space="preserve"> </w:t>
      </w:r>
      <w:r w:rsidRPr="00E45A06">
        <w:rPr>
          <w:rFonts w:ascii="Verdana" w:hAnsi="Verdana" w:eastAsia="Times New Roman" w:cs="Arial"/>
          <w:kern w:val="0"/>
          <w:sz w:val="18"/>
          <w:szCs w:val="18"/>
          <w:lang w:eastAsia="nl-NL"/>
          <w14:ligatures w14:val="none"/>
        </w:rPr>
        <w:t>mogelijkheden</w:t>
      </w:r>
      <w:r w:rsidRPr="00E45A06" w:rsidR="00261BB4">
        <w:rPr>
          <w:rFonts w:ascii="Verdana" w:hAnsi="Verdana" w:eastAsia="Times New Roman" w:cs="Arial"/>
          <w:kern w:val="0"/>
          <w:sz w:val="18"/>
          <w:szCs w:val="18"/>
          <w:lang w:eastAsia="nl-NL"/>
          <w14:ligatures w14:val="none"/>
        </w:rPr>
        <w:t xml:space="preserve"> </w:t>
      </w:r>
      <w:r w:rsidRPr="00E45A06" w:rsidR="00B030BF">
        <w:rPr>
          <w:rFonts w:ascii="Verdana" w:hAnsi="Verdana" w:eastAsia="Times New Roman" w:cs="Arial"/>
          <w:kern w:val="0"/>
          <w:sz w:val="18"/>
          <w:szCs w:val="18"/>
          <w:lang w:eastAsia="nl-NL"/>
          <w14:ligatures w14:val="none"/>
        </w:rPr>
        <w:t>om te komen tot</w:t>
      </w:r>
      <w:r w:rsidRPr="00E45A06" w:rsidR="00F738CB">
        <w:rPr>
          <w:rFonts w:ascii="Verdana" w:hAnsi="Verdana" w:eastAsia="Times New Roman" w:cs="Arial"/>
          <w:kern w:val="0"/>
          <w:sz w:val="18"/>
          <w:szCs w:val="18"/>
          <w:lang w:eastAsia="nl-NL"/>
          <w14:ligatures w14:val="none"/>
        </w:rPr>
        <w:t xml:space="preserve"> </w:t>
      </w:r>
      <w:r w:rsidR="00EF7348">
        <w:rPr>
          <w:rFonts w:ascii="Verdana" w:hAnsi="Verdana" w:eastAsia="Times New Roman" w:cs="Arial"/>
          <w:kern w:val="0"/>
          <w:sz w:val="18"/>
          <w:szCs w:val="18"/>
          <w:lang w:eastAsia="nl-NL"/>
          <w14:ligatures w14:val="none"/>
        </w:rPr>
        <w:t xml:space="preserve">aanvullende </w:t>
      </w:r>
      <w:r w:rsidRPr="00E45A06">
        <w:rPr>
          <w:rFonts w:ascii="Verdana" w:hAnsi="Verdana" w:eastAsia="Times New Roman" w:cs="Arial"/>
          <w:kern w:val="0"/>
          <w:sz w:val="18"/>
          <w:szCs w:val="18"/>
          <w:lang w:eastAsia="nl-NL"/>
          <w14:ligatures w14:val="none"/>
        </w:rPr>
        <w:t xml:space="preserve">compensatie </w:t>
      </w:r>
      <w:r w:rsidRPr="00E45A06" w:rsidR="00B030BF">
        <w:rPr>
          <w:rFonts w:ascii="Verdana" w:hAnsi="Verdana" w:eastAsia="Times New Roman" w:cs="Arial"/>
          <w:kern w:val="0"/>
          <w:sz w:val="18"/>
          <w:szCs w:val="18"/>
          <w:lang w:eastAsia="nl-NL"/>
          <w14:ligatures w14:val="none"/>
        </w:rPr>
        <w:t xml:space="preserve">voor </w:t>
      </w:r>
      <w:r w:rsidR="00EF7348">
        <w:rPr>
          <w:rFonts w:ascii="Verdana" w:hAnsi="Verdana" w:eastAsia="Times New Roman" w:cs="Arial"/>
          <w:kern w:val="0"/>
          <w:sz w:val="18"/>
          <w:szCs w:val="18"/>
          <w:lang w:eastAsia="nl-NL"/>
          <w14:ligatures w14:val="none"/>
        </w:rPr>
        <w:t>de werkelijke</w:t>
      </w:r>
      <w:r w:rsidRPr="00E45A06">
        <w:rPr>
          <w:rFonts w:ascii="Verdana" w:hAnsi="Verdana" w:eastAsia="Times New Roman" w:cs="Arial"/>
          <w:kern w:val="0"/>
          <w:sz w:val="18"/>
          <w:szCs w:val="18"/>
          <w:lang w:eastAsia="nl-NL"/>
          <w14:ligatures w14:val="none"/>
        </w:rPr>
        <w:t xml:space="preserve"> schade. Begin 2025 bleek echter dat de aanvraagdatum van 1 april 2025 hiertoe niet voldoende tijd bood omdat het aanmeldportaal en de schaderoutes op dat moment nog in ontwikkeling waren. </w:t>
      </w:r>
      <w:r w:rsidRPr="00E45A06" w:rsidR="00F80EB3">
        <w:rPr>
          <w:rFonts w:ascii="Verdana" w:hAnsi="Verdana" w:eastAsia="Times New Roman" w:cs="Arial"/>
          <w:kern w:val="0"/>
          <w:sz w:val="18"/>
          <w:szCs w:val="18"/>
          <w:lang w:eastAsia="nl-NL"/>
          <w14:ligatures w14:val="none"/>
        </w:rPr>
        <w:t>In V</w:t>
      </w:r>
      <w:r w:rsidRPr="00E45A06" w:rsidR="00261BB4">
        <w:rPr>
          <w:rFonts w:ascii="Verdana" w:hAnsi="Verdana" w:eastAsia="Times New Roman" w:cs="Arial"/>
          <w:kern w:val="0"/>
          <w:sz w:val="18"/>
          <w:szCs w:val="18"/>
          <w:lang w:eastAsia="nl-NL"/>
          <w14:ligatures w14:val="none"/>
        </w:rPr>
        <w:t>oortgangsrapportages</w:t>
      </w:r>
      <w:r w:rsidRPr="00E45A06" w:rsidR="00F80EB3">
        <w:rPr>
          <w:rFonts w:ascii="Verdana" w:hAnsi="Verdana" w:eastAsia="Times New Roman" w:cs="Arial"/>
          <w:kern w:val="0"/>
          <w:sz w:val="18"/>
          <w:szCs w:val="18"/>
          <w:lang w:eastAsia="nl-NL"/>
          <w14:ligatures w14:val="none"/>
        </w:rPr>
        <w:t xml:space="preserve"> 19 en 20</w:t>
      </w:r>
      <w:r w:rsidRPr="00E45A06" w:rsidR="00134F11">
        <w:rPr>
          <w:rStyle w:val="Voetnootmarkering"/>
          <w:rFonts w:ascii="Verdana" w:hAnsi="Verdana" w:eastAsia="Times New Roman" w:cs="Arial"/>
          <w:kern w:val="0"/>
          <w:sz w:val="18"/>
          <w:szCs w:val="18"/>
          <w:lang w:eastAsia="nl-NL"/>
          <w14:ligatures w14:val="none"/>
        </w:rPr>
        <w:footnoteReference w:id="5"/>
      </w:r>
      <w:r w:rsidRPr="00E45A06" w:rsidR="00F80EB3">
        <w:rPr>
          <w:rFonts w:ascii="Verdana" w:hAnsi="Verdana" w:eastAsia="Times New Roman" w:cs="Arial"/>
          <w:kern w:val="0"/>
          <w:sz w:val="18"/>
          <w:szCs w:val="18"/>
          <w:lang w:eastAsia="nl-NL"/>
          <w14:ligatures w14:val="none"/>
        </w:rPr>
        <w:t xml:space="preserve"> is gecommuniceerd over opschorting van de uiterste aanvraagdatum.</w:t>
      </w:r>
      <w:r w:rsidRPr="009557D8" w:rsidR="009557D8">
        <w:rPr>
          <w:rFonts w:ascii="Verdana" w:hAnsi="Verdana" w:eastAsia="Times New Roman" w:cs="Arial"/>
          <w:kern w:val="0"/>
          <w:sz w:val="18"/>
          <w:szCs w:val="18"/>
          <w:lang w:eastAsia="nl-NL"/>
          <w14:ligatures w14:val="none"/>
        </w:rPr>
        <w:t xml:space="preserve"> In de 20</w:t>
      </w:r>
      <w:r w:rsidRPr="009557D8" w:rsidR="009557D8">
        <w:rPr>
          <w:rFonts w:ascii="Verdana" w:hAnsi="Verdana" w:eastAsia="Times New Roman" w:cs="Arial"/>
          <w:kern w:val="0"/>
          <w:sz w:val="18"/>
          <w:szCs w:val="18"/>
          <w:vertAlign w:val="superscript"/>
          <w:lang w:eastAsia="nl-NL"/>
          <w14:ligatures w14:val="none"/>
        </w:rPr>
        <w:t>e</w:t>
      </w:r>
      <w:r w:rsidRPr="009557D8" w:rsidR="009557D8">
        <w:rPr>
          <w:rFonts w:ascii="Verdana" w:hAnsi="Verdana" w:eastAsia="Times New Roman" w:cs="Arial"/>
          <w:kern w:val="0"/>
          <w:sz w:val="18"/>
          <w:szCs w:val="18"/>
          <w:lang w:eastAsia="nl-NL"/>
          <w14:ligatures w14:val="none"/>
        </w:rPr>
        <w:t xml:space="preserve"> </w:t>
      </w:r>
      <w:r w:rsidR="009557D8">
        <w:rPr>
          <w:rFonts w:ascii="Verdana" w:hAnsi="Verdana" w:eastAsia="Times New Roman" w:cs="Arial"/>
          <w:kern w:val="0"/>
          <w:sz w:val="18"/>
          <w:szCs w:val="18"/>
          <w:lang w:eastAsia="nl-NL"/>
          <w14:ligatures w14:val="none"/>
        </w:rPr>
        <w:t>V</w:t>
      </w:r>
      <w:r w:rsidRPr="009557D8" w:rsidR="009557D8">
        <w:rPr>
          <w:rFonts w:ascii="Verdana" w:hAnsi="Verdana" w:eastAsia="Times New Roman" w:cs="Arial"/>
          <w:kern w:val="0"/>
          <w:sz w:val="18"/>
          <w:szCs w:val="18"/>
          <w:lang w:eastAsia="nl-NL"/>
          <w14:ligatures w14:val="none"/>
        </w:rPr>
        <w:t>oortgangsrapportage is een uiterste aanvraagdatum van 1 januari 2026 voor aanvragen voor aanvullende compensatie genoemd. Omdat nog niet duidelijk is wat exact het moment van l</w:t>
      </w:r>
      <w:r w:rsidR="009557D8">
        <w:rPr>
          <w:rFonts w:ascii="Verdana" w:hAnsi="Verdana" w:eastAsia="Times New Roman" w:cs="Arial"/>
          <w:kern w:val="0"/>
          <w:sz w:val="18"/>
          <w:szCs w:val="18"/>
          <w:lang w:eastAsia="nl-NL"/>
          <w14:ligatures w14:val="none"/>
        </w:rPr>
        <w:t>ancering</w:t>
      </w:r>
      <w:r w:rsidRPr="009557D8" w:rsidR="009557D8">
        <w:rPr>
          <w:rFonts w:ascii="Verdana" w:hAnsi="Verdana" w:eastAsia="Times New Roman" w:cs="Arial"/>
          <w:kern w:val="0"/>
          <w:sz w:val="18"/>
          <w:szCs w:val="18"/>
          <w:lang w:eastAsia="nl-NL"/>
          <w14:ligatures w14:val="none"/>
        </w:rPr>
        <w:t xml:space="preserve"> zal zijn van het aanmeldportaal en het kabinet de ouders voldoende tijd wil geven om zich daarna aan te kunnen melden regelt</w:t>
      </w:r>
      <w:r w:rsidR="006737C1">
        <w:rPr>
          <w:rFonts w:ascii="Verdana" w:hAnsi="Verdana" w:eastAsia="Times New Roman" w:cs="Arial"/>
          <w:kern w:val="0"/>
          <w:sz w:val="18"/>
          <w:szCs w:val="18"/>
          <w:lang w:eastAsia="nl-NL"/>
          <w14:ligatures w14:val="none"/>
        </w:rPr>
        <w:t xml:space="preserve"> d</w:t>
      </w:r>
      <w:r w:rsidR="00893068">
        <w:rPr>
          <w:rFonts w:ascii="Verdana" w:hAnsi="Verdana" w:eastAsia="Times New Roman" w:cs="Arial"/>
          <w:kern w:val="0"/>
          <w:sz w:val="18"/>
          <w:szCs w:val="18"/>
          <w:lang w:eastAsia="nl-NL"/>
          <w14:ligatures w14:val="none"/>
        </w:rPr>
        <w:t>eze nota van wijziging</w:t>
      </w:r>
      <w:r w:rsidRPr="00E45A06" w:rsidR="00F80EB3">
        <w:rPr>
          <w:rFonts w:ascii="Verdana" w:hAnsi="Verdana" w:eastAsia="Times New Roman" w:cs="Arial"/>
          <w:kern w:val="0"/>
          <w:sz w:val="18"/>
          <w:szCs w:val="18"/>
          <w:lang w:eastAsia="nl-NL"/>
          <w14:ligatures w14:val="none"/>
        </w:rPr>
        <w:t xml:space="preserve"> </w:t>
      </w:r>
      <w:r w:rsidR="00EF7348">
        <w:rPr>
          <w:rFonts w:ascii="Verdana" w:hAnsi="Verdana" w:eastAsia="Times New Roman" w:cs="Arial"/>
          <w:kern w:val="0"/>
          <w:sz w:val="18"/>
          <w:szCs w:val="18"/>
          <w:lang w:eastAsia="nl-NL"/>
          <w14:ligatures w14:val="none"/>
        </w:rPr>
        <w:t xml:space="preserve">de opname van </w:t>
      </w:r>
      <w:r w:rsidRPr="00E45A06" w:rsidR="008B3E87">
        <w:rPr>
          <w:rFonts w:ascii="Verdana" w:hAnsi="Verdana" w:eastAsia="Times New Roman" w:cs="Arial"/>
          <w:kern w:val="0"/>
          <w:sz w:val="18"/>
          <w:szCs w:val="18"/>
          <w:lang w:eastAsia="nl-NL"/>
          <w14:ligatures w14:val="none"/>
        </w:rPr>
        <w:t xml:space="preserve">een wettelijke grondslag </w:t>
      </w:r>
      <w:r w:rsidR="00EF7348">
        <w:rPr>
          <w:rFonts w:ascii="Verdana" w:hAnsi="Verdana" w:eastAsia="Times New Roman" w:cs="Arial"/>
          <w:kern w:val="0"/>
          <w:sz w:val="18"/>
          <w:szCs w:val="18"/>
          <w:lang w:eastAsia="nl-NL"/>
          <w14:ligatures w14:val="none"/>
        </w:rPr>
        <w:t xml:space="preserve">in het wetsvoorstel </w:t>
      </w:r>
      <w:r w:rsidRPr="00E45A06" w:rsidR="008B3E87">
        <w:rPr>
          <w:rFonts w:ascii="Verdana" w:hAnsi="Verdana" w:eastAsia="Times New Roman" w:cs="Arial"/>
          <w:kern w:val="0"/>
          <w:sz w:val="18"/>
          <w:szCs w:val="18"/>
          <w:lang w:eastAsia="nl-NL"/>
          <w14:ligatures w14:val="none"/>
        </w:rPr>
        <w:t>voor het vastleggen van de uiterste aanvraagdatum in een koninklijk besluit</w:t>
      </w:r>
      <w:r w:rsidRPr="00E45A06" w:rsidR="00F80EB3">
        <w:rPr>
          <w:rFonts w:ascii="Verdana" w:hAnsi="Verdana" w:eastAsia="Times New Roman" w:cs="Arial"/>
          <w:kern w:val="0"/>
          <w:sz w:val="18"/>
          <w:szCs w:val="18"/>
          <w:lang w:eastAsia="nl-NL"/>
          <w14:ligatures w14:val="none"/>
        </w:rPr>
        <w:t xml:space="preserve">. </w:t>
      </w:r>
      <w:r w:rsidRPr="00E45A06" w:rsidR="008B3E87">
        <w:rPr>
          <w:rFonts w:ascii="Verdana" w:hAnsi="Verdana" w:eastAsia="Times New Roman" w:cs="Arial"/>
          <w:kern w:val="0"/>
          <w:sz w:val="18"/>
          <w:szCs w:val="18"/>
          <w:lang w:eastAsia="nl-NL"/>
          <w14:ligatures w14:val="none"/>
        </w:rPr>
        <w:t xml:space="preserve">Dit biedt de mogelijkheid om de uiterste aanvraagdatum </w:t>
      </w:r>
      <w:r w:rsidRPr="00E45A06" w:rsidR="00B11669">
        <w:rPr>
          <w:rFonts w:ascii="Verdana" w:hAnsi="Verdana" w:eastAsia="Times New Roman" w:cs="Arial"/>
          <w:kern w:val="0"/>
          <w:sz w:val="18"/>
          <w:szCs w:val="18"/>
          <w:lang w:eastAsia="nl-NL"/>
          <w14:ligatures w14:val="none"/>
        </w:rPr>
        <w:t xml:space="preserve">aan </w:t>
      </w:r>
      <w:r w:rsidRPr="00E45A06" w:rsidR="00B63D4B">
        <w:rPr>
          <w:rFonts w:ascii="Verdana" w:hAnsi="Verdana" w:eastAsia="Times New Roman" w:cs="Arial"/>
          <w:kern w:val="0"/>
          <w:sz w:val="18"/>
          <w:szCs w:val="18"/>
          <w:lang w:eastAsia="nl-NL"/>
          <w14:ligatures w14:val="none"/>
        </w:rPr>
        <w:t xml:space="preserve">te passen naar een moment waarop </w:t>
      </w:r>
      <w:r w:rsidRPr="00E45A06" w:rsidR="00B11669">
        <w:rPr>
          <w:rFonts w:ascii="Verdana" w:hAnsi="Verdana" w:eastAsia="Times New Roman" w:cs="Arial"/>
          <w:kern w:val="0"/>
          <w:sz w:val="18"/>
          <w:szCs w:val="18"/>
          <w:lang w:eastAsia="nl-NL"/>
          <w14:ligatures w14:val="none"/>
        </w:rPr>
        <w:t xml:space="preserve">er voor ouders voldoende informatie beschikbaar is over het schadestelsel en over de criteria die toegepast worden op een aanvraag en de methodes die gevolgd kunnen worden. Leidend hiervoor </w:t>
      </w:r>
      <w:r w:rsidRPr="00E45A06" w:rsidR="00B030BF">
        <w:rPr>
          <w:rFonts w:ascii="Verdana" w:hAnsi="Verdana" w:eastAsia="Times New Roman" w:cs="Arial"/>
          <w:kern w:val="0"/>
          <w:sz w:val="18"/>
          <w:szCs w:val="18"/>
          <w:lang w:eastAsia="nl-NL"/>
          <w14:ligatures w14:val="none"/>
        </w:rPr>
        <w:t>zal het</w:t>
      </w:r>
      <w:r w:rsidRPr="00E45A06" w:rsidR="00B11669">
        <w:rPr>
          <w:rFonts w:ascii="Verdana" w:hAnsi="Verdana" w:eastAsia="Times New Roman" w:cs="Arial"/>
          <w:kern w:val="0"/>
          <w:sz w:val="18"/>
          <w:szCs w:val="18"/>
          <w:lang w:eastAsia="nl-NL"/>
          <w14:ligatures w14:val="none"/>
        </w:rPr>
        <w:t xml:space="preserve"> moment van </w:t>
      </w:r>
      <w:r w:rsidR="00AE5CBE">
        <w:rPr>
          <w:rFonts w:ascii="Verdana" w:hAnsi="Verdana" w:eastAsia="Times New Roman" w:cs="Arial"/>
          <w:kern w:val="0"/>
          <w:sz w:val="18"/>
          <w:szCs w:val="18"/>
          <w:lang w:eastAsia="nl-NL"/>
          <w14:ligatures w14:val="none"/>
        </w:rPr>
        <w:t>lancering</w:t>
      </w:r>
      <w:r w:rsidRPr="00E45A06" w:rsidR="00AE5CBE">
        <w:rPr>
          <w:rFonts w:ascii="Verdana" w:hAnsi="Verdana" w:eastAsia="Times New Roman" w:cs="Arial"/>
          <w:kern w:val="0"/>
          <w:sz w:val="18"/>
          <w:szCs w:val="18"/>
          <w:lang w:eastAsia="nl-NL"/>
          <w14:ligatures w14:val="none"/>
        </w:rPr>
        <w:t xml:space="preserve"> </w:t>
      </w:r>
      <w:r w:rsidRPr="00E45A06" w:rsidR="00B030BF">
        <w:rPr>
          <w:rFonts w:ascii="Verdana" w:hAnsi="Verdana" w:eastAsia="Times New Roman" w:cs="Arial"/>
          <w:kern w:val="0"/>
          <w:sz w:val="18"/>
          <w:szCs w:val="18"/>
          <w:lang w:eastAsia="nl-NL"/>
          <w14:ligatures w14:val="none"/>
        </w:rPr>
        <w:t xml:space="preserve">zijn </w:t>
      </w:r>
      <w:r w:rsidRPr="00E45A06" w:rsidR="008B3E87">
        <w:rPr>
          <w:rFonts w:ascii="Verdana" w:hAnsi="Verdana" w:eastAsia="Times New Roman" w:cs="Arial"/>
          <w:kern w:val="0"/>
          <w:sz w:val="18"/>
          <w:szCs w:val="18"/>
          <w:lang w:eastAsia="nl-NL"/>
          <w14:ligatures w14:val="none"/>
        </w:rPr>
        <w:t xml:space="preserve">van het aanmeldportaal en de route </w:t>
      </w:r>
      <w:proofErr w:type="spellStart"/>
      <w:r w:rsidRPr="00E45A06" w:rsidR="008B3E87">
        <w:rPr>
          <w:rFonts w:ascii="Verdana" w:hAnsi="Verdana" w:eastAsia="Times New Roman" w:cs="Arial"/>
          <w:kern w:val="0"/>
          <w:sz w:val="18"/>
          <w:szCs w:val="18"/>
          <w:lang w:eastAsia="nl-NL"/>
          <w14:ligatures w14:val="none"/>
        </w:rPr>
        <w:t>MijnHerstel</w:t>
      </w:r>
      <w:proofErr w:type="spellEnd"/>
      <w:r w:rsidRPr="00E45A06" w:rsidR="00B11669">
        <w:rPr>
          <w:rFonts w:ascii="Verdana" w:hAnsi="Verdana" w:eastAsia="Times New Roman" w:cs="Arial"/>
          <w:kern w:val="0"/>
          <w:sz w:val="18"/>
          <w:szCs w:val="18"/>
          <w:lang w:eastAsia="nl-NL"/>
          <w14:ligatures w14:val="none"/>
        </w:rPr>
        <w:t>.</w:t>
      </w:r>
      <w:r w:rsidRPr="00E45A06" w:rsidR="00F80EB3">
        <w:rPr>
          <w:rFonts w:ascii="Verdana" w:hAnsi="Verdana" w:eastAsia="Times New Roman" w:cs="Arial"/>
          <w:kern w:val="0"/>
          <w:sz w:val="18"/>
          <w:szCs w:val="18"/>
          <w:lang w:eastAsia="nl-NL"/>
          <w14:ligatures w14:val="none"/>
        </w:rPr>
        <w:t xml:space="preserve"> </w:t>
      </w:r>
      <w:r w:rsidRPr="00E45A06" w:rsidR="00AC79BF">
        <w:rPr>
          <w:rFonts w:ascii="Verdana" w:hAnsi="Verdana" w:eastAsia="Times New Roman" w:cs="Arial"/>
          <w:kern w:val="0"/>
          <w:sz w:val="18"/>
          <w:szCs w:val="18"/>
          <w:lang w:eastAsia="nl-NL"/>
          <w14:ligatures w14:val="none"/>
        </w:rPr>
        <w:t xml:space="preserve">Op basis hiervan </w:t>
      </w:r>
      <w:r w:rsidRPr="00E45A06" w:rsidR="00B11669">
        <w:rPr>
          <w:rFonts w:ascii="Verdana" w:hAnsi="Verdana" w:eastAsia="Times New Roman" w:cs="Arial"/>
          <w:kern w:val="0"/>
          <w:sz w:val="18"/>
          <w:szCs w:val="18"/>
          <w:lang w:eastAsia="nl-NL"/>
          <w14:ligatures w14:val="none"/>
        </w:rPr>
        <w:t xml:space="preserve">zullen </w:t>
      </w:r>
      <w:r w:rsidRPr="00E45A06" w:rsidR="00F80EB3">
        <w:rPr>
          <w:rFonts w:ascii="Verdana" w:hAnsi="Verdana" w:eastAsia="Times New Roman" w:cs="Arial"/>
          <w:kern w:val="0"/>
          <w:sz w:val="18"/>
          <w:szCs w:val="18"/>
          <w:lang w:eastAsia="nl-NL"/>
          <w14:ligatures w14:val="none"/>
        </w:rPr>
        <w:t xml:space="preserve">ouders de keuze kunnen maken </w:t>
      </w:r>
      <w:r w:rsidRPr="00E45A06" w:rsidR="00134F11">
        <w:rPr>
          <w:rFonts w:ascii="Verdana" w:hAnsi="Verdana" w:eastAsia="Times New Roman" w:cs="Arial"/>
          <w:kern w:val="0"/>
          <w:sz w:val="18"/>
          <w:szCs w:val="18"/>
          <w:lang w:eastAsia="nl-NL"/>
          <w14:ligatures w14:val="none"/>
        </w:rPr>
        <w:t xml:space="preserve">over het indienen van een aanvraag voor </w:t>
      </w:r>
      <w:r w:rsidRPr="00E45A06" w:rsidR="00EF7348">
        <w:rPr>
          <w:rFonts w:ascii="Verdana" w:hAnsi="Verdana" w:eastAsia="Times New Roman" w:cs="Arial"/>
          <w:kern w:val="0"/>
          <w:sz w:val="18"/>
          <w:szCs w:val="18"/>
          <w:lang w:eastAsia="nl-NL"/>
          <w14:ligatures w14:val="none"/>
        </w:rPr>
        <w:t xml:space="preserve">aanvullende </w:t>
      </w:r>
      <w:r w:rsidRPr="00E45A06" w:rsidR="00134F11">
        <w:rPr>
          <w:rFonts w:ascii="Verdana" w:hAnsi="Verdana" w:eastAsia="Times New Roman" w:cs="Arial"/>
          <w:kern w:val="0"/>
          <w:sz w:val="18"/>
          <w:szCs w:val="18"/>
          <w:lang w:eastAsia="nl-NL"/>
          <w14:ligatures w14:val="none"/>
        </w:rPr>
        <w:t xml:space="preserve">compensatie </w:t>
      </w:r>
      <w:r w:rsidR="00EF7348">
        <w:rPr>
          <w:rFonts w:ascii="Verdana" w:hAnsi="Verdana" w:eastAsia="Times New Roman" w:cs="Arial"/>
          <w:kern w:val="0"/>
          <w:sz w:val="18"/>
          <w:szCs w:val="18"/>
          <w:lang w:eastAsia="nl-NL"/>
          <w14:ligatures w14:val="none"/>
        </w:rPr>
        <w:t>voor</w:t>
      </w:r>
      <w:r w:rsidRPr="00E45A06" w:rsidR="00EF7348">
        <w:rPr>
          <w:rFonts w:ascii="Verdana" w:hAnsi="Verdana" w:eastAsia="Times New Roman" w:cs="Arial"/>
          <w:kern w:val="0"/>
          <w:sz w:val="18"/>
          <w:szCs w:val="18"/>
          <w:lang w:eastAsia="nl-NL"/>
          <w14:ligatures w14:val="none"/>
        </w:rPr>
        <w:t xml:space="preserve"> </w:t>
      </w:r>
      <w:r w:rsidR="00EF7348">
        <w:rPr>
          <w:rFonts w:ascii="Verdana" w:hAnsi="Verdana" w:eastAsia="Times New Roman" w:cs="Arial"/>
          <w:kern w:val="0"/>
          <w:sz w:val="18"/>
          <w:szCs w:val="18"/>
          <w:lang w:eastAsia="nl-NL"/>
          <w14:ligatures w14:val="none"/>
        </w:rPr>
        <w:t xml:space="preserve">de werkelijke </w:t>
      </w:r>
      <w:r w:rsidRPr="00E45A06" w:rsidR="00134F11">
        <w:rPr>
          <w:rFonts w:ascii="Verdana" w:hAnsi="Verdana" w:eastAsia="Times New Roman" w:cs="Arial"/>
          <w:kern w:val="0"/>
          <w:sz w:val="18"/>
          <w:szCs w:val="18"/>
          <w:lang w:eastAsia="nl-NL"/>
          <w14:ligatures w14:val="none"/>
        </w:rPr>
        <w:t>schade en de te volgen</w:t>
      </w:r>
      <w:r w:rsidRPr="00E45A06" w:rsidR="00F80EB3">
        <w:rPr>
          <w:rFonts w:ascii="Verdana" w:hAnsi="Verdana" w:eastAsia="Times New Roman" w:cs="Arial"/>
          <w:kern w:val="0"/>
          <w:sz w:val="18"/>
          <w:szCs w:val="18"/>
          <w:lang w:eastAsia="nl-NL"/>
          <w14:ligatures w14:val="none"/>
        </w:rPr>
        <w:t xml:space="preserve"> schaderoute. </w:t>
      </w:r>
      <w:r w:rsidRPr="00E45A06" w:rsidR="00134F11">
        <w:rPr>
          <w:rFonts w:ascii="Verdana" w:hAnsi="Verdana" w:eastAsia="Times New Roman" w:cs="Arial"/>
          <w:kern w:val="0"/>
          <w:sz w:val="18"/>
          <w:szCs w:val="18"/>
          <w:lang w:eastAsia="nl-NL"/>
          <w14:ligatures w14:val="none"/>
        </w:rPr>
        <w:t>O</w:t>
      </w:r>
      <w:r w:rsidRPr="00E45A06" w:rsidR="00F80EB3">
        <w:rPr>
          <w:rFonts w:ascii="Verdana" w:hAnsi="Verdana" w:eastAsia="Times New Roman" w:cs="Arial"/>
          <w:kern w:val="0"/>
          <w:sz w:val="18"/>
          <w:szCs w:val="18"/>
          <w:lang w:eastAsia="nl-NL"/>
          <w14:ligatures w14:val="none"/>
        </w:rPr>
        <w:t xml:space="preserve">ok </w:t>
      </w:r>
      <w:r w:rsidRPr="00E45A06" w:rsidR="00B11669">
        <w:rPr>
          <w:rFonts w:ascii="Verdana" w:hAnsi="Verdana" w:eastAsia="Times New Roman" w:cs="Arial"/>
          <w:kern w:val="0"/>
          <w:sz w:val="18"/>
          <w:szCs w:val="18"/>
          <w:lang w:eastAsia="nl-NL"/>
          <w14:ligatures w14:val="none"/>
        </w:rPr>
        <w:t>zullen vanaf dat moment</w:t>
      </w:r>
      <w:r w:rsidRPr="00E45A06" w:rsidR="00134F11">
        <w:rPr>
          <w:rFonts w:ascii="Verdana" w:hAnsi="Verdana" w:eastAsia="Times New Roman" w:cs="Arial"/>
          <w:kern w:val="0"/>
          <w:sz w:val="18"/>
          <w:szCs w:val="18"/>
          <w:lang w:eastAsia="nl-NL"/>
          <w14:ligatures w14:val="none"/>
        </w:rPr>
        <w:t xml:space="preserve"> </w:t>
      </w:r>
      <w:r w:rsidRPr="00E45A06" w:rsidR="00F80EB3">
        <w:rPr>
          <w:rFonts w:ascii="Verdana" w:hAnsi="Verdana" w:eastAsia="Times New Roman" w:cs="Arial"/>
          <w:kern w:val="0"/>
          <w:sz w:val="18"/>
          <w:szCs w:val="18"/>
          <w:lang w:eastAsia="nl-NL"/>
          <w14:ligatures w14:val="none"/>
        </w:rPr>
        <w:t>de faciliteiten</w:t>
      </w:r>
      <w:r w:rsidRPr="00E45A06" w:rsidR="00B11669">
        <w:rPr>
          <w:rFonts w:ascii="Verdana" w:hAnsi="Verdana" w:eastAsia="Times New Roman" w:cs="Arial"/>
          <w:kern w:val="0"/>
          <w:sz w:val="18"/>
          <w:szCs w:val="18"/>
          <w:lang w:eastAsia="nl-NL"/>
          <w14:ligatures w14:val="none"/>
        </w:rPr>
        <w:t xml:space="preserve"> zijn</w:t>
      </w:r>
      <w:r w:rsidRPr="00E45A06" w:rsidR="00F80EB3">
        <w:rPr>
          <w:rFonts w:ascii="Verdana" w:hAnsi="Verdana" w:eastAsia="Times New Roman" w:cs="Arial"/>
          <w:kern w:val="0"/>
          <w:sz w:val="18"/>
          <w:szCs w:val="18"/>
          <w:lang w:eastAsia="nl-NL"/>
          <w14:ligatures w14:val="none"/>
        </w:rPr>
        <w:t xml:space="preserve"> ingericht om de aanvragen goed te kunnen verwerken. </w:t>
      </w:r>
      <w:r w:rsidRPr="00E45A06" w:rsidR="00B11669">
        <w:rPr>
          <w:rFonts w:ascii="Verdana" w:hAnsi="Verdana" w:eastAsia="Times New Roman" w:cs="Arial"/>
          <w:kern w:val="0"/>
          <w:sz w:val="18"/>
          <w:szCs w:val="18"/>
          <w:lang w:eastAsia="nl-NL"/>
          <w14:ligatures w14:val="none"/>
        </w:rPr>
        <w:t xml:space="preserve">Het kabinet is voornemens om </w:t>
      </w:r>
      <w:r w:rsidRPr="00E45A06" w:rsidR="002B0484">
        <w:rPr>
          <w:rFonts w:ascii="Verdana" w:hAnsi="Verdana" w:eastAsia="Times New Roman" w:cs="Arial"/>
          <w:kern w:val="0"/>
          <w:sz w:val="18"/>
          <w:szCs w:val="18"/>
          <w:lang w:eastAsia="nl-NL"/>
          <w14:ligatures w14:val="none"/>
        </w:rPr>
        <w:t>bij aanpassing van de uiterste aanvraagdatum te werken met terugwerkende kracht</w:t>
      </w:r>
      <w:r w:rsidR="00AE5CBE">
        <w:rPr>
          <w:rFonts w:ascii="Verdana" w:hAnsi="Verdana" w:eastAsia="Times New Roman" w:cs="Arial"/>
          <w:kern w:val="0"/>
          <w:sz w:val="18"/>
          <w:szCs w:val="18"/>
          <w:lang w:eastAsia="nl-NL"/>
          <w14:ligatures w14:val="none"/>
        </w:rPr>
        <w:t>, zodat aanvragen die zijn ingediend na de huidige uiterste aanvraagdatum van 1 april</w:t>
      </w:r>
      <w:r w:rsidR="00093AC3">
        <w:rPr>
          <w:rFonts w:ascii="Verdana" w:hAnsi="Verdana" w:eastAsia="Times New Roman" w:cs="Arial"/>
          <w:kern w:val="0"/>
          <w:sz w:val="18"/>
          <w:szCs w:val="18"/>
          <w:lang w:eastAsia="nl-NL"/>
          <w14:ligatures w14:val="none"/>
        </w:rPr>
        <w:t xml:space="preserve"> 2025</w:t>
      </w:r>
      <w:r w:rsidR="00AE5CBE">
        <w:rPr>
          <w:rFonts w:ascii="Verdana" w:hAnsi="Verdana" w:eastAsia="Times New Roman" w:cs="Arial"/>
          <w:kern w:val="0"/>
          <w:sz w:val="18"/>
          <w:szCs w:val="18"/>
          <w:lang w:eastAsia="nl-NL"/>
          <w14:ligatures w14:val="none"/>
        </w:rPr>
        <w:t xml:space="preserve"> tot aan de inwerkingtreding van dit wetsvoorstel kunnen blijven worden behandeld</w:t>
      </w:r>
      <w:r w:rsidRPr="00E45A06" w:rsidR="002B0484">
        <w:rPr>
          <w:rFonts w:ascii="Verdana" w:hAnsi="Verdana" w:eastAsia="Times New Roman" w:cs="Arial"/>
          <w:kern w:val="0"/>
          <w:sz w:val="18"/>
          <w:szCs w:val="18"/>
          <w:lang w:eastAsia="nl-NL"/>
          <w14:ligatures w14:val="none"/>
        </w:rPr>
        <w:t xml:space="preserve">. Verder zal het kabinet het uitgangspunt aanhouden om </w:t>
      </w:r>
      <w:r w:rsidRPr="00E45A06" w:rsidR="00B11669">
        <w:rPr>
          <w:rFonts w:ascii="Verdana" w:hAnsi="Verdana" w:eastAsia="Times New Roman" w:cs="Arial"/>
          <w:kern w:val="0"/>
          <w:sz w:val="18"/>
          <w:szCs w:val="18"/>
          <w:lang w:eastAsia="nl-NL"/>
          <w14:ligatures w14:val="none"/>
        </w:rPr>
        <w:t xml:space="preserve">vanaf het moment dat het aanmeldportaal en de route </w:t>
      </w:r>
      <w:proofErr w:type="spellStart"/>
      <w:r w:rsidRPr="00E45A06" w:rsidR="00B11669">
        <w:rPr>
          <w:rFonts w:ascii="Verdana" w:hAnsi="Verdana" w:eastAsia="Times New Roman" w:cs="Arial"/>
          <w:kern w:val="0"/>
          <w:sz w:val="18"/>
          <w:szCs w:val="18"/>
          <w:lang w:eastAsia="nl-NL"/>
          <w14:ligatures w14:val="none"/>
        </w:rPr>
        <w:t>MijnHerstel</w:t>
      </w:r>
      <w:proofErr w:type="spellEnd"/>
      <w:r w:rsidRPr="00E45A06" w:rsidR="00B11669">
        <w:rPr>
          <w:rFonts w:ascii="Verdana" w:hAnsi="Verdana" w:eastAsia="Times New Roman" w:cs="Arial"/>
          <w:kern w:val="0"/>
          <w:sz w:val="18"/>
          <w:szCs w:val="18"/>
          <w:lang w:eastAsia="nl-NL"/>
          <w14:ligatures w14:val="none"/>
        </w:rPr>
        <w:t xml:space="preserve"> zijn gelanceerd </w:t>
      </w:r>
      <w:r w:rsidRPr="00E45A06" w:rsidR="00F80EB3">
        <w:rPr>
          <w:rFonts w:ascii="Verdana" w:hAnsi="Verdana" w:eastAsia="Times New Roman" w:cs="Arial"/>
          <w:kern w:val="0"/>
          <w:sz w:val="18"/>
          <w:szCs w:val="18"/>
          <w:lang w:eastAsia="nl-NL"/>
          <w14:ligatures w14:val="none"/>
        </w:rPr>
        <w:t xml:space="preserve">nog </w:t>
      </w:r>
      <w:r w:rsidRPr="00E45A06" w:rsidR="00B11669">
        <w:rPr>
          <w:rFonts w:ascii="Verdana" w:hAnsi="Verdana" w:eastAsia="Times New Roman" w:cs="Arial"/>
          <w:kern w:val="0"/>
          <w:sz w:val="18"/>
          <w:szCs w:val="18"/>
          <w:lang w:eastAsia="nl-NL"/>
          <w14:ligatures w14:val="none"/>
        </w:rPr>
        <w:t>3</w:t>
      </w:r>
      <w:r w:rsidRPr="00E45A06" w:rsidR="00F80EB3">
        <w:rPr>
          <w:rFonts w:ascii="Verdana" w:hAnsi="Verdana" w:eastAsia="Times New Roman" w:cs="Arial"/>
          <w:kern w:val="0"/>
          <w:sz w:val="18"/>
          <w:szCs w:val="18"/>
          <w:lang w:eastAsia="nl-NL"/>
          <w14:ligatures w14:val="none"/>
        </w:rPr>
        <w:t xml:space="preserve"> maanden</w:t>
      </w:r>
      <w:r w:rsidRPr="00E45A06" w:rsidR="00AC79BF">
        <w:rPr>
          <w:rFonts w:ascii="Verdana" w:hAnsi="Verdana" w:eastAsia="Times New Roman" w:cs="Arial"/>
          <w:kern w:val="0"/>
          <w:sz w:val="18"/>
          <w:szCs w:val="18"/>
          <w:lang w:eastAsia="nl-NL"/>
          <w14:ligatures w14:val="none"/>
        </w:rPr>
        <w:t xml:space="preserve"> de tijd te bieden</w:t>
      </w:r>
      <w:r w:rsidRPr="00E45A06" w:rsidR="00134F11">
        <w:rPr>
          <w:rFonts w:ascii="Verdana" w:hAnsi="Verdana" w:eastAsia="Times New Roman" w:cs="Arial"/>
          <w:kern w:val="0"/>
          <w:sz w:val="18"/>
          <w:szCs w:val="18"/>
          <w:lang w:eastAsia="nl-NL"/>
          <w14:ligatures w14:val="none"/>
        </w:rPr>
        <w:t xml:space="preserve"> tot aan de uiterste </w:t>
      </w:r>
      <w:r w:rsidR="00907A1A">
        <w:rPr>
          <w:rFonts w:ascii="Verdana" w:hAnsi="Verdana" w:eastAsia="Times New Roman" w:cs="Arial"/>
          <w:kern w:val="0"/>
          <w:sz w:val="18"/>
          <w:szCs w:val="18"/>
          <w:lang w:eastAsia="nl-NL"/>
          <w14:ligatures w14:val="none"/>
        </w:rPr>
        <w:t xml:space="preserve">bij koninklijk besluit te bepalen </w:t>
      </w:r>
      <w:r w:rsidRPr="00E45A06" w:rsidR="00134F11">
        <w:rPr>
          <w:rFonts w:ascii="Verdana" w:hAnsi="Verdana" w:eastAsia="Times New Roman" w:cs="Arial"/>
          <w:kern w:val="0"/>
          <w:sz w:val="18"/>
          <w:szCs w:val="18"/>
          <w:lang w:eastAsia="nl-NL"/>
          <w14:ligatures w14:val="none"/>
        </w:rPr>
        <w:t>aanvraagdatum</w:t>
      </w:r>
      <w:r w:rsidRPr="00E45A06" w:rsidR="002B0484">
        <w:rPr>
          <w:rFonts w:ascii="Verdana" w:hAnsi="Verdana" w:eastAsia="Times New Roman" w:cs="Arial"/>
          <w:kern w:val="0"/>
          <w:sz w:val="18"/>
          <w:szCs w:val="18"/>
          <w:lang w:eastAsia="nl-NL"/>
          <w14:ligatures w14:val="none"/>
        </w:rPr>
        <w:t>. Daarmee zal</w:t>
      </w:r>
      <w:r w:rsidRPr="00E45A06" w:rsidR="00F80EB3">
        <w:rPr>
          <w:rFonts w:ascii="Verdana" w:hAnsi="Verdana" w:eastAsia="Times New Roman" w:cs="Arial"/>
          <w:kern w:val="0"/>
          <w:sz w:val="18"/>
          <w:szCs w:val="18"/>
          <w:lang w:eastAsia="nl-NL"/>
          <w14:ligatures w14:val="none"/>
        </w:rPr>
        <w:t xml:space="preserve"> elke aanvrager voldoende in de gelegenheid </w:t>
      </w:r>
      <w:r w:rsidRPr="00E45A06" w:rsidR="00B11669">
        <w:rPr>
          <w:rFonts w:ascii="Verdana" w:hAnsi="Verdana" w:eastAsia="Times New Roman" w:cs="Arial"/>
          <w:kern w:val="0"/>
          <w:sz w:val="18"/>
          <w:szCs w:val="18"/>
          <w:lang w:eastAsia="nl-NL"/>
          <w14:ligatures w14:val="none"/>
        </w:rPr>
        <w:t xml:space="preserve">zijn </w:t>
      </w:r>
      <w:r w:rsidRPr="00E45A06" w:rsidR="00F80EB3">
        <w:rPr>
          <w:rFonts w:ascii="Verdana" w:hAnsi="Verdana" w:eastAsia="Times New Roman" w:cs="Arial"/>
          <w:kern w:val="0"/>
          <w:sz w:val="18"/>
          <w:szCs w:val="18"/>
          <w:lang w:eastAsia="nl-NL"/>
          <w14:ligatures w14:val="none"/>
        </w:rPr>
        <w:t>gesteld een afwe</w:t>
      </w:r>
      <w:r w:rsidRPr="00E45A06" w:rsidR="00134F11">
        <w:rPr>
          <w:rFonts w:ascii="Verdana" w:hAnsi="Verdana" w:eastAsia="Times New Roman" w:cs="Arial"/>
          <w:kern w:val="0"/>
          <w:sz w:val="18"/>
          <w:szCs w:val="18"/>
          <w:lang w:eastAsia="nl-NL"/>
          <w14:ligatures w14:val="none"/>
        </w:rPr>
        <w:t>ging</w:t>
      </w:r>
      <w:r w:rsidRPr="00E45A06" w:rsidR="00F80EB3">
        <w:rPr>
          <w:rFonts w:ascii="Verdana" w:hAnsi="Verdana" w:eastAsia="Times New Roman" w:cs="Arial"/>
          <w:kern w:val="0"/>
          <w:sz w:val="18"/>
          <w:szCs w:val="18"/>
          <w:lang w:eastAsia="nl-NL"/>
          <w14:ligatures w14:val="none"/>
        </w:rPr>
        <w:t xml:space="preserve"> te maken</w:t>
      </w:r>
      <w:r w:rsidRPr="00E45A06" w:rsidR="00B11669">
        <w:rPr>
          <w:rFonts w:ascii="Verdana" w:hAnsi="Verdana" w:eastAsia="Times New Roman" w:cs="Arial"/>
          <w:kern w:val="0"/>
          <w:sz w:val="18"/>
          <w:szCs w:val="18"/>
          <w:lang w:eastAsia="nl-NL"/>
          <w14:ligatures w14:val="none"/>
        </w:rPr>
        <w:t>.</w:t>
      </w:r>
      <w:r w:rsidRPr="00E45A06" w:rsidR="00B63D4B">
        <w:rPr>
          <w:rFonts w:ascii="Verdana" w:hAnsi="Verdana" w:eastAsia="Times New Roman" w:cs="Arial"/>
          <w:kern w:val="0"/>
          <w:sz w:val="18"/>
          <w:szCs w:val="18"/>
          <w:lang w:eastAsia="nl-NL"/>
          <w14:ligatures w14:val="none"/>
        </w:rPr>
        <w:t xml:space="preserve"> </w:t>
      </w:r>
      <w:r w:rsidRPr="00E45A06" w:rsidR="002B0484">
        <w:rPr>
          <w:rFonts w:ascii="Verdana" w:hAnsi="Verdana" w:eastAsia="Times New Roman" w:cs="Arial"/>
          <w:kern w:val="0"/>
          <w:sz w:val="18"/>
          <w:szCs w:val="18"/>
          <w:lang w:eastAsia="nl-NL"/>
          <w14:ligatures w14:val="none"/>
        </w:rPr>
        <w:t xml:space="preserve">Als dat leidt tot een latere datum blijft tevens een uiterste aanvraagdatum gelden van zes maanden na het onherroepelijk worden van </w:t>
      </w:r>
      <w:r w:rsidRPr="00AE5CBE" w:rsidR="00AE5CBE">
        <w:rPr>
          <w:rFonts w:ascii="Verdana" w:hAnsi="Verdana" w:eastAsia="Times New Roman" w:cs="Arial"/>
          <w:kern w:val="0"/>
          <w:sz w:val="18"/>
          <w:szCs w:val="18"/>
          <w:lang w:eastAsia="nl-NL"/>
          <w14:ligatures w14:val="none"/>
        </w:rPr>
        <w:t>de beschikking tot toekenning van compensatie of tegemoetkoming</w:t>
      </w:r>
      <w:r w:rsidR="00AE5CBE">
        <w:rPr>
          <w:rFonts w:ascii="Verdana" w:hAnsi="Verdana" w:eastAsia="Times New Roman" w:cs="Arial"/>
          <w:kern w:val="0"/>
          <w:sz w:val="18"/>
          <w:szCs w:val="18"/>
          <w:lang w:eastAsia="nl-NL"/>
          <w14:ligatures w14:val="none"/>
        </w:rPr>
        <w:t xml:space="preserve"> (</w:t>
      </w:r>
      <w:r w:rsidRPr="00E45A06" w:rsidR="002B0484">
        <w:rPr>
          <w:rFonts w:ascii="Verdana" w:hAnsi="Verdana" w:eastAsia="Times New Roman" w:cs="Arial"/>
          <w:kern w:val="0"/>
          <w:sz w:val="18"/>
          <w:szCs w:val="18"/>
          <w:lang w:eastAsia="nl-NL"/>
          <w14:ligatures w14:val="none"/>
        </w:rPr>
        <w:t xml:space="preserve">de </w:t>
      </w:r>
      <w:r w:rsidR="00AE5CBE">
        <w:rPr>
          <w:rFonts w:ascii="Verdana" w:hAnsi="Verdana" w:eastAsia="Times New Roman" w:cs="Arial"/>
          <w:kern w:val="0"/>
          <w:sz w:val="18"/>
          <w:szCs w:val="18"/>
          <w:lang w:eastAsia="nl-NL"/>
          <w14:ligatures w14:val="none"/>
        </w:rPr>
        <w:t>integrale beoordeling).</w:t>
      </w:r>
    </w:p>
    <w:p w:rsidRPr="0069694B" w:rsidR="006842ED" w:rsidP="006842ED" w:rsidRDefault="006842ED" w14:paraId="50D9DBCB" w14:textId="43161AD8">
      <w:pPr>
        <w:shd w:val="clear" w:color="auto" w:fill="FFFFFF"/>
        <w:spacing w:before="100" w:beforeAutospacing="1" w:after="100" w:afterAutospacing="1" w:line="276" w:lineRule="auto"/>
        <w:ind w:left="708" w:firstLine="708"/>
        <w:rPr>
          <w:rFonts w:ascii="Verdana" w:hAnsi="Verdana" w:eastAsia="Times New Roman" w:cs="Arial"/>
          <w:kern w:val="0"/>
          <w:sz w:val="18"/>
          <w:szCs w:val="18"/>
          <w:u w:val="single"/>
          <w:lang w:eastAsia="nl-NL"/>
          <w14:ligatures w14:val="none"/>
        </w:rPr>
      </w:pPr>
      <w:r w:rsidRPr="0069694B">
        <w:rPr>
          <w:rFonts w:ascii="Verdana" w:hAnsi="Verdana" w:eastAsia="Times New Roman" w:cs="Arial"/>
          <w:kern w:val="0"/>
          <w:sz w:val="18"/>
          <w:szCs w:val="18"/>
          <w:u w:val="single"/>
          <w:lang w:eastAsia="nl-NL"/>
          <w14:ligatures w14:val="none"/>
        </w:rPr>
        <w:t>Budgettair</w:t>
      </w:r>
    </w:p>
    <w:p w:rsidRPr="0069694B" w:rsidR="00AC128C" w:rsidP="00AC128C" w:rsidRDefault="00AC128C" w14:paraId="402B0BF8" w14:textId="66E392A7">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69694B">
        <w:rPr>
          <w:rFonts w:ascii="Verdana" w:hAnsi="Verdana" w:eastAsia="Times New Roman" w:cs="Arial"/>
          <w:kern w:val="0"/>
          <w:sz w:val="18"/>
          <w:szCs w:val="18"/>
          <w:lang w:eastAsia="nl-NL"/>
          <w14:ligatures w14:val="none"/>
        </w:rPr>
        <w:t xml:space="preserve">De bovengenoemde wijzigingen hebben geen budgettaire gevolgen. </w:t>
      </w:r>
    </w:p>
    <w:p w:rsidRPr="0069694B" w:rsidR="006842ED" w:rsidP="006842ED" w:rsidRDefault="006842ED" w14:paraId="464AFF1E" w14:textId="33134670">
      <w:pPr>
        <w:shd w:val="clear" w:color="auto" w:fill="FFFFFF"/>
        <w:spacing w:before="100" w:beforeAutospacing="1" w:after="100" w:afterAutospacing="1" w:line="276" w:lineRule="auto"/>
        <w:ind w:left="708" w:firstLine="708"/>
        <w:rPr>
          <w:rFonts w:ascii="Verdana" w:hAnsi="Verdana" w:eastAsia="Times New Roman" w:cs="Arial"/>
          <w:kern w:val="0"/>
          <w:sz w:val="18"/>
          <w:szCs w:val="18"/>
          <w:u w:val="single"/>
          <w:lang w:eastAsia="nl-NL"/>
          <w14:ligatures w14:val="none"/>
        </w:rPr>
      </w:pPr>
      <w:r w:rsidRPr="0069694B">
        <w:rPr>
          <w:rFonts w:ascii="Verdana" w:hAnsi="Verdana" w:eastAsia="Times New Roman" w:cs="Arial"/>
          <w:kern w:val="0"/>
          <w:sz w:val="18"/>
          <w:szCs w:val="18"/>
          <w:u w:val="single"/>
          <w:lang w:eastAsia="nl-NL"/>
          <w14:ligatures w14:val="none"/>
        </w:rPr>
        <w:t>Uitvoeringsgevolgen</w:t>
      </w:r>
    </w:p>
    <w:p w:rsidR="00D02A13" w:rsidP="006842ED" w:rsidRDefault="00E45A06" w14:paraId="56A8C295" w14:textId="463802FF">
      <w:pPr>
        <w:ind w:left="1416"/>
        <w:rPr>
          <w:rFonts w:ascii="Verdana" w:hAnsi="Verdana"/>
          <w:sz w:val="18"/>
          <w:szCs w:val="18"/>
        </w:rPr>
      </w:pPr>
      <w:r>
        <w:rPr>
          <w:rFonts w:ascii="Verdana" w:hAnsi="Verdana"/>
          <w:sz w:val="18"/>
          <w:szCs w:val="18"/>
        </w:rPr>
        <w:t>D</w:t>
      </w:r>
      <w:r w:rsidRPr="0069694B" w:rsidR="00134F11">
        <w:rPr>
          <w:rFonts w:ascii="Verdana" w:hAnsi="Verdana"/>
          <w:sz w:val="18"/>
          <w:szCs w:val="18"/>
        </w:rPr>
        <w:t>e Dienst Toeslagen</w:t>
      </w:r>
      <w:r>
        <w:rPr>
          <w:rFonts w:ascii="Verdana" w:hAnsi="Verdana"/>
          <w:sz w:val="18"/>
          <w:szCs w:val="18"/>
        </w:rPr>
        <w:t xml:space="preserve"> heeft de uitvoerbaarheid getoetst van </w:t>
      </w:r>
      <w:r w:rsidR="00907A1A">
        <w:rPr>
          <w:rFonts w:ascii="Verdana" w:hAnsi="Verdana"/>
          <w:sz w:val="18"/>
          <w:szCs w:val="18"/>
        </w:rPr>
        <w:t xml:space="preserve">het verlengen van </w:t>
      </w:r>
      <w:r>
        <w:rPr>
          <w:rFonts w:ascii="Verdana" w:hAnsi="Verdana"/>
          <w:sz w:val="18"/>
          <w:szCs w:val="18"/>
        </w:rPr>
        <w:t xml:space="preserve">een uiterste aanvraagdatum voor </w:t>
      </w:r>
      <w:r w:rsidR="00907A1A">
        <w:rPr>
          <w:rFonts w:ascii="Verdana" w:hAnsi="Verdana"/>
          <w:sz w:val="18"/>
          <w:szCs w:val="18"/>
        </w:rPr>
        <w:t xml:space="preserve">aanvullende </w:t>
      </w:r>
      <w:r>
        <w:rPr>
          <w:rFonts w:ascii="Verdana" w:hAnsi="Verdana"/>
          <w:sz w:val="18"/>
          <w:szCs w:val="18"/>
        </w:rPr>
        <w:t xml:space="preserve">compensatie </w:t>
      </w:r>
      <w:r w:rsidR="00907A1A">
        <w:rPr>
          <w:rFonts w:ascii="Verdana" w:hAnsi="Verdana"/>
          <w:sz w:val="18"/>
          <w:szCs w:val="18"/>
        </w:rPr>
        <w:t>voor</w:t>
      </w:r>
      <w:r>
        <w:rPr>
          <w:rFonts w:ascii="Verdana" w:hAnsi="Verdana"/>
          <w:sz w:val="18"/>
          <w:szCs w:val="18"/>
        </w:rPr>
        <w:t xml:space="preserve"> </w:t>
      </w:r>
      <w:r w:rsidR="00907A1A">
        <w:rPr>
          <w:rFonts w:ascii="Verdana" w:hAnsi="Verdana"/>
          <w:sz w:val="18"/>
          <w:szCs w:val="18"/>
        </w:rPr>
        <w:t>de werkelijke</w:t>
      </w:r>
      <w:r>
        <w:rPr>
          <w:rFonts w:ascii="Verdana" w:hAnsi="Verdana"/>
          <w:sz w:val="18"/>
          <w:szCs w:val="18"/>
        </w:rPr>
        <w:t xml:space="preserve"> schade van 1 januari 2026</w:t>
      </w:r>
      <w:r w:rsidR="00F0534D">
        <w:rPr>
          <w:rFonts w:ascii="Verdana" w:hAnsi="Verdana"/>
          <w:sz w:val="18"/>
          <w:szCs w:val="18"/>
        </w:rPr>
        <w:t xml:space="preserve">, </w:t>
      </w:r>
      <w:r w:rsidRPr="0069694B" w:rsidR="00134F11">
        <w:rPr>
          <w:rFonts w:ascii="Verdana" w:hAnsi="Verdana"/>
          <w:sz w:val="18"/>
          <w:szCs w:val="18"/>
        </w:rPr>
        <w:t xml:space="preserve">met als conclusie dat </w:t>
      </w:r>
      <w:r w:rsidR="00F0534D">
        <w:rPr>
          <w:rFonts w:ascii="Verdana" w:hAnsi="Verdana"/>
          <w:sz w:val="18"/>
          <w:szCs w:val="18"/>
        </w:rPr>
        <w:t>dat</w:t>
      </w:r>
      <w:r w:rsidRPr="0069694B" w:rsidR="00134F11">
        <w:rPr>
          <w:rFonts w:ascii="Verdana" w:hAnsi="Verdana"/>
          <w:sz w:val="18"/>
          <w:szCs w:val="18"/>
        </w:rPr>
        <w:t xml:space="preserve"> uitvoerbaar </w:t>
      </w:r>
      <w:r w:rsidR="00F0534D">
        <w:rPr>
          <w:rFonts w:ascii="Verdana" w:hAnsi="Verdana"/>
          <w:sz w:val="18"/>
          <w:szCs w:val="18"/>
        </w:rPr>
        <w:t xml:space="preserve">zal </w:t>
      </w:r>
      <w:r w:rsidRPr="0069694B" w:rsidR="00134F11">
        <w:rPr>
          <w:rFonts w:ascii="Verdana" w:hAnsi="Verdana"/>
          <w:sz w:val="18"/>
          <w:szCs w:val="18"/>
        </w:rPr>
        <w:t>zijn met een beperkte impact.</w:t>
      </w:r>
      <w:r w:rsidR="00543E03">
        <w:rPr>
          <w:rFonts w:ascii="Verdana" w:hAnsi="Verdana"/>
          <w:sz w:val="18"/>
          <w:szCs w:val="18"/>
        </w:rPr>
        <w:t xml:space="preserve"> Deze conclusie blijft in stand bij een latere </w:t>
      </w:r>
      <w:r w:rsidR="00C52788">
        <w:rPr>
          <w:rFonts w:ascii="Verdana" w:hAnsi="Verdana"/>
          <w:sz w:val="18"/>
          <w:szCs w:val="18"/>
        </w:rPr>
        <w:t>datum</w:t>
      </w:r>
      <w:r w:rsidR="00543E03">
        <w:rPr>
          <w:rFonts w:ascii="Verdana" w:hAnsi="Verdana"/>
          <w:sz w:val="18"/>
          <w:szCs w:val="18"/>
        </w:rPr>
        <w:t>. Ook met betrekking tot de uiterste aanvraagdatum voor de HZK-regeling medio februari 2026</w:t>
      </w:r>
      <w:r w:rsidRPr="0069694B" w:rsidR="00D61589">
        <w:rPr>
          <w:rFonts w:ascii="Verdana" w:hAnsi="Verdana"/>
          <w:sz w:val="18"/>
          <w:szCs w:val="18"/>
        </w:rPr>
        <w:t xml:space="preserve"> </w:t>
      </w:r>
      <w:r w:rsidR="00543E03">
        <w:rPr>
          <w:rFonts w:ascii="Verdana" w:hAnsi="Verdana"/>
          <w:sz w:val="18"/>
          <w:szCs w:val="18"/>
        </w:rPr>
        <w:t>concludeert</w:t>
      </w:r>
      <w:r w:rsidR="00AE5CBE">
        <w:rPr>
          <w:rFonts w:ascii="Verdana" w:hAnsi="Verdana"/>
          <w:sz w:val="18"/>
          <w:szCs w:val="18"/>
        </w:rPr>
        <w:t xml:space="preserve"> de Uitvoeringsorganisatie Herstel Toeslagen (</w:t>
      </w:r>
      <w:r w:rsidR="00543E03">
        <w:rPr>
          <w:rFonts w:ascii="Verdana" w:hAnsi="Verdana"/>
          <w:sz w:val="18"/>
          <w:szCs w:val="18"/>
        </w:rPr>
        <w:t>UHT</w:t>
      </w:r>
      <w:r w:rsidR="00AE5CBE">
        <w:rPr>
          <w:rFonts w:ascii="Verdana" w:hAnsi="Verdana"/>
          <w:sz w:val="18"/>
          <w:szCs w:val="18"/>
        </w:rPr>
        <w:t>)</w:t>
      </w:r>
      <w:r w:rsidR="00543E03">
        <w:rPr>
          <w:rFonts w:ascii="Verdana" w:hAnsi="Verdana"/>
          <w:sz w:val="18"/>
          <w:szCs w:val="18"/>
        </w:rPr>
        <w:t xml:space="preserve"> dat deze uitvoerbaar zal zijn. </w:t>
      </w:r>
      <w:r w:rsidRPr="0069694B" w:rsidR="00D61589">
        <w:rPr>
          <w:rFonts w:ascii="Verdana" w:hAnsi="Verdana"/>
          <w:sz w:val="18"/>
          <w:szCs w:val="18"/>
        </w:rPr>
        <w:t>De uitvoeringstoets</w:t>
      </w:r>
      <w:r w:rsidRPr="0069694B" w:rsidR="00682F01">
        <w:rPr>
          <w:rFonts w:ascii="Verdana" w:hAnsi="Verdana"/>
          <w:sz w:val="18"/>
          <w:szCs w:val="18"/>
        </w:rPr>
        <w:t>en zijn</w:t>
      </w:r>
      <w:r w:rsidRPr="0069694B" w:rsidR="00D61589">
        <w:rPr>
          <w:rFonts w:ascii="Verdana" w:hAnsi="Verdana"/>
          <w:sz w:val="18"/>
          <w:szCs w:val="18"/>
        </w:rPr>
        <w:t xml:space="preserve"> bijgevoegd bij deze nota van wijziging.</w:t>
      </w:r>
    </w:p>
    <w:p w:rsidRPr="00043FCF" w:rsidR="006842ED" w:rsidP="006842ED" w:rsidRDefault="006842ED" w14:paraId="421B2D0E" w14:textId="69F3B6EF">
      <w:pPr>
        <w:shd w:val="clear" w:color="auto" w:fill="FFFFFF"/>
        <w:spacing w:before="100" w:beforeAutospacing="1" w:after="100" w:afterAutospacing="1" w:line="276" w:lineRule="auto"/>
        <w:ind w:left="708" w:firstLine="708"/>
        <w:rPr>
          <w:rFonts w:ascii="Verdana" w:hAnsi="Verdana" w:eastAsia="Times New Roman" w:cs="Arial"/>
          <w:i/>
          <w:iCs/>
          <w:kern w:val="0"/>
          <w:sz w:val="18"/>
          <w:szCs w:val="18"/>
          <w:lang w:eastAsia="nl-NL"/>
          <w14:ligatures w14:val="none"/>
        </w:rPr>
      </w:pPr>
      <w:r w:rsidRPr="00043FCF">
        <w:rPr>
          <w:rFonts w:ascii="Verdana" w:hAnsi="Verdana" w:eastAsia="Times New Roman" w:cs="Arial"/>
          <w:i/>
          <w:iCs/>
          <w:kern w:val="0"/>
          <w:sz w:val="18"/>
          <w:szCs w:val="18"/>
          <w:lang w:eastAsia="nl-NL"/>
          <w14:ligatures w14:val="none"/>
        </w:rPr>
        <w:t xml:space="preserve">II. </w:t>
      </w:r>
      <w:proofErr w:type="spellStart"/>
      <w:r w:rsidRPr="00043FCF">
        <w:rPr>
          <w:rFonts w:ascii="Verdana" w:hAnsi="Verdana" w:eastAsia="Times New Roman" w:cs="Arial"/>
          <w:i/>
          <w:iCs/>
          <w:kern w:val="0"/>
          <w:sz w:val="18"/>
          <w:szCs w:val="18"/>
          <w:lang w:eastAsia="nl-NL"/>
          <w14:ligatures w14:val="none"/>
        </w:rPr>
        <w:t>Onderdeelsgewijze</w:t>
      </w:r>
      <w:proofErr w:type="spellEnd"/>
      <w:r w:rsidRPr="00043FCF">
        <w:rPr>
          <w:rFonts w:ascii="Verdana" w:hAnsi="Verdana" w:eastAsia="Times New Roman" w:cs="Arial"/>
          <w:i/>
          <w:iCs/>
          <w:kern w:val="0"/>
          <w:sz w:val="18"/>
          <w:szCs w:val="18"/>
          <w:lang w:eastAsia="nl-NL"/>
          <w14:ligatures w14:val="none"/>
        </w:rPr>
        <w:t xml:space="preserve"> toelichting</w:t>
      </w:r>
    </w:p>
    <w:p w:rsidR="006E4CBD" w:rsidP="006842ED" w:rsidRDefault="006E4CBD" w14:paraId="7033C33D" w14:textId="08228965">
      <w:pPr>
        <w:shd w:val="clear" w:color="auto" w:fill="FFFFFF"/>
        <w:spacing w:before="100" w:beforeAutospacing="1" w:after="100" w:afterAutospacing="1" w:line="276" w:lineRule="auto"/>
        <w:ind w:left="708" w:firstLine="708"/>
        <w:rPr>
          <w:rFonts w:ascii="Verdana" w:hAnsi="Verdana" w:eastAsia="Times New Roman" w:cs="Arial"/>
          <w:i/>
          <w:iCs/>
          <w:kern w:val="0"/>
          <w:sz w:val="18"/>
          <w:szCs w:val="18"/>
          <w:lang w:eastAsia="nl-NL"/>
          <w14:ligatures w14:val="none"/>
        </w:rPr>
      </w:pPr>
      <w:r>
        <w:rPr>
          <w:rFonts w:ascii="Verdana" w:hAnsi="Verdana" w:eastAsia="Times New Roman" w:cs="Arial"/>
          <w:i/>
          <w:iCs/>
          <w:kern w:val="0"/>
          <w:sz w:val="18"/>
          <w:szCs w:val="18"/>
          <w:lang w:eastAsia="nl-NL"/>
          <w14:ligatures w14:val="none"/>
        </w:rPr>
        <w:t>Onderdelen A, B en F</w:t>
      </w:r>
    </w:p>
    <w:p w:rsidR="006E4CBD" w:rsidP="006842ED" w:rsidRDefault="006E4CBD" w14:paraId="7F0752B4" w14:textId="3EF5AE43">
      <w:pPr>
        <w:shd w:val="clear" w:color="auto" w:fill="FFFFFF"/>
        <w:spacing w:before="100" w:beforeAutospacing="1" w:after="100" w:afterAutospacing="1" w:line="276" w:lineRule="auto"/>
        <w:ind w:left="708" w:firstLine="708"/>
        <w:rPr>
          <w:rFonts w:ascii="Verdana" w:hAnsi="Verdana" w:eastAsia="Times New Roman" w:cs="Arial"/>
          <w:i/>
          <w:iCs/>
          <w:kern w:val="0"/>
          <w:sz w:val="18"/>
          <w:szCs w:val="18"/>
          <w:lang w:eastAsia="nl-NL"/>
          <w14:ligatures w14:val="none"/>
        </w:rPr>
      </w:pPr>
      <w:r>
        <w:rPr>
          <w:rFonts w:ascii="Verdana" w:hAnsi="Verdana" w:eastAsia="Times New Roman" w:cs="Arial"/>
          <w:i/>
          <w:iCs/>
          <w:kern w:val="0"/>
          <w:sz w:val="18"/>
          <w:szCs w:val="18"/>
          <w:lang w:eastAsia="nl-NL"/>
          <w14:ligatures w14:val="none"/>
        </w:rPr>
        <w:t>Opschrift, considerans en artikel VII (citeertitel)</w:t>
      </w:r>
    </w:p>
    <w:p w:rsidR="006E4CBD" w:rsidP="00330834" w:rsidRDefault="006E4CBD" w14:paraId="78637B90" w14:textId="787386F1">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Pr>
          <w:rFonts w:ascii="Verdana" w:hAnsi="Verdana" w:eastAsia="Times New Roman" w:cs="Arial"/>
          <w:kern w:val="0"/>
          <w:sz w:val="18"/>
          <w:szCs w:val="18"/>
          <w:lang w:eastAsia="nl-NL"/>
          <w14:ligatures w14:val="none"/>
        </w:rPr>
        <w:t xml:space="preserve">Het opschrift, het ‘gelet op’ in de considerans en de citeertitel van het wetsvoorstel worden aangepast in verband met het opnemen in het wetsvoorstel van een voorstel om enkele aanvraagtermijnen </w:t>
      </w:r>
      <w:r w:rsidRPr="0075428D">
        <w:rPr>
          <w:rFonts w:ascii="Verdana" w:hAnsi="Verdana" w:eastAsia="Times New Roman" w:cs="Arial"/>
          <w:kern w:val="0"/>
          <w:sz w:val="18"/>
          <w:szCs w:val="18"/>
          <w:lang w:eastAsia="nl-NL"/>
          <w14:ligatures w14:val="none"/>
        </w:rPr>
        <w:t>van bepaalde regelingen inzake de hersteloperatie toeslagen</w:t>
      </w:r>
      <w:r>
        <w:rPr>
          <w:rFonts w:ascii="Verdana" w:hAnsi="Verdana" w:eastAsia="Times New Roman" w:cs="Arial"/>
          <w:kern w:val="0"/>
          <w:sz w:val="18"/>
          <w:szCs w:val="18"/>
          <w:lang w:eastAsia="nl-NL"/>
          <w14:ligatures w14:val="none"/>
        </w:rPr>
        <w:t xml:space="preserve"> aan te passen.</w:t>
      </w:r>
    </w:p>
    <w:p w:rsidR="00603F5C" w:rsidP="006842ED" w:rsidRDefault="00603F5C" w14:paraId="411F0A9B" w14:textId="6DD7C05C">
      <w:pPr>
        <w:shd w:val="clear" w:color="auto" w:fill="FFFFFF"/>
        <w:spacing w:before="100" w:beforeAutospacing="1" w:after="100" w:afterAutospacing="1" w:line="276" w:lineRule="auto"/>
        <w:ind w:left="708" w:firstLine="708"/>
        <w:rPr>
          <w:rFonts w:ascii="Verdana" w:hAnsi="Verdana" w:eastAsia="Times New Roman" w:cs="Arial"/>
          <w:i/>
          <w:iCs/>
          <w:kern w:val="0"/>
          <w:sz w:val="18"/>
          <w:szCs w:val="18"/>
          <w:lang w:eastAsia="nl-NL"/>
          <w14:ligatures w14:val="none"/>
        </w:rPr>
      </w:pPr>
      <w:r>
        <w:rPr>
          <w:rFonts w:ascii="Verdana" w:hAnsi="Verdana" w:eastAsia="Times New Roman" w:cs="Arial"/>
          <w:i/>
          <w:iCs/>
          <w:kern w:val="0"/>
          <w:sz w:val="18"/>
          <w:szCs w:val="18"/>
          <w:lang w:eastAsia="nl-NL"/>
          <w14:ligatures w14:val="none"/>
        </w:rPr>
        <w:t xml:space="preserve">Onderdeel </w:t>
      </w:r>
      <w:r w:rsidR="006E4CBD">
        <w:rPr>
          <w:rFonts w:ascii="Verdana" w:hAnsi="Verdana" w:eastAsia="Times New Roman" w:cs="Arial"/>
          <w:i/>
          <w:iCs/>
          <w:kern w:val="0"/>
          <w:sz w:val="18"/>
          <w:szCs w:val="18"/>
          <w:lang w:eastAsia="nl-NL"/>
          <w14:ligatures w14:val="none"/>
        </w:rPr>
        <w:t>C</w:t>
      </w:r>
    </w:p>
    <w:p w:rsidR="00603F5C" w:rsidP="00330834" w:rsidRDefault="0077501B" w14:paraId="3C673911" w14:textId="7A6B47A7">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Pr>
          <w:rFonts w:ascii="Verdana" w:hAnsi="Verdana" w:eastAsia="Times New Roman" w:cs="Arial"/>
          <w:i/>
          <w:iCs/>
          <w:kern w:val="0"/>
          <w:sz w:val="18"/>
          <w:szCs w:val="18"/>
          <w:lang w:eastAsia="nl-NL"/>
          <w14:ligatures w14:val="none"/>
        </w:rPr>
        <w:t>Artikel I, onderdeel D</w:t>
      </w:r>
      <w:r w:rsidR="00603F5C">
        <w:rPr>
          <w:rFonts w:ascii="Verdana" w:hAnsi="Verdana" w:eastAsia="Times New Roman" w:cs="Arial"/>
          <w:i/>
          <w:iCs/>
          <w:kern w:val="0"/>
          <w:sz w:val="18"/>
          <w:szCs w:val="18"/>
          <w:lang w:eastAsia="nl-NL"/>
          <w14:ligatures w14:val="none"/>
        </w:rPr>
        <w:t xml:space="preserve"> (</w:t>
      </w:r>
      <w:r w:rsidR="00455411">
        <w:rPr>
          <w:rFonts w:ascii="Verdana" w:hAnsi="Verdana" w:eastAsia="Times New Roman" w:cs="Arial"/>
          <w:i/>
          <w:iCs/>
          <w:kern w:val="0"/>
          <w:sz w:val="18"/>
          <w:szCs w:val="18"/>
          <w:lang w:eastAsia="nl-NL"/>
          <w14:ligatures w14:val="none"/>
        </w:rPr>
        <w:t>a</w:t>
      </w:r>
      <w:r w:rsidR="00603F5C">
        <w:rPr>
          <w:rFonts w:ascii="Verdana" w:hAnsi="Verdana" w:eastAsia="Times New Roman" w:cs="Arial"/>
          <w:i/>
          <w:iCs/>
          <w:kern w:val="0"/>
          <w:sz w:val="18"/>
          <w:szCs w:val="18"/>
          <w:lang w:eastAsia="nl-NL"/>
          <w14:ligatures w14:val="none"/>
        </w:rPr>
        <w:t xml:space="preserve">rtikel </w:t>
      </w:r>
      <w:r w:rsidR="00AA4052">
        <w:rPr>
          <w:rFonts w:ascii="Verdana" w:hAnsi="Verdana" w:eastAsia="Times New Roman" w:cs="Arial"/>
          <w:i/>
          <w:iCs/>
          <w:kern w:val="0"/>
          <w:sz w:val="18"/>
          <w:szCs w:val="18"/>
          <w:lang w:eastAsia="nl-NL"/>
          <w14:ligatures w14:val="none"/>
        </w:rPr>
        <w:t>21b, tweede lid</w:t>
      </w:r>
      <w:r w:rsidR="00455411">
        <w:rPr>
          <w:rFonts w:ascii="Verdana" w:hAnsi="Verdana" w:eastAsia="Times New Roman" w:cs="Arial"/>
          <w:i/>
          <w:iCs/>
          <w:kern w:val="0"/>
          <w:sz w:val="18"/>
          <w:szCs w:val="18"/>
          <w:lang w:eastAsia="nl-NL"/>
          <w14:ligatures w14:val="none"/>
        </w:rPr>
        <w:t>,</w:t>
      </w:r>
      <w:r w:rsidR="00AA4052">
        <w:rPr>
          <w:rFonts w:ascii="Verdana" w:hAnsi="Verdana" w:eastAsia="Times New Roman" w:cs="Arial"/>
          <w:i/>
          <w:iCs/>
          <w:kern w:val="0"/>
          <w:sz w:val="18"/>
          <w:szCs w:val="18"/>
          <w:lang w:eastAsia="nl-NL"/>
          <w14:ligatures w14:val="none"/>
        </w:rPr>
        <w:t xml:space="preserve"> van</w:t>
      </w:r>
      <w:r w:rsidR="00455411">
        <w:rPr>
          <w:rFonts w:ascii="Verdana" w:hAnsi="Verdana" w:eastAsia="Times New Roman" w:cs="Arial"/>
          <w:i/>
          <w:iCs/>
          <w:kern w:val="0"/>
          <w:sz w:val="18"/>
          <w:szCs w:val="18"/>
          <w:lang w:eastAsia="nl-NL"/>
          <w14:ligatures w14:val="none"/>
        </w:rPr>
        <w:t xml:space="preserve"> de Algemene</w:t>
      </w:r>
      <w:r w:rsidR="00AA4052">
        <w:rPr>
          <w:rFonts w:ascii="Verdana" w:hAnsi="Verdana" w:eastAsia="Times New Roman" w:cs="Arial"/>
          <w:i/>
          <w:iCs/>
          <w:kern w:val="0"/>
          <w:sz w:val="18"/>
          <w:szCs w:val="18"/>
          <w:lang w:eastAsia="nl-NL"/>
          <w14:ligatures w14:val="none"/>
        </w:rPr>
        <w:t xml:space="preserve"> </w:t>
      </w:r>
      <w:r w:rsidR="00455411">
        <w:rPr>
          <w:rFonts w:ascii="Verdana" w:hAnsi="Verdana" w:eastAsia="Times New Roman" w:cs="Arial"/>
          <w:i/>
          <w:iCs/>
          <w:kern w:val="0"/>
          <w:sz w:val="18"/>
          <w:szCs w:val="18"/>
          <w:lang w:eastAsia="nl-NL"/>
          <w14:ligatures w14:val="none"/>
        </w:rPr>
        <w:t>w</w:t>
      </w:r>
      <w:r w:rsidR="00AA4052">
        <w:rPr>
          <w:rFonts w:ascii="Verdana" w:hAnsi="Verdana" w:eastAsia="Times New Roman" w:cs="Arial"/>
          <w:i/>
          <w:iCs/>
          <w:kern w:val="0"/>
          <w:sz w:val="18"/>
          <w:szCs w:val="18"/>
          <w:lang w:eastAsia="nl-NL"/>
          <w14:ligatures w14:val="none"/>
        </w:rPr>
        <w:t>et</w:t>
      </w:r>
      <w:r w:rsidR="00330834">
        <w:rPr>
          <w:rFonts w:ascii="Verdana" w:hAnsi="Verdana" w:eastAsia="Times New Roman" w:cs="Arial"/>
          <w:i/>
          <w:iCs/>
          <w:kern w:val="0"/>
          <w:sz w:val="18"/>
          <w:szCs w:val="18"/>
          <w:lang w:eastAsia="nl-NL"/>
          <w14:ligatures w14:val="none"/>
        </w:rPr>
        <w:t xml:space="preserve"> </w:t>
      </w:r>
      <w:r w:rsidR="00455411">
        <w:rPr>
          <w:rFonts w:ascii="Verdana" w:hAnsi="Verdana" w:eastAsia="Times New Roman" w:cs="Arial"/>
          <w:i/>
          <w:iCs/>
          <w:kern w:val="0"/>
          <w:sz w:val="18"/>
          <w:szCs w:val="18"/>
          <w:lang w:eastAsia="nl-NL"/>
          <w14:ligatures w14:val="none"/>
        </w:rPr>
        <w:t>inkomensafhankelijke regelingen</w:t>
      </w:r>
      <w:r w:rsidR="00AA4052">
        <w:rPr>
          <w:rFonts w:ascii="Verdana" w:hAnsi="Verdana" w:eastAsia="Times New Roman" w:cs="Arial"/>
          <w:i/>
          <w:iCs/>
          <w:kern w:val="0"/>
          <w:sz w:val="18"/>
          <w:szCs w:val="18"/>
          <w:lang w:eastAsia="nl-NL"/>
          <w14:ligatures w14:val="none"/>
        </w:rPr>
        <w:t>)</w:t>
      </w:r>
    </w:p>
    <w:p w:rsidRPr="004E450D" w:rsidR="00603F5C" w:rsidP="00AA4052" w:rsidRDefault="00AA4052" w14:paraId="30D62197" w14:textId="08FB6D74">
      <w:pPr>
        <w:ind w:left="1416"/>
        <w:rPr>
          <w:rFonts w:ascii="Verdana" w:hAnsi="Verdana" w:eastAsia="Times New Roman" w:cs="Arial"/>
          <w:kern w:val="0"/>
          <w:sz w:val="18"/>
          <w:szCs w:val="18"/>
          <w:lang w:eastAsia="nl-NL"/>
          <w14:ligatures w14:val="none"/>
        </w:rPr>
      </w:pPr>
      <w:r w:rsidRPr="004E450D">
        <w:rPr>
          <w:rFonts w:ascii="Verdana" w:hAnsi="Verdana"/>
          <w:sz w:val="18"/>
          <w:szCs w:val="18"/>
        </w:rPr>
        <w:t xml:space="preserve">De formulering van het voorgestelde artikel 21b, tweede lid, </w:t>
      </w:r>
      <w:proofErr w:type="spellStart"/>
      <w:r w:rsidRPr="004E450D">
        <w:rPr>
          <w:rFonts w:ascii="Verdana" w:hAnsi="Verdana"/>
          <w:sz w:val="18"/>
          <w:szCs w:val="18"/>
        </w:rPr>
        <w:t>Awir</w:t>
      </w:r>
      <w:proofErr w:type="spellEnd"/>
      <w:r w:rsidRPr="004E450D">
        <w:rPr>
          <w:rFonts w:ascii="Verdana" w:hAnsi="Verdana"/>
          <w:sz w:val="18"/>
          <w:szCs w:val="18"/>
        </w:rPr>
        <w:t xml:space="preserve"> wordt aangepast conform de Aanwijzingen voor de regelgeving</w:t>
      </w:r>
      <w:r w:rsidR="00B2790D">
        <w:rPr>
          <w:rFonts w:ascii="Verdana" w:hAnsi="Verdana"/>
          <w:sz w:val="18"/>
          <w:szCs w:val="18"/>
        </w:rPr>
        <w:t xml:space="preserve"> (Ar)</w:t>
      </w:r>
      <w:r w:rsidRPr="004E450D">
        <w:rPr>
          <w:rFonts w:ascii="Verdana" w:hAnsi="Verdana"/>
          <w:sz w:val="18"/>
          <w:szCs w:val="18"/>
        </w:rPr>
        <w:t>.</w:t>
      </w:r>
      <w:r w:rsidR="00662D67">
        <w:rPr>
          <w:rStyle w:val="Voetnootmarkering"/>
          <w:rFonts w:ascii="Verdana" w:hAnsi="Verdana"/>
          <w:sz w:val="18"/>
          <w:szCs w:val="18"/>
        </w:rPr>
        <w:footnoteReference w:id="6"/>
      </w:r>
      <w:r w:rsidR="00662D67">
        <w:rPr>
          <w:rFonts w:ascii="Verdana" w:hAnsi="Verdana"/>
          <w:sz w:val="18"/>
          <w:szCs w:val="18"/>
        </w:rPr>
        <w:t xml:space="preserve"> </w:t>
      </w:r>
      <w:r w:rsidRPr="004E450D">
        <w:rPr>
          <w:rFonts w:ascii="Verdana" w:hAnsi="Verdana"/>
          <w:sz w:val="18"/>
          <w:szCs w:val="18"/>
        </w:rPr>
        <w:t>Hiermee wordt de voorgestelde wettekst verduidelijkt.</w:t>
      </w:r>
      <w:r>
        <w:rPr>
          <w:rFonts w:ascii="Verdana" w:hAnsi="Verdana"/>
          <w:sz w:val="18"/>
          <w:szCs w:val="18"/>
        </w:rPr>
        <w:t xml:space="preserve"> </w:t>
      </w:r>
      <w:r w:rsidRPr="00AA4052">
        <w:rPr>
          <w:rFonts w:ascii="Verdana" w:hAnsi="Verdana"/>
          <w:sz w:val="18"/>
          <w:szCs w:val="18"/>
        </w:rPr>
        <w:t>Hiermee is geen inhoudelijke wijziging beoogd</w:t>
      </w:r>
      <w:r w:rsidR="00433B58">
        <w:rPr>
          <w:rFonts w:ascii="Verdana" w:hAnsi="Verdana"/>
          <w:sz w:val="18"/>
          <w:szCs w:val="18"/>
        </w:rPr>
        <w:t>.</w:t>
      </w:r>
    </w:p>
    <w:p w:rsidRPr="00C1055A" w:rsidR="00F32D79" w:rsidP="00D024AF" w:rsidRDefault="00F32D79" w14:paraId="7F140D1E" w14:textId="42BA36EE">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C1055A">
        <w:rPr>
          <w:rFonts w:ascii="Verdana" w:hAnsi="Verdana" w:eastAsia="Times New Roman" w:cs="Arial"/>
          <w:i/>
          <w:iCs/>
          <w:kern w:val="0"/>
          <w:sz w:val="18"/>
          <w:szCs w:val="18"/>
          <w:lang w:eastAsia="nl-NL"/>
          <w14:ligatures w14:val="none"/>
        </w:rPr>
        <w:t xml:space="preserve">Onderdeel </w:t>
      </w:r>
      <w:r w:rsidR="006E4CBD">
        <w:rPr>
          <w:rFonts w:ascii="Verdana" w:hAnsi="Verdana" w:eastAsia="Times New Roman" w:cs="Arial"/>
          <w:i/>
          <w:iCs/>
          <w:kern w:val="0"/>
          <w:sz w:val="18"/>
          <w:szCs w:val="18"/>
          <w:lang w:eastAsia="nl-NL"/>
          <w14:ligatures w14:val="none"/>
        </w:rPr>
        <w:t>D</w:t>
      </w:r>
    </w:p>
    <w:p w:rsidRPr="00C1055A" w:rsidR="00D17854" w:rsidP="00D024AF" w:rsidRDefault="00D17854" w14:paraId="6B1A48C0" w14:textId="53706C43">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C1055A">
        <w:rPr>
          <w:rFonts w:ascii="Verdana" w:hAnsi="Verdana" w:eastAsia="Times New Roman" w:cs="Arial"/>
          <w:i/>
          <w:iCs/>
          <w:kern w:val="0"/>
          <w:sz w:val="18"/>
          <w:szCs w:val="18"/>
          <w:lang w:eastAsia="nl-NL"/>
          <w14:ligatures w14:val="none"/>
        </w:rPr>
        <w:t>Artikel II</w:t>
      </w:r>
      <w:r w:rsidR="00455411">
        <w:rPr>
          <w:rFonts w:ascii="Verdana" w:hAnsi="Verdana" w:eastAsia="Times New Roman" w:cs="Arial"/>
          <w:i/>
          <w:iCs/>
          <w:kern w:val="0"/>
          <w:sz w:val="18"/>
          <w:szCs w:val="18"/>
          <w:lang w:eastAsia="nl-NL"/>
          <w14:ligatures w14:val="none"/>
        </w:rPr>
        <w:t>, onderdelen C tot en met H</w:t>
      </w:r>
      <w:r w:rsidRPr="00C1055A">
        <w:rPr>
          <w:rFonts w:ascii="Verdana" w:hAnsi="Verdana" w:eastAsia="Times New Roman" w:cs="Arial"/>
          <w:i/>
          <w:iCs/>
          <w:kern w:val="0"/>
          <w:sz w:val="18"/>
          <w:szCs w:val="18"/>
          <w:lang w:eastAsia="nl-NL"/>
          <w14:ligatures w14:val="none"/>
        </w:rPr>
        <w:t xml:space="preserve"> (artikelen 2.9b, 6.1, 6.1c, 6.9, 6.12 en 8.10 van de Wet hersteloperatie toeslagen)</w:t>
      </w:r>
    </w:p>
    <w:p w:rsidRPr="00043FCF" w:rsidR="00D024AF" w:rsidP="00D024AF" w:rsidRDefault="00D024AF" w14:paraId="504DEC57" w14:textId="26E7FA3D">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 xml:space="preserve">Op grond van onderdeel </w:t>
      </w:r>
      <w:r w:rsidR="007C785D">
        <w:rPr>
          <w:rFonts w:ascii="Verdana" w:hAnsi="Verdana" w:eastAsia="Times New Roman" w:cs="Arial"/>
          <w:kern w:val="0"/>
          <w:sz w:val="18"/>
          <w:szCs w:val="18"/>
          <w:lang w:eastAsia="nl-NL"/>
          <w14:ligatures w14:val="none"/>
        </w:rPr>
        <w:t>D</w:t>
      </w:r>
      <w:r w:rsidRPr="00043FCF">
        <w:rPr>
          <w:rFonts w:ascii="Verdana" w:hAnsi="Verdana" w:eastAsia="Times New Roman" w:cs="Arial"/>
          <w:kern w:val="0"/>
          <w:sz w:val="18"/>
          <w:szCs w:val="18"/>
          <w:lang w:eastAsia="nl-NL"/>
          <w14:ligatures w14:val="none"/>
        </w:rPr>
        <w:t xml:space="preserve"> worden </w:t>
      </w:r>
      <w:r w:rsidR="0094686E">
        <w:rPr>
          <w:rFonts w:ascii="Verdana" w:hAnsi="Verdana" w:eastAsia="Times New Roman" w:cs="Arial"/>
          <w:kern w:val="0"/>
          <w:sz w:val="18"/>
          <w:szCs w:val="18"/>
          <w:lang w:eastAsia="nl-NL"/>
          <w14:ligatures w14:val="none"/>
        </w:rPr>
        <w:t>zes</w:t>
      </w:r>
      <w:r w:rsidRPr="00043FCF">
        <w:rPr>
          <w:rFonts w:ascii="Verdana" w:hAnsi="Verdana" w:eastAsia="Times New Roman" w:cs="Arial"/>
          <w:kern w:val="0"/>
          <w:sz w:val="18"/>
          <w:szCs w:val="18"/>
          <w:lang w:eastAsia="nl-NL"/>
          <w14:ligatures w14:val="none"/>
        </w:rPr>
        <w:t xml:space="preserve"> onderdelen toegevoegd aan artikel II van het wetsvoorstel, </w:t>
      </w:r>
      <w:r w:rsidR="00D17854">
        <w:rPr>
          <w:rFonts w:ascii="Verdana" w:hAnsi="Verdana" w:eastAsia="Times New Roman" w:cs="Arial"/>
          <w:kern w:val="0"/>
          <w:sz w:val="18"/>
          <w:szCs w:val="18"/>
          <w:lang w:eastAsia="nl-NL"/>
          <w14:ligatures w14:val="none"/>
        </w:rPr>
        <w:t>dat</w:t>
      </w:r>
      <w:r w:rsidRPr="00043FCF" w:rsidR="00D17854">
        <w:rPr>
          <w:rFonts w:ascii="Verdana" w:hAnsi="Verdana" w:eastAsia="Times New Roman" w:cs="Arial"/>
          <w:kern w:val="0"/>
          <w:sz w:val="18"/>
          <w:szCs w:val="18"/>
          <w:lang w:eastAsia="nl-NL"/>
          <w14:ligatures w14:val="none"/>
        </w:rPr>
        <w:t xml:space="preserve"> </w:t>
      </w:r>
      <w:r w:rsidRPr="00043FCF">
        <w:rPr>
          <w:rFonts w:ascii="Verdana" w:hAnsi="Verdana" w:eastAsia="Times New Roman" w:cs="Arial"/>
          <w:kern w:val="0"/>
          <w:sz w:val="18"/>
          <w:szCs w:val="18"/>
          <w:lang w:eastAsia="nl-NL"/>
          <w14:ligatures w14:val="none"/>
        </w:rPr>
        <w:t>zie</w:t>
      </w:r>
      <w:r w:rsidR="00D17854">
        <w:rPr>
          <w:rFonts w:ascii="Verdana" w:hAnsi="Verdana" w:eastAsia="Times New Roman" w:cs="Arial"/>
          <w:kern w:val="0"/>
          <w:sz w:val="18"/>
          <w:szCs w:val="18"/>
          <w:lang w:eastAsia="nl-NL"/>
          <w14:ligatures w14:val="none"/>
        </w:rPr>
        <w:t>t</w:t>
      </w:r>
      <w:r w:rsidRPr="00043FCF">
        <w:rPr>
          <w:rFonts w:ascii="Verdana" w:hAnsi="Verdana" w:eastAsia="Times New Roman" w:cs="Arial"/>
          <w:kern w:val="0"/>
          <w:sz w:val="18"/>
          <w:szCs w:val="18"/>
          <w:lang w:eastAsia="nl-NL"/>
          <w14:ligatures w14:val="none"/>
        </w:rPr>
        <w:t xml:space="preserve"> op </w:t>
      </w:r>
      <w:r w:rsidRPr="00043FCF" w:rsidR="000A34AC">
        <w:rPr>
          <w:rFonts w:ascii="Verdana" w:hAnsi="Verdana" w:eastAsia="Times New Roman" w:cs="Arial"/>
          <w:kern w:val="0"/>
          <w:sz w:val="18"/>
          <w:szCs w:val="18"/>
          <w:lang w:eastAsia="nl-NL"/>
          <w14:ligatures w14:val="none"/>
        </w:rPr>
        <w:t xml:space="preserve">het wijzigen van de </w:t>
      </w:r>
      <w:proofErr w:type="spellStart"/>
      <w:r w:rsidRPr="00043FCF" w:rsidR="000A34AC">
        <w:rPr>
          <w:rFonts w:ascii="Verdana" w:hAnsi="Verdana" w:eastAsia="Times New Roman" w:cs="Arial"/>
          <w:kern w:val="0"/>
          <w:sz w:val="18"/>
          <w:szCs w:val="18"/>
          <w:lang w:eastAsia="nl-NL"/>
          <w14:ligatures w14:val="none"/>
        </w:rPr>
        <w:t>Wht</w:t>
      </w:r>
      <w:proofErr w:type="spellEnd"/>
      <w:r w:rsidRPr="00043FCF" w:rsidR="000A34AC">
        <w:rPr>
          <w:rFonts w:ascii="Verdana" w:hAnsi="Verdana" w:eastAsia="Times New Roman" w:cs="Arial"/>
          <w:kern w:val="0"/>
          <w:sz w:val="18"/>
          <w:szCs w:val="18"/>
          <w:lang w:eastAsia="nl-NL"/>
          <w14:ligatures w14:val="none"/>
        </w:rPr>
        <w:t>.</w:t>
      </w:r>
      <w:r w:rsidRPr="00043FCF">
        <w:rPr>
          <w:rFonts w:ascii="Verdana" w:hAnsi="Verdana" w:eastAsia="Times New Roman" w:cs="Arial"/>
          <w:kern w:val="0"/>
          <w:sz w:val="18"/>
          <w:szCs w:val="18"/>
          <w:lang w:eastAsia="nl-NL"/>
          <w14:ligatures w14:val="none"/>
        </w:rPr>
        <w:t xml:space="preserve"> </w:t>
      </w:r>
    </w:p>
    <w:p w:rsidRPr="00043FCF" w:rsidR="006842ED" w:rsidP="006842ED" w:rsidRDefault="006842ED" w14:paraId="349A97EE" w14:textId="30A2C180">
      <w:pPr>
        <w:shd w:val="clear" w:color="auto" w:fill="FFFFFF"/>
        <w:spacing w:before="100" w:beforeAutospacing="1" w:after="100" w:afterAutospacing="1" w:line="276" w:lineRule="auto"/>
        <w:ind w:left="708" w:firstLine="708"/>
        <w:rPr>
          <w:rFonts w:ascii="Verdana" w:hAnsi="Verdana" w:eastAsia="Times New Roman" w:cs="Arial"/>
          <w:i/>
          <w:iCs/>
          <w:kern w:val="0"/>
          <w:sz w:val="18"/>
          <w:szCs w:val="18"/>
          <w:lang w:eastAsia="nl-NL"/>
          <w14:ligatures w14:val="none"/>
        </w:rPr>
      </w:pPr>
      <w:r w:rsidRPr="00043FCF">
        <w:rPr>
          <w:rFonts w:ascii="Verdana" w:hAnsi="Verdana" w:eastAsia="Times New Roman" w:cs="Arial"/>
          <w:i/>
          <w:iCs/>
          <w:kern w:val="0"/>
          <w:sz w:val="18"/>
          <w:szCs w:val="18"/>
          <w:lang w:eastAsia="nl-NL"/>
          <w14:ligatures w14:val="none"/>
        </w:rPr>
        <w:t>Artikel I</w:t>
      </w:r>
      <w:r w:rsidRPr="00043FCF" w:rsidR="00F2629C">
        <w:rPr>
          <w:rFonts w:ascii="Verdana" w:hAnsi="Verdana" w:eastAsia="Times New Roman" w:cs="Arial"/>
          <w:i/>
          <w:iCs/>
          <w:kern w:val="0"/>
          <w:sz w:val="18"/>
          <w:szCs w:val="18"/>
          <w:lang w:eastAsia="nl-NL"/>
          <w14:ligatures w14:val="none"/>
        </w:rPr>
        <w:t>I</w:t>
      </w:r>
      <w:r w:rsidRPr="00043FCF">
        <w:rPr>
          <w:rFonts w:ascii="Verdana" w:hAnsi="Verdana" w:eastAsia="Times New Roman" w:cs="Arial"/>
          <w:i/>
          <w:iCs/>
          <w:kern w:val="0"/>
          <w:sz w:val="18"/>
          <w:szCs w:val="18"/>
          <w:lang w:eastAsia="nl-NL"/>
          <w14:ligatures w14:val="none"/>
        </w:rPr>
        <w:t xml:space="preserve">, onderdeel </w:t>
      </w:r>
      <w:r w:rsidRPr="00043FCF" w:rsidR="00F2629C">
        <w:rPr>
          <w:rFonts w:ascii="Verdana" w:hAnsi="Verdana" w:eastAsia="Times New Roman" w:cs="Arial"/>
          <w:i/>
          <w:iCs/>
          <w:kern w:val="0"/>
          <w:sz w:val="18"/>
          <w:szCs w:val="18"/>
          <w:lang w:eastAsia="nl-NL"/>
          <w14:ligatures w14:val="none"/>
        </w:rPr>
        <w:t>C</w:t>
      </w:r>
      <w:r w:rsidRPr="00043FCF">
        <w:rPr>
          <w:rFonts w:ascii="Verdana" w:hAnsi="Verdana" w:eastAsia="Times New Roman" w:cs="Arial"/>
          <w:i/>
          <w:iCs/>
          <w:kern w:val="0"/>
          <w:sz w:val="18"/>
          <w:szCs w:val="18"/>
          <w:lang w:eastAsia="nl-NL"/>
          <w14:ligatures w14:val="none"/>
        </w:rPr>
        <w:t xml:space="preserve"> (</w:t>
      </w:r>
      <w:r w:rsidR="007C785D">
        <w:rPr>
          <w:rFonts w:ascii="Verdana" w:hAnsi="Verdana" w:eastAsia="Times New Roman" w:cs="Arial"/>
          <w:i/>
          <w:iCs/>
          <w:kern w:val="0"/>
          <w:sz w:val="18"/>
          <w:szCs w:val="18"/>
          <w:lang w:eastAsia="nl-NL"/>
          <w14:ligatures w14:val="none"/>
        </w:rPr>
        <w:t>a</w:t>
      </w:r>
      <w:r w:rsidRPr="00043FCF">
        <w:rPr>
          <w:rFonts w:ascii="Verdana" w:hAnsi="Verdana" w:eastAsia="Times New Roman" w:cs="Arial"/>
          <w:i/>
          <w:iCs/>
          <w:kern w:val="0"/>
          <w:sz w:val="18"/>
          <w:szCs w:val="18"/>
          <w:lang w:eastAsia="nl-NL"/>
          <w14:ligatures w14:val="none"/>
        </w:rPr>
        <w:t xml:space="preserve">rtikel </w:t>
      </w:r>
      <w:r w:rsidRPr="00043FCF" w:rsidR="00F2629C">
        <w:rPr>
          <w:rFonts w:ascii="Verdana" w:hAnsi="Verdana" w:eastAsia="Times New Roman" w:cs="Arial"/>
          <w:i/>
          <w:iCs/>
          <w:kern w:val="0"/>
          <w:sz w:val="18"/>
          <w:szCs w:val="18"/>
          <w:lang w:eastAsia="nl-NL"/>
          <w14:ligatures w14:val="none"/>
        </w:rPr>
        <w:t>2.9b</w:t>
      </w:r>
      <w:r w:rsidRPr="00043FCF">
        <w:rPr>
          <w:rFonts w:ascii="Verdana" w:hAnsi="Verdana" w:eastAsia="Times New Roman" w:cs="Arial"/>
          <w:i/>
          <w:iCs/>
          <w:kern w:val="0"/>
          <w:sz w:val="18"/>
          <w:szCs w:val="18"/>
          <w:lang w:eastAsia="nl-NL"/>
          <w14:ligatures w14:val="none"/>
        </w:rPr>
        <w:t xml:space="preserve"> van de Wet hersteloperatie toeslagen)</w:t>
      </w:r>
    </w:p>
    <w:p w:rsidRPr="004E450D" w:rsidR="006842ED" w:rsidP="004E450D" w:rsidRDefault="00F2629C" w14:paraId="29C36093" w14:textId="0BAC8961">
      <w:pPr>
        <w:shd w:val="clear" w:color="auto" w:fill="FFFFFF"/>
        <w:spacing w:before="100" w:beforeAutospacing="1" w:after="100" w:afterAutospacing="1" w:line="276" w:lineRule="auto"/>
        <w:ind w:left="1418"/>
        <w:rPr>
          <w:rFonts w:ascii="Verdana" w:hAnsi="Verdana" w:eastAsia="Times New Roman" w:cs="Verdana"/>
          <w:sz w:val="18"/>
          <w:szCs w:val="18"/>
          <w:lang w:eastAsia="nl-NL"/>
        </w:rPr>
      </w:pPr>
      <w:r w:rsidRPr="004E450D">
        <w:rPr>
          <w:rFonts w:ascii="Verdana" w:hAnsi="Verdana" w:eastAsia="Times New Roman" w:cs="Verdana"/>
          <w:sz w:val="18"/>
          <w:szCs w:val="18"/>
          <w:lang w:eastAsia="nl-NL"/>
        </w:rPr>
        <w:t xml:space="preserve">In artikel 2.9b </w:t>
      </w:r>
      <w:proofErr w:type="spellStart"/>
      <w:r w:rsidRPr="004E450D">
        <w:rPr>
          <w:rFonts w:ascii="Verdana" w:hAnsi="Verdana" w:eastAsia="Times New Roman" w:cs="Verdana"/>
          <w:sz w:val="18"/>
          <w:szCs w:val="18"/>
          <w:lang w:eastAsia="nl-NL"/>
        </w:rPr>
        <w:t>Wht</w:t>
      </w:r>
      <w:proofErr w:type="spellEnd"/>
      <w:r w:rsidRPr="004E450D">
        <w:rPr>
          <w:rFonts w:ascii="Verdana" w:hAnsi="Verdana" w:eastAsia="Times New Roman" w:cs="Verdana"/>
          <w:sz w:val="18"/>
          <w:szCs w:val="18"/>
          <w:lang w:eastAsia="nl-NL"/>
        </w:rPr>
        <w:t xml:space="preserve"> is de </w:t>
      </w:r>
      <w:r w:rsidRPr="004E450D" w:rsidR="00100642">
        <w:rPr>
          <w:rFonts w:ascii="Verdana" w:hAnsi="Verdana" w:eastAsia="Times New Roman" w:cs="Verdana"/>
          <w:sz w:val="18"/>
          <w:szCs w:val="18"/>
          <w:lang w:eastAsia="nl-NL"/>
        </w:rPr>
        <w:t>nabestaanden</w:t>
      </w:r>
      <w:r w:rsidRPr="004E450D">
        <w:rPr>
          <w:rFonts w:ascii="Verdana" w:hAnsi="Verdana" w:eastAsia="Times New Roman" w:cs="Verdana"/>
          <w:sz w:val="18"/>
          <w:szCs w:val="18"/>
          <w:lang w:eastAsia="nl-NL"/>
        </w:rPr>
        <w:t xml:space="preserve">regeling </w:t>
      </w:r>
      <w:r w:rsidRPr="004E450D" w:rsidR="00100642">
        <w:rPr>
          <w:rFonts w:ascii="Verdana" w:hAnsi="Verdana" w:eastAsia="Times New Roman" w:cs="Verdana"/>
          <w:sz w:val="18"/>
          <w:szCs w:val="18"/>
          <w:lang w:eastAsia="nl-NL"/>
        </w:rPr>
        <w:t xml:space="preserve">in </w:t>
      </w:r>
      <w:r w:rsidRPr="004E450D" w:rsidR="002026E5">
        <w:rPr>
          <w:rFonts w:ascii="Verdana" w:hAnsi="Verdana" w:eastAsia="Times New Roman" w:cs="Verdana"/>
          <w:sz w:val="18"/>
          <w:szCs w:val="18"/>
          <w:lang w:eastAsia="nl-NL"/>
        </w:rPr>
        <w:t xml:space="preserve">het kader van </w:t>
      </w:r>
      <w:r w:rsidRPr="004E450D" w:rsidR="00100642">
        <w:rPr>
          <w:rFonts w:ascii="Verdana" w:hAnsi="Verdana" w:eastAsia="Times New Roman" w:cs="Verdana"/>
          <w:sz w:val="18"/>
          <w:szCs w:val="18"/>
          <w:lang w:eastAsia="nl-NL"/>
        </w:rPr>
        <w:t xml:space="preserve">de hersteloperatie toeslagen </w:t>
      </w:r>
      <w:r w:rsidRPr="004E450D">
        <w:rPr>
          <w:rFonts w:ascii="Verdana" w:hAnsi="Verdana" w:eastAsia="Times New Roman" w:cs="Verdana"/>
          <w:sz w:val="18"/>
          <w:szCs w:val="18"/>
          <w:lang w:eastAsia="nl-NL"/>
        </w:rPr>
        <w:t xml:space="preserve">opgenomen voor kinderen van </w:t>
      </w:r>
      <w:r w:rsidRPr="004E450D" w:rsidR="001A5A55">
        <w:rPr>
          <w:rFonts w:ascii="Verdana" w:hAnsi="Verdana" w:eastAsia="Times New Roman" w:cs="Verdana"/>
          <w:sz w:val="18"/>
          <w:szCs w:val="18"/>
          <w:lang w:eastAsia="nl-NL"/>
        </w:rPr>
        <w:t>gedupeerde</w:t>
      </w:r>
      <w:r w:rsidRPr="004E450D">
        <w:rPr>
          <w:rFonts w:ascii="Verdana" w:hAnsi="Verdana" w:eastAsia="Times New Roman" w:cs="Verdana"/>
          <w:sz w:val="18"/>
          <w:szCs w:val="18"/>
          <w:lang w:eastAsia="nl-NL"/>
        </w:rPr>
        <w:t xml:space="preserve"> aanvragers</w:t>
      </w:r>
      <w:r w:rsidRPr="004E450D" w:rsidR="001A5A55">
        <w:rPr>
          <w:rFonts w:ascii="Verdana" w:hAnsi="Verdana" w:eastAsia="Times New Roman" w:cs="Verdana"/>
          <w:sz w:val="18"/>
          <w:szCs w:val="18"/>
          <w:lang w:eastAsia="nl-NL"/>
        </w:rPr>
        <w:t xml:space="preserve"> van kinderopvangtoeslag die zijn overleden</w:t>
      </w:r>
      <w:r w:rsidRPr="004E450D" w:rsidR="00100642">
        <w:rPr>
          <w:rFonts w:ascii="Verdana" w:hAnsi="Verdana" w:eastAsia="Times New Roman" w:cs="Verdana"/>
          <w:sz w:val="18"/>
          <w:szCs w:val="18"/>
          <w:lang w:eastAsia="nl-NL"/>
        </w:rPr>
        <w:t xml:space="preserve">. Indien </w:t>
      </w:r>
      <w:r w:rsidRPr="004E450D" w:rsidR="00D11240">
        <w:rPr>
          <w:rFonts w:ascii="Verdana" w:hAnsi="Verdana" w:eastAsia="Times New Roman" w:cs="Verdana"/>
          <w:sz w:val="18"/>
          <w:szCs w:val="18"/>
          <w:lang w:eastAsia="nl-NL"/>
        </w:rPr>
        <w:t>een</w:t>
      </w:r>
      <w:r w:rsidRPr="004E450D" w:rsidR="00100642">
        <w:rPr>
          <w:rFonts w:ascii="Verdana" w:hAnsi="Verdana" w:eastAsia="Times New Roman" w:cs="Verdana"/>
          <w:sz w:val="18"/>
          <w:szCs w:val="18"/>
          <w:lang w:eastAsia="nl-NL"/>
        </w:rPr>
        <w:t xml:space="preserve"> overleden aanvrager een partner had op de dag van overlijden </w:t>
      </w:r>
      <w:r w:rsidRPr="004E450D" w:rsidR="002F7288">
        <w:rPr>
          <w:rFonts w:ascii="Verdana" w:hAnsi="Verdana" w:eastAsia="Times New Roman" w:cs="Verdana"/>
          <w:sz w:val="18"/>
          <w:szCs w:val="18"/>
          <w:lang w:eastAsia="nl-NL"/>
        </w:rPr>
        <w:t>komt in beginsel de partner van d</w:t>
      </w:r>
      <w:r w:rsidRPr="004E450D" w:rsidR="00D11240">
        <w:rPr>
          <w:rFonts w:ascii="Verdana" w:hAnsi="Verdana" w:eastAsia="Times New Roman" w:cs="Verdana"/>
          <w:sz w:val="18"/>
          <w:szCs w:val="18"/>
          <w:lang w:eastAsia="nl-NL"/>
        </w:rPr>
        <w:t>i</w:t>
      </w:r>
      <w:r w:rsidRPr="004E450D" w:rsidR="002F7288">
        <w:rPr>
          <w:rFonts w:ascii="Verdana" w:hAnsi="Verdana" w:eastAsia="Times New Roman" w:cs="Verdana"/>
          <w:sz w:val="18"/>
          <w:szCs w:val="18"/>
          <w:lang w:eastAsia="nl-NL"/>
        </w:rPr>
        <w:t>e overleden aanvrager in aanmerking voor de nabestaandenregeling</w:t>
      </w:r>
      <w:r w:rsidRPr="004E450D" w:rsidR="001A5A55">
        <w:rPr>
          <w:rFonts w:ascii="Verdana" w:hAnsi="Verdana" w:eastAsia="Times New Roman" w:cs="Verdana"/>
          <w:sz w:val="18"/>
          <w:szCs w:val="18"/>
          <w:lang w:eastAsia="nl-NL"/>
        </w:rPr>
        <w:t xml:space="preserve"> </w:t>
      </w:r>
      <w:r w:rsidRPr="004E450D" w:rsidR="002F7288">
        <w:rPr>
          <w:rFonts w:ascii="Verdana" w:hAnsi="Verdana" w:eastAsia="Times New Roman" w:cs="Verdana"/>
          <w:sz w:val="18"/>
          <w:szCs w:val="18"/>
          <w:lang w:eastAsia="nl-NL"/>
        </w:rPr>
        <w:t>en niet de kinderen van die overleden aanvrager. Artikel 2.9</w:t>
      </w:r>
      <w:r w:rsidRPr="004E450D">
        <w:rPr>
          <w:rFonts w:ascii="Verdana" w:hAnsi="Verdana" w:eastAsia="Times New Roman" w:cs="Verdana"/>
          <w:sz w:val="18"/>
          <w:szCs w:val="18"/>
          <w:lang w:eastAsia="nl-NL"/>
        </w:rPr>
        <w:t xml:space="preserve">, vijfde lid, </w:t>
      </w:r>
      <w:proofErr w:type="spellStart"/>
      <w:r w:rsidRPr="004E450D">
        <w:rPr>
          <w:rFonts w:ascii="Verdana" w:hAnsi="Verdana" w:eastAsia="Times New Roman" w:cs="Verdana"/>
          <w:sz w:val="18"/>
          <w:szCs w:val="18"/>
          <w:lang w:eastAsia="nl-NL"/>
        </w:rPr>
        <w:t>Wht</w:t>
      </w:r>
      <w:proofErr w:type="spellEnd"/>
      <w:r w:rsidRPr="004E450D">
        <w:rPr>
          <w:rFonts w:ascii="Verdana" w:hAnsi="Verdana" w:eastAsia="Times New Roman" w:cs="Verdana"/>
          <w:sz w:val="18"/>
          <w:szCs w:val="18"/>
          <w:lang w:eastAsia="nl-NL"/>
        </w:rPr>
        <w:t xml:space="preserve"> </w:t>
      </w:r>
      <w:r w:rsidRPr="004E450D" w:rsidR="002F7288">
        <w:rPr>
          <w:rFonts w:ascii="Verdana" w:hAnsi="Verdana" w:eastAsia="Times New Roman" w:cs="Verdana"/>
          <w:sz w:val="18"/>
          <w:szCs w:val="18"/>
          <w:lang w:eastAsia="nl-NL"/>
        </w:rPr>
        <w:t>regelt wanneer die kinderen alsnog in aanmerking kunnen komen voor de nabestaandenregeling indien vervolgens deze partner overlijdt</w:t>
      </w:r>
      <w:r w:rsidRPr="004E450D" w:rsidR="002026E5">
        <w:rPr>
          <w:rFonts w:ascii="Verdana" w:hAnsi="Verdana" w:eastAsia="Times New Roman" w:cs="Verdana"/>
          <w:sz w:val="18"/>
          <w:szCs w:val="18"/>
          <w:lang w:eastAsia="nl-NL"/>
        </w:rPr>
        <w:t xml:space="preserve"> </w:t>
      </w:r>
      <w:r w:rsidRPr="004E450D" w:rsidR="002F7288">
        <w:rPr>
          <w:rFonts w:ascii="Verdana" w:hAnsi="Verdana" w:eastAsia="Times New Roman" w:cs="Verdana"/>
          <w:sz w:val="18"/>
          <w:szCs w:val="18"/>
          <w:lang w:eastAsia="nl-NL"/>
        </w:rPr>
        <w:t>voordat toekenning heeft plaatsgevonden van de onderdelen van de nabestaandenregeling die aan die partner zouden zijn toegekend op grond van </w:t>
      </w:r>
      <w:hyperlink w:history="1" w:anchor="Hoofdstuk2_Afdeling2.1a_Artikel2.9a" r:id="rId8">
        <w:r w:rsidRPr="004E450D" w:rsidR="002F7288">
          <w:rPr>
            <w:rFonts w:ascii="Verdana" w:hAnsi="Verdana" w:eastAsia="Times New Roman" w:cs="Verdana"/>
            <w:sz w:val="18"/>
            <w:szCs w:val="18"/>
            <w:lang w:eastAsia="nl-NL"/>
          </w:rPr>
          <w:t>artikel 2.9a</w:t>
        </w:r>
      </w:hyperlink>
      <w:r w:rsidRPr="004E450D" w:rsidR="002F7288">
        <w:rPr>
          <w:rFonts w:ascii="Verdana" w:hAnsi="Verdana" w:eastAsia="Times New Roman" w:cs="Verdana"/>
          <w:sz w:val="18"/>
          <w:szCs w:val="18"/>
          <w:lang w:eastAsia="nl-NL"/>
        </w:rPr>
        <w:t xml:space="preserve"> </w:t>
      </w:r>
      <w:proofErr w:type="spellStart"/>
      <w:r w:rsidRPr="004E450D" w:rsidR="002F7288">
        <w:rPr>
          <w:rFonts w:ascii="Verdana" w:hAnsi="Verdana" w:eastAsia="Times New Roman" w:cs="Verdana"/>
          <w:sz w:val="18"/>
          <w:szCs w:val="18"/>
          <w:lang w:eastAsia="nl-NL"/>
        </w:rPr>
        <w:t>Wht</w:t>
      </w:r>
      <w:proofErr w:type="spellEnd"/>
      <w:r w:rsidRPr="004E450D" w:rsidR="002F7288">
        <w:rPr>
          <w:rFonts w:ascii="Verdana" w:hAnsi="Verdana" w:eastAsia="Times New Roman" w:cs="Verdana"/>
          <w:sz w:val="18"/>
          <w:szCs w:val="18"/>
          <w:lang w:eastAsia="nl-NL"/>
        </w:rPr>
        <w:t xml:space="preserve"> indien deze niet was overleden en welke regels daarbij van </w:t>
      </w:r>
      <w:r w:rsidRPr="004E450D" w:rsidR="00D11240">
        <w:rPr>
          <w:rFonts w:ascii="Verdana" w:hAnsi="Verdana" w:eastAsia="Times New Roman" w:cs="Verdana"/>
          <w:sz w:val="18"/>
          <w:szCs w:val="18"/>
          <w:lang w:eastAsia="nl-NL"/>
        </w:rPr>
        <w:t xml:space="preserve">(overeenkomstige) </w:t>
      </w:r>
      <w:r w:rsidRPr="004E450D" w:rsidR="002F7288">
        <w:rPr>
          <w:rFonts w:ascii="Verdana" w:hAnsi="Verdana" w:eastAsia="Times New Roman" w:cs="Verdana"/>
          <w:sz w:val="18"/>
          <w:szCs w:val="18"/>
          <w:lang w:eastAsia="nl-NL"/>
        </w:rPr>
        <w:t xml:space="preserve">toepassing zijn. In artikel 2.9b, vijfde lid, </w:t>
      </w:r>
      <w:proofErr w:type="spellStart"/>
      <w:r w:rsidRPr="004E450D" w:rsidR="002F7288">
        <w:rPr>
          <w:rFonts w:ascii="Verdana" w:hAnsi="Verdana" w:eastAsia="Times New Roman" w:cs="Verdana"/>
          <w:sz w:val="18"/>
          <w:szCs w:val="18"/>
          <w:lang w:eastAsia="nl-NL"/>
        </w:rPr>
        <w:t>Wht</w:t>
      </w:r>
      <w:proofErr w:type="spellEnd"/>
      <w:r w:rsidRPr="004E450D" w:rsidR="002F7288">
        <w:rPr>
          <w:rFonts w:ascii="Verdana" w:hAnsi="Verdana" w:eastAsia="Times New Roman" w:cs="Verdana"/>
          <w:sz w:val="18"/>
          <w:szCs w:val="18"/>
          <w:lang w:eastAsia="nl-NL"/>
        </w:rPr>
        <w:t xml:space="preserve"> </w:t>
      </w:r>
      <w:r w:rsidRPr="004E450D" w:rsidR="00D11240">
        <w:rPr>
          <w:rFonts w:ascii="Verdana" w:hAnsi="Verdana" w:eastAsia="Times New Roman" w:cs="Verdana"/>
          <w:sz w:val="18"/>
          <w:szCs w:val="18"/>
          <w:lang w:eastAsia="nl-NL"/>
        </w:rPr>
        <w:t>is</w:t>
      </w:r>
      <w:r w:rsidRPr="004E450D" w:rsidR="002F7288">
        <w:rPr>
          <w:rFonts w:ascii="Verdana" w:hAnsi="Verdana" w:eastAsia="Times New Roman" w:cs="Verdana"/>
          <w:sz w:val="18"/>
          <w:szCs w:val="18"/>
          <w:lang w:eastAsia="nl-NL"/>
        </w:rPr>
        <w:t xml:space="preserve"> onder meer</w:t>
      </w:r>
      <w:r w:rsidRPr="004E450D">
        <w:rPr>
          <w:rFonts w:ascii="Verdana" w:hAnsi="Verdana" w:eastAsia="Times New Roman" w:cs="Verdana"/>
          <w:sz w:val="18"/>
          <w:szCs w:val="18"/>
          <w:lang w:eastAsia="nl-NL"/>
        </w:rPr>
        <w:t xml:space="preserve"> </w:t>
      </w:r>
      <w:r w:rsidRPr="004E450D" w:rsidR="002F7288">
        <w:rPr>
          <w:rFonts w:ascii="Verdana" w:hAnsi="Verdana" w:eastAsia="Times New Roman" w:cs="Verdana"/>
          <w:sz w:val="18"/>
          <w:szCs w:val="18"/>
          <w:lang w:eastAsia="nl-NL"/>
        </w:rPr>
        <w:t>geregeld</w:t>
      </w:r>
      <w:r w:rsidRPr="004E450D">
        <w:rPr>
          <w:rFonts w:ascii="Verdana" w:hAnsi="Verdana" w:eastAsia="Times New Roman" w:cs="Verdana"/>
          <w:sz w:val="18"/>
          <w:szCs w:val="18"/>
          <w:lang w:eastAsia="nl-NL"/>
        </w:rPr>
        <w:t xml:space="preserve"> dat </w:t>
      </w:r>
      <w:r w:rsidRPr="004E450D" w:rsidR="002F7288">
        <w:rPr>
          <w:rFonts w:ascii="Verdana" w:hAnsi="Verdana" w:eastAsia="Times New Roman" w:cs="Verdana"/>
          <w:sz w:val="18"/>
          <w:szCs w:val="18"/>
          <w:lang w:eastAsia="nl-NL"/>
        </w:rPr>
        <w:t xml:space="preserve">artikel 5.3 </w:t>
      </w:r>
      <w:proofErr w:type="spellStart"/>
      <w:r w:rsidRPr="004E450D" w:rsidR="002F7288">
        <w:rPr>
          <w:rFonts w:ascii="Verdana" w:hAnsi="Verdana" w:eastAsia="Times New Roman" w:cs="Verdana"/>
          <w:sz w:val="18"/>
          <w:szCs w:val="18"/>
          <w:lang w:eastAsia="nl-NL"/>
        </w:rPr>
        <w:t>Wht</w:t>
      </w:r>
      <w:proofErr w:type="spellEnd"/>
      <w:r w:rsidRPr="004E450D" w:rsidR="002F7288">
        <w:rPr>
          <w:rFonts w:ascii="Verdana" w:hAnsi="Verdana" w:eastAsia="Times New Roman" w:cs="Verdana"/>
          <w:sz w:val="18"/>
          <w:szCs w:val="18"/>
          <w:lang w:eastAsia="nl-NL"/>
        </w:rPr>
        <w:t xml:space="preserve">, dat ziet op de rol van de adviescommissies, van overeenkomstige toepassing is. Dit is een onjuiste verwijzing. Artikel 5.3 </w:t>
      </w:r>
      <w:proofErr w:type="spellStart"/>
      <w:r w:rsidRPr="004E450D" w:rsidR="002F7288">
        <w:rPr>
          <w:rFonts w:ascii="Verdana" w:hAnsi="Verdana" w:eastAsia="Times New Roman" w:cs="Verdana"/>
          <w:sz w:val="18"/>
          <w:szCs w:val="18"/>
          <w:lang w:eastAsia="nl-NL"/>
        </w:rPr>
        <w:t>Wht</w:t>
      </w:r>
      <w:proofErr w:type="spellEnd"/>
      <w:r w:rsidRPr="004E450D" w:rsidR="002F7288">
        <w:rPr>
          <w:rFonts w:ascii="Verdana" w:hAnsi="Verdana" w:eastAsia="Times New Roman" w:cs="Verdana"/>
          <w:sz w:val="18"/>
          <w:szCs w:val="18"/>
          <w:lang w:eastAsia="nl-NL"/>
        </w:rPr>
        <w:t xml:space="preserve"> ziet namelijk op de rol van de adviescommissies voor de ex-partnerregeling en </w:t>
      </w:r>
      <w:r w:rsidRPr="004E450D" w:rsidR="000B0FF8">
        <w:rPr>
          <w:rFonts w:ascii="Verdana" w:hAnsi="Verdana" w:eastAsia="Times New Roman" w:cs="Verdana"/>
          <w:sz w:val="18"/>
          <w:szCs w:val="18"/>
          <w:lang w:eastAsia="nl-NL"/>
        </w:rPr>
        <w:t xml:space="preserve">de kindregeling. Voor de nabestaanderegeling op grond van de artikelen 2.9a en 2.9b </w:t>
      </w:r>
      <w:proofErr w:type="spellStart"/>
      <w:r w:rsidRPr="004E450D" w:rsidR="000B0FF8">
        <w:rPr>
          <w:rFonts w:ascii="Verdana" w:hAnsi="Verdana" w:eastAsia="Times New Roman" w:cs="Verdana"/>
          <w:sz w:val="18"/>
          <w:szCs w:val="18"/>
          <w:lang w:eastAsia="nl-NL"/>
        </w:rPr>
        <w:t>Wht</w:t>
      </w:r>
      <w:proofErr w:type="spellEnd"/>
      <w:r w:rsidRPr="004E450D" w:rsidR="000B0FF8">
        <w:rPr>
          <w:rFonts w:ascii="Verdana" w:hAnsi="Verdana" w:eastAsia="Times New Roman" w:cs="Verdana"/>
          <w:sz w:val="18"/>
          <w:szCs w:val="18"/>
          <w:lang w:eastAsia="nl-NL"/>
        </w:rPr>
        <w:t xml:space="preserve"> is dit geregeld in artikel 5.2 </w:t>
      </w:r>
      <w:proofErr w:type="spellStart"/>
      <w:r w:rsidRPr="004E450D" w:rsidR="000B0FF8">
        <w:rPr>
          <w:rFonts w:ascii="Verdana" w:hAnsi="Verdana" w:eastAsia="Times New Roman" w:cs="Verdana"/>
          <w:sz w:val="18"/>
          <w:szCs w:val="18"/>
          <w:lang w:eastAsia="nl-NL"/>
        </w:rPr>
        <w:t>Wht</w:t>
      </w:r>
      <w:proofErr w:type="spellEnd"/>
      <w:r w:rsidRPr="004E450D" w:rsidR="000B0FF8">
        <w:rPr>
          <w:rFonts w:ascii="Verdana" w:hAnsi="Verdana" w:eastAsia="Times New Roman" w:cs="Verdana"/>
          <w:sz w:val="18"/>
          <w:szCs w:val="18"/>
          <w:lang w:eastAsia="nl-NL"/>
        </w:rPr>
        <w:t xml:space="preserve">. </w:t>
      </w:r>
      <w:r w:rsidRPr="004E450D" w:rsidR="00457072">
        <w:rPr>
          <w:rFonts w:ascii="Verdana" w:hAnsi="Verdana" w:eastAsia="Times New Roman" w:cs="Verdana"/>
          <w:sz w:val="18"/>
          <w:szCs w:val="18"/>
          <w:lang w:eastAsia="nl-NL"/>
        </w:rPr>
        <w:t xml:space="preserve">Ook wordt ten onrechte niet verwezen naar de </w:t>
      </w:r>
      <w:r w:rsidR="00F01E1E">
        <w:rPr>
          <w:rFonts w:ascii="Verdana" w:hAnsi="Verdana" w:eastAsia="Times New Roman" w:cs="Verdana"/>
          <w:sz w:val="18"/>
          <w:szCs w:val="18"/>
          <w:lang w:eastAsia="nl-NL"/>
        </w:rPr>
        <w:t xml:space="preserve">op </w:t>
      </w:r>
      <w:r w:rsidRPr="004E450D" w:rsidR="00457072">
        <w:rPr>
          <w:rFonts w:ascii="Verdana" w:hAnsi="Verdana" w:eastAsia="Times New Roman" w:cs="Verdana"/>
          <w:sz w:val="18"/>
          <w:szCs w:val="18"/>
          <w:lang w:eastAsia="nl-NL"/>
        </w:rPr>
        <w:t xml:space="preserve">het desbetreffende artikel berustende bepalingen. </w:t>
      </w:r>
      <w:r w:rsidR="00F01E1E">
        <w:rPr>
          <w:rFonts w:ascii="Verdana" w:hAnsi="Verdana" w:eastAsia="Times New Roman" w:cs="Verdana"/>
          <w:sz w:val="18"/>
          <w:szCs w:val="18"/>
          <w:lang w:eastAsia="nl-NL"/>
        </w:rPr>
        <w:t xml:space="preserve">Ingevolge onderdeel </w:t>
      </w:r>
      <w:r w:rsidR="00455411">
        <w:rPr>
          <w:rFonts w:ascii="Verdana" w:hAnsi="Verdana" w:eastAsia="Times New Roman" w:cs="Verdana"/>
          <w:sz w:val="18"/>
          <w:szCs w:val="18"/>
          <w:lang w:eastAsia="nl-NL"/>
        </w:rPr>
        <w:t>D</w:t>
      </w:r>
      <w:r w:rsidR="00F01E1E">
        <w:rPr>
          <w:rFonts w:ascii="Verdana" w:hAnsi="Verdana" w:eastAsia="Times New Roman" w:cs="Verdana"/>
          <w:sz w:val="18"/>
          <w:szCs w:val="18"/>
          <w:lang w:eastAsia="nl-NL"/>
        </w:rPr>
        <w:t xml:space="preserve"> wordt in het wetsvoorstel een wijziging van artikel 2.9, </w:t>
      </w:r>
      <w:proofErr w:type="spellStart"/>
      <w:r w:rsidR="00F01E1E">
        <w:rPr>
          <w:rFonts w:ascii="Verdana" w:hAnsi="Verdana" w:eastAsia="Times New Roman" w:cs="Verdana"/>
          <w:sz w:val="18"/>
          <w:szCs w:val="18"/>
          <w:lang w:eastAsia="nl-NL"/>
        </w:rPr>
        <w:t>Wht</w:t>
      </w:r>
      <w:proofErr w:type="spellEnd"/>
      <w:r w:rsidR="00F01E1E">
        <w:rPr>
          <w:rFonts w:ascii="Verdana" w:hAnsi="Verdana" w:eastAsia="Times New Roman" w:cs="Verdana"/>
          <w:sz w:val="18"/>
          <w:szCs w:val="18"/>
          <w:lang w:eastAsia="nl-NL"/>
        </w:rPr>
        <w:t xml:space="preserve"> opgenomen waarmee</w:t>
      </w:r>
      <w:r w:rsidRPr="004E450D" w:rsidR="000B0FF8">
        <w:rPr>
          <w:rFonts w:ascii="Verdana" w:hAnsi="Verdana" w:eastAsia="Times New Roman" w:cs="Verdana"/>
          <w:sz w:val="18"/>
          <w:szCs w:val="18"/>
          <w:lang w:eastAsia="nl-NL"/>
        </w:rPr>
        <w:t xml:space="preserve"> wordt voo</w:t>
      </w:r>
      <w:r w:rsidRPr="004E450D" w:rsidR="002026E5">
        <w:rPr>
          <w:rFonts w:ascii="Verdana" w:hAnsi="Verdana" w:eastAsia="Times New Roman" w:cs="Verdana"/>
          <w:sz w:val="18"/>
          <w:szCs w:val="18"/>
          <w:lang w:eastAsia="nl-NL"/>
        </w:rPr>
        <w:t xml:space="preserve">rgesteld de verwijzing in artikel 2.9b, vijfde lid, </w:t>
      </w:r>
      <w:proofErr w:type="spellStart"/>
      <w:r w:rsidRPr="004E450D" w:rsidR="002026E5">
        <w:rPr>
          <w:rFonts w:ascii="Verdana" w:hAnsi="Verdana" w:eastAsia="Times New Roman" w:cs="Verdana"/>
          <w:sz w:val="18"/>
          <w:szCs w:val="18"/>
          <w:lang w:eastAsia="nl-NL"/>
        </w:rPr>
        <w:t>Wht</w:t>
      </w:r>
      <w:proofErr w:type="spellEnd"/>
      <w:r w:rsidRPr="004E450D" w:rsidR="002026E5">
        <w:rPr>
          <w:rFonts w:ascii="Verdana" w:hAnsi="Verdana" w:eastAsia="Times New Roman" w:cs="Verdana"/>
          <w:sz w:val="18"/>
          <w:szCs w:val="18"/>
          <w:lang w:eastAsia="nl-NL"/>
        </w:rPr>
        <w:t xml:space="preserve"> naar artikel 5.3 </w:t>
      </w:r>
      <w:proofErr w:type="spellStart"/>
      <w:r w:rsidRPr="004E450D" w:rsidR="002026E5">
        <w:rPr>
          <w:rFonts w:ascii="Verdana" w:hAnsi="Verdana" w:eastAsia="Times New Roman" w:cs="Verdana"/>
          <w:sz w:val="18"/>
          <w:szCs w:val="18"/>
          <w:lang w:eastAsia="nl-NL"/>
        </w:rPr>
        <w:t>Wht</w:t>
      </w:r>
      <w:proofErr w:type="spellEnd"/>
      <w:r w:rsidRPr="004E450D" w:rsidR="002026E5">
        <w:rPr>
          <w:rFonts w:ascii="Verdana" w:hAnsi="Verdana" w:eastAsia="Times New Roman" w:cs="Verdana"/>
          <w:sz w:val="18"/>
          <w:szCs w:val="18"/>
          <w:lang w:eastAsia="nl-NL"/>
        </w:rPr>
        <w:t xml:space="preserve"> te vervangen door een verwijzing naar artikel 5.2 </w:t>
      </w:r>
      <w:proofErr w:type="spellStart"/>
      <w:r w:rsidRPr="004E450D" w:rsidR="002026E5">
        <w:rPr>
          <w:rFonts w:ascii="Verdana" w:hAnsi="Verdana" w:eastAsia="Times New Roman" w:cs="Verdana"/>
          <w:sz w:val="18"/>
          <w:szCs w:val="18"/>
          <w:lang w:eastAsia="nl-NL"/>
        </w:rPr>
        <w:t>Wht</w:t>
      </w:r>
      <w:proofErr w:type="spellEnd"/>
      <w:r w:rsidRPr="004E450D" w:rsidR="00457072">
        <w:rPr>
          <w:rFonts w:ascii="Verdana" w:hAnsi="Verdana" w:eastAsia="Times New Roman" w:cs="Verdana"/>
          <w:sz w:val="18"/>
          <w:szCs w:val="18"/>
          <w:lang w:eastAsia="nl-NL"/>
        </w:rPr>
        <w:t xml:space="preserve"> en de daarop berustende bepalingen</w:t>
      </w:r>
      <w:r w:rsidRPr="004E450D" w:rsidR="00D11240">
        <w:rPr>
          <w:rFonts w:ascii="Verdana" w:hAnsi="Verdana" w:eastAsia="Times New Roman" w:cs="Verdana"/>
          <w:sz w:val="18"/>
          <w:szCs w:val="18"/>
          <w:lang w:eastAsia="nl-NL"/>
        </w:rPr>
        <w:t xml:space="preserve">. Ook wordt </w:t>
      </w:r>
      <w:r w:rsidR="004303F5">
        <w:rPr>
          <w:rFonts w:ascii="Verdana" w:hAnsi="Verdana" w:eastAsia="Times New Roman" w:cs="Verdana"/>
          <w:sz w:val="18"/>
          <w:szCs w:val="18"/>
          <w:lang w:eastAsia="nl-NL"/>
        </w:rPr>
        <w:t>ingevolge de aanpassing van artikel VI van het wetsvoorstel</w:t>
      </w:r>
      <w:r w:rsidR="00F01E1E">
        <w:rPr>
          <w:rFonts w:ascii="Verdana" w:hAnsi="Verdana" w:eastAsia="Times New Roman" w:cs="Verdana"/>
          <w:sz w:val="18"/>
          <w:szCs w:val="18"/>
          <w:lang w:eastAsia="nl-NL"/>
        </w:rPr>
        <w:t xml:space="preserve"> </w:t>
      </w:r>
      <w:r w:rsidR="004303F5">
        <w:rPr>
          <w:rFonts w:ascii="Verdana" w:hAnsi="Verdana" w:eastAsia="Times New Roman" w:cs="Verdana"/>
          <w:sz w:val="18"/>
          <w:szCs w:val="18"/>
          <w:lang w:eastAsia="nl-NL"/>
        </w:rPr>
        <w:t xml:space="preserve">(de inwerkingtredingsbepaling) op grond van onderdeel </w:t>
      </w:r>
      <w:r w:rsidR="007C785D">
        <w:rPr>
          <w:rFonts w:ascii="Verdana" w:hAnsi="Verdana" w:eastAsia="Times New Roman" w:cs="Verdana"/>
          <w:sz w:val="18"/>
          <w:szCs w:val="18"/>
          <w:lang w:eastAsia="nl-NL"/>
        </w:rPr>
        <w:t>E</w:t>
      </w:r>
      <w:r w:rsidR="004303F5">
        <w:rPr>
          <w:rFonts w:ascii="Verdana" w:hAnsi="Verdana" w:eastAsia="Times New Roman" w:cs="Verdana"/>
          <w:sz w:val="18"/>
          <w:szCs w:val="18"/>
          <w:lang w:eastAsia="nl-NL"/>
        </w:rPr>
        <w:t xml:space="preserve"> van deze nota van wijziging</w:t>
      </w:r>
      <w:r w:rsidRPr="004E450D" w:rsidR="004303F5">
        <w:rPr>
          <w:rFonts w:ascii="Verdana" w:hAnsi="Verdana" w:eastAsia="Times New Roman" w:cs="Verdana"/>
          <w:sz w:val="18"/>
          <w:szCs w:val="18"/>
          <w:lang w:eastAsia="nl-NL"/>
        </w:rPr>
        <w:t xml:space="preserve"> </w:t>
      </w:r>
      <w:r w:rsidRPr="004E450D" w:rsidR="00D11240">
        <w:rPr>
          <w:rFonts w:ascii="Verdana" w:hAnsi="Verdana" w:eastAsia="Times New Roman" w:cs="Verdana"/>
          <w:sz w:val="18"/>
          <w:szCs w:val="18"/>
          <w:lang w:eastAsia="nl-NL"/>
        </w:rPr>
        <w:t xml:space="preserve">voorgesteld om terugwerkende kracht te verlenen aan de </w:t>
      </w:r>
      <w:r w:rsidR="004303F5">
        <w:rPr>
          <w:rFonts w:ascii="Verdana" w:hAnsi="Verdana" w:eastAsia="Times New Roman" w:cs="Verdana"/>
          <w:sz w:val="18"/>
          <w:szCs w:val="18"/>
          <w:lang w:eastAsia="nl-NL"/>
        </w:rPr>
        <w:t xml:space="preserve">voorgestelde </w:t>
      </w:r>
      <w:r w:rsidRPr="004E450D" w:rsidR="00D11240">
        <w:rPr>
          <w:rFonts w:ascii="Verdana" w:hAnsi="Verdana" w:eastAsia="Times New Roman" w:cs="Verdana"/>
          <w:sz w:val="18"/>
          <w:szCs w:val="18"/>
          <w:lang w:eastAsia="nl-NL"/>
        </w:rPr>
        <w:t xml:space="preserve">wijziging </w:t>
      </w:r>
      <w:r w:rsidR="004303F5">
        <w:rPr>
          <w:rFonts w:ascii="Verdana" w:hAnsi="Verdana" w:eastAsia="Times New Roman" w:cs="Verdana"/>
          <w:sz w:val="18"/>
          <w:szCs w:val="18"/>
          <w:lang w:eastAsia="nl-NL"/>
        </w:rPr>
        <w:t xml:space="preserve">van artikel 2.9b </w:t>
      </w:r>
      <w:proofErr w:type="spellStart"/>
      <w:r w:rsidR="004303F5">
        <w:rPr>
          <w:rFonts w:ascii="Verdana" w:hAnsi="Verdana" w:eastAsia="Times New Roman" w:cs="Verdana"/>
          <w:sz w:val="18"/>
          <w:szCs w:val="18"/>
          <w:lang w:eastAsia="nl-NL"/>
        </w:rPr>
        <w:t>Wht</w:t>
      </w:r>
      <w:proofErr w:type="spellEnd"/>
      <w:r w:rsidR="004303F5">
        <w:rPr>
          <w:rFonts w:ascii="Verdana" w:hAnsi="Verdana" w:eastAsia="Times New Roman" w:cs="Verdana"/>
          <w:sz w:val="18"/>
          <w:szCs w:val="18"/>
          <w:lang w:eastAsia="nl-NL"/>
        </w:rPr>
        <w:t xml:space="preserve"> </w:t>
      </w:r>
      <w:r w:rsidRPr="004E450D" w:rsidR="00D11240">
        <w:rPr>
          <w:rFonts w:ascii="Verdana" w:hAnsi="Verdana" w:eastAsia="Times New Roman" w:cs="Verdana"/>
          <w:sz w:val="18"/>
          <w:szCs w:val="18"/>
          <w:lang w:eastAsia="nl-NL"/>
        </w:rPr>
        <w:t xml:space="preserve">tot en met 1 januari 2025, </w:t>
      </w:r>
      <w:r w:rsidR="004303F5">
        <w:rPr>
          <w:rFonts w:ascii="Verdana" w:hAnsi="Verdana" w:eastAsia="Times New Roman" w:cs="Verdana"/>
          <w:sz w:val="18"/>
          <w:szCs w:val="18"/>
          <w:lang w:eastAsia="nl-NL"/>
        </w:rPr>
        <w:t xml:space="preserve">zijnde </w:t>
      </w:r>
      <w:r w:rsidRPr="004E450D" w:rsidR="00D11240">
        <w:rPr>
          <w:rFonts w:ascii="Verdana" w:hAnsi="Verdana" w:eastAsia="Times New Roman" w:cs="Verdana"/>
          <w:sz w:val="18"/>
          <w:szCs w:val="18"/>
          <w:lang w:eastAsia="nl-NL"/>
        </w:rPr>
        <w:t>de inwerkingtredingsdatum van de nabestaandenregeling</w:t>
      </w:r>
      <w:r w:rsidRPr="004E450D" w:rsidR="002026E5">
        <w:rPr>
          <w:rFonts w:ascii="Verdana" w:hAnsi="Verdana" w:eastAsia="Times New Roman" w:cs="Verdana"/>
          <w:sz w:val="18"/>
          <w:szCs w:val="18"/>
          <w:lang w:eastAsia="nl-NL"/>
        </w:rPr>
        <w:t xml:space="preserve">. </w:t>
      </w:r>
    </w:p>
    <w:p w:rsidRPr="00043FCF" w:rsidR="00100642" w:rsidP="00682F01" w:rsidRDefault="00100642" w14:paraId="2B4F97DD" w14:textId="751F07DB">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043FCF">
        <w:rPr>
          <w:rFonts w:ascii="Verdana" w:hAnsi="Verdana" w:eastAsia="Times New Roman" w:cs="Arial"/>
          <w:i/>
          <w:iCs/>
          <w:kern w:val="0"/>
          <w:sz w:val="18"/>
          <w:szCs w:val="18"/>
          <w:lang w:eastAsia="nl-NL"/>
          <w14:ligatures w14:val="none"/>
        </w:rPr>
        <w:t>Artikel II, onderdeel D (artikel 6.1 van de Wet hersteloperatie toeslagen)</w:t>
      </w:r>
    </w:p>
    <w:p w:rsidRPr="00043FCF" w:rsidR="00100642" w:rsidP="00F738CB" w:rsidRDefault="00100642" w14:paraId="79100CAD" w14:textId="0EBE457E">
      <w:pPr>
        <w:shd w:val="clear" w:color="auto" w:fill="FFFFFF"/>
        <w:spacing w:before="100" w:beforeAutospacing="1" w:after="100" w:afterAutospacing="1" w:line="276" w:lineRule="auto"/>
        <w:ind w:left="1416"/>
        <w:rPr>
          <w:rFonts w:ascii="Verdana" w:hAnsi="Verdana" w:eastAsia="Times New Roman" w:cs="Verdana"/>
          <w:sz w:val="18"/>
          <w:szCs w:val="18"/>
          <w:lang w:eastAsia="nl-NL"/>
        </w:rPr>
      </w:pPr>
      <w:r w:rsidRPr="00043FCF">
        <w:rPr>
          <w:rFonts w:ascii="Verdana" w:hAnsi="Verdana" w:eastAsia="Times New Roman" w:cs="Verdana"/>
          <w:sz w:val="18"/>
          <w:szCs w:val="18"/>
          <w:lang w:eastAsia="nl-NL"/>
        </w:rPr>
        <w:t xml:space="preserve">In artikel 6.1, eerste lid, </w:t>
      </w:r>
      <w:proofErr w:type="spellStart"/>
      <w:r w:rsidRPr="00043FCF">
        <w:rPr>
          <w:rFonts w:ascii="Verdana" w:hAnsi="Verdana" w:eastAsia="Times New Roman" w:cs="Verdana"/>
          <w:sz w:val="18"/>
          <w:szCs w:val="18"/>
          <w:lang w:eastAsia="nl-NL"/>
        </w:rPr>
        <w:t>Wht</w:t>
      </w:r>
      <w:proofErr w:type="spellEnd"/>
      <w:r w:rsidRPr="00043FCF">
        <w:rPr>
          <w:rFonts w:ascii="Verdana" w:hAnsi="Verdana" w:eastAsia="Times New Roman" w:cs="Verdana"/>
          <w:sz w:val="18"/>
          <w:szCs w:val="18"/>
          <w:lang w:eastAsia="nl-NL"/>
        </w:rPr>
        <w:t xml:space="preserve"> is de termijn voor het doen van een aanvraag voor aanvullende compensatie voor de werkelijke schade opgenomen. Op grond van artikel 6.1, eerste lid, </w:t>
      </w:r>
      <w:proofErr w:type="spellStart"/>
      <w:r w:rsidRPr="00043FCF">
        <w:rPr>
          <w:rFonts w:ascii="Verdana" w:hAnsi="Verdana" w:eastAsia="Times New Roman" w:cs="Verdana"/>
          <w:sz w:val="18"/>
          <w:szCs w:val="18"/>
          <w:lang w:eastAsia="nl-NL"/>
        </w:rPr>
        <w:t>Wht</w:t>
      </w:r>
      <w:proofErr w:type="spellEnd"/>
      <w:r w:rsidRPr="00043FCF">
        <w:rPr>
          <w:rFonts w:ascii="Verdana" w:hAnsi="Verdana" w:eastAsia="Times New Roman" w:cs="Verdana"/>
          <w:sz w:val="18"/>
          <w:szCs w:val="18"/>
          <w:lang w:eastAsia="nl-NL"/>
        </w:rPr>
        <w:t xml:space="preserve"> kan een dergelijke aanvraag worden ingediend tot 1 april 2025. In het algemeen deel van deze toelichting </w:t>
      </w:r>
      <w:r w:rsidR="00671E0E">
        <w:rPr>
          <w:rFonts w:ascii="Verdana" w:hAnsi="Verdana" w:eastAsia="Times New Roman" w:cs="Verdana"/>
          <w:sz w:val="18"/>
          <w:szCs w:val="18"/>
          <w:lang w:eastAsia="nl-NL"/>
        </w:rPr>
        <w:t>is</w:t>
      </w:r>
      <w:r w:rsidRPr="00043FCF" w:rsidR="00671E0E">
        <w:rPr>
          <w:rFonts w:ascii="Verdana" w:hAnsi="Verdana" w:eastAsia="Times New Roman" w:cs="Verdana"/>
          <w:sz w:val="18"/>
          <w:szCs w:val="18"/>
          <w:lang w:eastAsia="nl-NL"/>
        </w:rPr>
        <w:t xml:space="preserve"> </w:t>
      </w:r>
      <w:r w:rsidRPr="00043FCF">
        <w:rPr>
          <w:rFonts w:ascii="Verdana" w:hAnsi="Verdana" w:eastAsia="Times New Roman" w:cs="Verdana"/>
          <w:sz w:val="18"/>
          <w:szCs w:val="18"/>
          <w:lang w:eastAsia="nl-NL"/>
        </w:rPr>
        <w:t xml:space="preserve">toegelicht welke communicatie er heeft plaatsgevonden over het verder uitstellen van deze uiterste aanvraagdatum voor de aanvullende compensatie voor de werkelijke schade en wat de onderbouwing daarvan is. Nu het verder uitstellen van de uiterste aanvraagdatum wenselijk is, wordt in het wetsvoorstel </w:t>
      </w:r>
      <w:r w:rsidR="005464BE">
        <w:rPr>
          <w:rFonts w:ascii="Verdana" w:hAnsi="Verdana" w:eastAsia="Times New Roman" w:cs="Verdana"/>
          <w:sz w:val="18"/>
          <w:szCs w:val="18"/>
          <w:lang w:eastAsia="nl-NL"/>
        </w:rPr>
        <w:t xml:space="preserve">een wijziging van artikel 6.1, eerste lid, </w:t>
      </w:r>
      <w:proofErr w:type="spellStart"/>
      <w:r w:rsidR="005464BE">
        <w:rPr>
          <w:rFonts w:ascii="Verdana" w:hAnsi="Verdana" w:eastAsia="Times New Roman" w:cs="Verdana"/>
          <w:sz w:val="18"/>
          <w:szCs w:val="18"/>
          <w:lang w:eastAsia="nl-NL"/>
        </w:rPr>
        <w:t>Wht</w:t>
      </w:r>
      <w:proofErr w:type="spellEnd"/>
      <w:r w:rsidR="005464BE">
        <w:rPr>
          <w:rFonts w:ascii="Verdana" w:hAnsi="Verdana" w:eastAsia="Times New Roman" w:cs="Verdana"/>
          <w:sz w:val="18"/>
          <w:szCs w:val="18"/>
          <w:lang w:eastAsia="nl-NL"/>
        </w:rPr>
        <w:t xml:space="preserve"> opgenomen waarmee wordt voorgesteld </w:t>
      </w:r>
      <w:r w:rsidRPr="00043FCF">
        <w:rPr>
          <w:rFonts w:ascii="Verdana" w:hAnsi="Verdana" w:eastAsia="Times New Roman" w:cs="Verdana"/>
          <w:sz w:val="18"/>
          <w:szCs w:val="18"/>
          <w:lang w:eastAsia="nl-NL"/>
        </w:rPr>
        <w:t xml:space="preserve">een </w:t>
      </w:r>
      <w:r w:rsidR="00893068">
        <w:rPr>
          <w:rFonts w:ascii="Verdana" w:hAnsi="Verdana" w:eastAsia="Times New Roman" w:cs="Verdana"/>
          <w:sz w:val="18"/>
          <w:szCs w:val="18"/>
          <w:lang w:eastAsia="nl-NL"/>
        </w:rPr>
        <w:t xml:space="preserve">grondslag </w:t>
      </w:r>
      <w:r w:rsidR="005464BE">
        <w:rPr>
          <w:rFonts w:ascii="Verdana" w:hAnsi="Verdana" w:eastAsia="Times New Roman" w:cs="Verdana"/>
          <w:sz w:val="18"/>
          <w:szCs w:val="18"/>
          <w:lang w:eastAsia="nl-NL"/>
        </w:rPr>
        <w:t xml:space="preserve">op te nemen </w:t>
      </w:r>
      <w:r w:rsidR="00893068">
        <w:rPr>
          <w:rFonts w:ascii="Verdana" w:hAnsi="Verdana" w:eastAsia="Times New Roman" w:cs="Verdana"/>
          <w:sz w:val="18"/>
          <w:szCs w:val="18"/>
          <w:lang w:eastAsia="nl-NL"/>
        </w:rPr>
        <w:t xml:space="preserve">om bij koninklijk besluit </w:t>
      </w:r>
      <w:r w:rsidR="00671E0E">
        <w:rPr>
          <w:rFonts w:ascii="Verdana" w:hAnsi="Verdana" w:eastAsia="Times New Roman" w:cs="Verdana"/>
          <w:sz w:val="18"/>
          <w:szCs w:val="18"/>
          <w:lang w:eastAsia="nl-NL"/>
        </w:rPr>
        <w:t xml:space="preserve">de </w:t>
      </w:r>
      <w:r w:rsidR="00893068">
        <w:rPr>
          <w:rFonts w:ascii="Verdana" w:hAnsi="Verdana" w:eastAsia="Times New Roman" w:cs="Verdana"/>
          <w:sz w:val="18"/>
          <w:szCs w:val="18"/>
          <w:lang w:eastAsia="nl-NL"/>
        </w:rPr>
        <w:t>uiterste aanvraagdatum te bepalen.</w:t>
      </w:r>
      <w:r w:rsidRPr="00043FCF">
        <w:rPr>
          <w:rFonts w:ascii="Verdana" w:hAnsi="Verdana" w:eastAsia="Times New Roman" w:cs="Verdana"/>
          <w:sz w:val="18"/>
          <w:szCs w:val="18"/>
          <w:lang w:eastAsia="nl-NL"/>
        </w:rPr>
        <w:t xml:space="preserve"> </w:t>
      </w:r>
    </w:p>
    <w:p w:rsidRPr="00043FCF" w:rsidR="00100642" w:rsidP="00F738CB" w:rsidRDefault="00893068" w14:paraId="77C33CD5" w14:textId="41C58356">
      <w:pPr>
        <w:shd w:val="clear" w:color="auto" w:fill="FFFFFF"/>
        <w:spacing w:before="100" w:beforeAutospacing="1" w:after="100" w:afterAutospacing="1" w:line="276" w:lineRule="auto"/>
        <w:ind w:left="1416"/>
        <w:rPr>
          <w:rFonts w:ascii="Verdana" w:hAnsi="Verdana" w:eastAsia="Times New Roman" w:cs="Verdana"/>
          <w:sz w:val="18"/>
          <w:szCs w:val="18"/>
          <w:lang w:eastAsia="nl-NL"/>
        </w:rPr>
      </w:pPr>
      <w:r>
        <w:rPr>
          <w:rFonts w:ascii="Verdana" w:hAnsi="Verdana" w:eastAsia="Times New Roman" w:cs="Verdana"/>
          <w:sz w:val="18"/>
          <w:szCs w:val="18"/>
          <w:lang w:eastAsia="nl-NL"/>
        </w:rPr>
        <w:t xml:space="preserve">De hiervoor te bepalen uiterste aanvraagdatum </w:t>
      </w:r>
      <w:r w:rsidR="00244D8F">
        <w:rPr>
          <w:rFonts w:ascii="Verdana" w:hAnsi="Verdana" w:eastAsia="Times New Roman" w:cs="Verdana"/>
          <w:sz w:val="18"/>
          <w:szCs w:val="18"/>
          <w:lang w:eastAsia="nl-NL"/>
        </w:rPr>
        <w:t xml:space="preserve">in artikel 6.1, eerste lid, </w:t>
      </w:r>
      <w:proofErr w:type="spellStart"/>
      <w:r w:rsidR="00244D8F">
        <w:rPr>
          <w:rFonts w:ascii="Verdana" w:hAnsi="Verdana" w:eastAsia="Times New Roman" w:cs="Verdana"/>
          <w:sz w:val="18"/>
          <w:szCs w:val="18"/>
          <w:lang w:eastAsia="nl-NL"/>
        </w:rPr>
        <w:t>Wht</w:t>
      </w:r>
      <w:proofErr w:type="spellEnd"/>
      <w:r w:rsidR="00244D8F">
        <w:rPr>
          <w:rFonts w:ascii="Verdana" w:hAnsi="Verdana" w:eastAsia="Times New Roman" w:cs="Verdana"/>
          <w:sz w:val="18"/>
          <w:szCs w:val="18"/>
          <w:lang w:eastAsia="nl-NL"/>
        </w:rPr>
        <w:t xml:space="preserve"> </w:t>
      </w:r>
      <w:r>
        <w:rPr>
          <w:rFonts w:ascii="Verdana" w:hAnsi="Verdana" w:eastAsia="Times New Roman" w:cs="Verdana"/>
          <w:sz w:val="18"/>
          <w:szCs w:val="18"/>
          <w:lang w:eastAsia="nl-NL"/>
        </w:rPr>
        <w:t>hangt samen met</w:t>
      </w:r>
      <w:r w:rsidR="00244D8F">
        <w:rPr>
          <w:rFonts w:ascii="Verdana" w:hAnsi="Verdana" w:eastAsia="Times New Roman" w:cs="Verdana"/>
          <w:sz w:val="18"/>
          <w:szCs w:val="18"/>
          <w:lang w:eastAsia="nl-NL"/>
        </w:rPr>
        <w:t xml:space="preserve"> de aanvraagtermijn ingevolge</w:t>
      </w:r>
      <w:r>
        <w:rPr>
          <w:rFonts w:ascii="Verdana" w:hAnsi="Verdana" w:eastAsia="Times New Roman" w:cs="Verdana"/>
          <w:sz w:val="18"/>
          <w:szCs w:val="18"/>
          <w:lang w:eastAsia="nl-NL"/>
        </w:rPr>
        <w:t xml:space="preserve"> </w:t>
      </w:r>
      <w:r w:rsidRPr="00043FCF" w:rsidR="00100642">
        <w:rPr>
          <w:rFonts w:ascii="Verdana" w:hAnsi="Verdana" w:eastAsia="Times New Roman" w:cs="Verdana"/>
          <w:sz w:val="18"/>
          <w:szCs w:val="18"/>
          <w:lang w:eastAsia="nl-NL"/>
        </w:rPr>
        <w:t xml:space="preserve">artikel 6.1, lid 3a, </w:t>
      </w:r>
      <w:proofErr w:type="spellStart"/>
      <w:r w:rsidRPr="00043FCF" w:rsidR="00100642">
        <w:rPr>
          <w:rFonts w:ascii="Verdana" w:hAnsi="Verdana" w:eastAsia="Times New Roman" w:cs="Verdana"/>
          <w:sz w:val="18"/>
          <w:szCs w:val="18"/>
          <w:lang w:eastAsia="nl-NL"/>
        </w:rPr>
        <w:t>Wht</w:t>
      </w:r>
      <w:proofErr w:type="spellEnd"/>
      <w:r>
        <w:rPr>
          <w:rFonts w:ascii="Verdana" w:hAnsi="Verdana" w:eastAsia="Times New Roman" w:cs="Verdana"/>
          <w:sz w:val="18"/>
          <w:szCs w:val="18"/>
          <w:lang w:eastAsia="nl-NL"/>
        </w:rPr>
        <w:t xml:space="preserve">. </w:t>
      </w:r>
      <w:r w:rsidR="005464BE">
        <w:rPr>
          <w:rFonts w:ascii="Verdana" w:hAnsi="Verdana" w:eastAsia="Times New Roman" w:cs="Verdana"/>
          <w:sz w:val="18"/>
          <w:szCs w:val="18"/>
          <w:lang w:eastAsia="nl-NL"/>
        </w:rPr>
        <w:t xml:space="preserve">Op grond van artikel 6.1, lid 3a, </w:t>
      </w:r>
      <w:proofErr w:type="spellStart"/>
      <w:r w:rsidR="005464BE">
        <w:rPr>
          <w:rFonts w:ascii="Verdana" w:hAnsi="Verdana" w:eastAsia="Times New Roman" w:cs="Verdana"/>
          <w:sz w:val="18"/>
          <w:szCs w:val="18"/>
          <w:lang w:eastAsia="nl-NL"/>
        </w:rPr>
        <w:t>Wht</w:t>
      </w:r>
      <w:proofErr w:type="spellEnd"/>
      <w:r w:rsidR="005464BE">
        <w:rPr>
          <w:rFonts w:ascii="Verdana" w:hAnsi="Verdana" w:eastAsia="Times New Roman" w:cs="Verdana"/>
          <w:sz w:val="18"/>
          <w:szCs w:val="18"/>
          <w:lang w:eastAsia="nl-NL"/>
        </w:rPr>
        <w:t xml:space="preserve"> is het mogelijk om een aanvraag voor aanvullende compensatie voor de werkelijke schade te doen tot zes maanden na het onherroepelijk worden van de beschikking tot toekenning van compensatie als bedoeld in artikel 2.1, eerste lid, </w:t>
      </w:r>
      <w:proofErr w:type="spellStart"/>
      <w:r w:rsidR="005464BE">
        <w:rPr>
          <w:rFonts w:ascii="Verdana" w:hAnsi="Verdana" w:eastAsia="Times New Roman" w:cs="Verdana"/>
          <w:sz w:val="18"/>
          <w:szCs w:val="18"/>
          <w:lang w:eastAsia="nl-NL"/>
        </w:rPr>
        <w:t>Wht</w:t>
      </w:r>
      <w:proofErr w:type="spellEnd"/>
      <w:r w:rsidR="005464BE">
        <w:rPr>
          <w:rFonts w:ascii="Verdana" w:hAnsi="Verdana" w:eastAsia="Times New Roman" w:cs="Verdana"/>
          <w:sz w:val="18"/>
          <w:szCs w:val="18"/>
          <w:lang w:eastAsia="nl-NL"/>
        </w:rPr>
        <w:t xml:space="preserve"> of van een aanvullende O/GS-tegemoetkoming als bedoeld in artikel 2.6, eerste lid, </w:t>
      </w:r>
      <w:proofErr w:type="spellStart"/>
      <w:r w:rsidR="005464BE">
        <w:rPr>
          <w:rFonts w:ascii="Verdana" w:hAnsi="Verdana" w:eastAsia="Times New Roman" w:cs="Verdana"/>
          <w:sz w:val="18"/>
          <w:szCs w:val="18"/>
          <w:lang w:eastAsia="nl-NL"/>
        </w:rPr>
        <w:t>Wht</w:t>
      </w:r>
      <w:proofErr w:type="spellEnd"/>
      <w:r w:rsidR="005464BE">
        <w:rPr>
          <w:rFonts w:ascii="Verdana" w:hAnsi="Verdana" w:eastAsia="Times New Roman" w:cs="Verdana"/>
          <w:sz w:val="18"/>
          <w:szCs w:val="18"/>
          <w:lang w:eastAsia="nl-NL"/>
        </w:rPr>
        <w:t xml:space="preserve"> in het kader van de integrale beoordeling. Deze aanvraagtermijn van zes maanden is van toepassing indien die beschikking na 1</w:t>
      </w:r>
      <w:r w:rsidR="00792194">
        <w:rPr>
          <w:rFonts w:ascii="Verdana" w:hAnsi="Verdana" w:eastAsia="Times New Roman" w:cs="Verdana"/>
          <w:sz w:val="18"/>
          <w:szCs w:val="18"/>
          <w:lang w:eastAsia="nl-NL"/>
        </w:rPr>
        <w:t xml:space="preserve"> </w:t>
      </w:r>
      <w:r w:rsidR="005464BE">
        <w:rPr>
          <w:rFonts w:ascii="Verdana" w:hAnsi="Verdana" w:eastAsia="Times New Roman" w:cs="Verdana"/>
          <w:sz w:val="18"/>
          <w:szCs w:val="18"/>
          <w:lang w:eastAsia="nl-NL"/>
        </w:rPr>
        <w:t xml:space="preserve">oktober 2024 onherroepelijk is komen vast te staan. In het wetsvoorstel wordt </w:t>
      </w:r>
      <w:r w:rsidR="00244D8F">
        <w:rPr>
          <w:rFonts w:ascii="Verdana" w:hAnsi="Verdana" w:eastAsia="Times New Roman" w:cs="Verdana"/>
          <w:sz w:val="18"/>
          <w:szCs w:val="18"/>
          <w:lang w:eastAsia="nl-NL"/>
        </w:rPr>
        <w:t xml:space="preserve">een wijziging van artikel 6.1, lid 3a, </w:t>
      </w:r>
      <w:proofErr w:type="spellStart"/>
      <w:r w:rsidR="00244D8F">
        <w:rPr>
          <w:rFonts w:ascii="Verdana" w:hAnsi="Verdana" w:eastAsia="Times New Roman" w:cs="Verdana"/>
          <w:sz w:val="18"/>
          <w:szCs w:val="18"/>
          <w:lang w:eastAsia="nl-NL"/>
        </w:rPr>
        <w:t>Wht</w:t>
      </w:r>
      <w:proofErr w:type="spellEnd"/>
      <w:r w:rsidR="00244D8F">
        <w:rPr>
          <w:rFonts w:ascii="Verdana" w:hAnsi="Verdana" w:eastAsia="Times New Roman" w:cs="Verdana"/>
          <w:sz w:val="18"/>
          <w:szCs w:val="18"/>
          <w:lang w:eastAsia="nl-NL"/>
        </w:rPr>
        <w:t xml:space="preserve"> opgenomen waarmee wordt voorgesteld </w:t>
      </w:r>
      <w:r w:rsidR="005464BE">
        <w:rPr>
          <w:rFonts w:ascii="Verdana" w:hAnsi="Verdana" w:eastAsia="Times New Roman" w:cs="Verdana"/>
          <w:sz w:val="18"/>
          <w:szCs w:val="18"/>
          <w:lang w:eastAsia="nl-NL"/>
        </w:rPr>
        <w:t xml:space="preserve">de datum van 1 oktober 2024 </w:t>
      </w:r>
      <w:r w:rsidR="00244D8F">
        <w:rPr>
          <w:rFonts w:ascii="Verdana" w:hAnsi="Verdana" w:eastAsia="Times New Roman" w:cs="Verdana"/>
          <w:sz w:val="18"/>
          <w:szCs w:val="18"/>
          <w:lang w:eastAsia="nl-NL"/>
        </w:rPr>
        <w:t xml:space="preserve">te </w:t>
      </w:r>
      <w:r w:rsidR="005464BE">
        <w:rPr>
          <w:rFonts w:ascii="Verdana" w:hAnsi="Verdana" w:eastAsia="Times New Roman" w:cs="Verdana"/>
          <w:sz w:val="18"/>
          <w:szCs w:val="18"/>
          <w:lang w:eastAsia="nl-NL"/>
        </w:rPr>
        <w:t xml:space="preserve">vervangen door een </w:t>
      </w:r>
      <w:r>
        <w:rPr>
          <w:rFonts w:ascii="Verdana" w:hAnsi="Verdana" w:eastAsia="Times New Roman" w:cs="Verdana"/>
          <w:sz w:val="18"/>
          <w:szCs w:val="18"/>
          <w:lang w:eastAsia="nl-NL"/>
        </w:rPr>
        <w:t xml:space="preserve">bij koninklijk besluit te bepalen </w:t>
      </w:r>
      <w:r w:rsidR="005464BE">
        <w:rPr>
          <w:rFonts w:ascii="Verdana" w:hAnsi="Verdana" w:eastAsia="Times New Roman" w:cs="Verdana"/>
          <w:sz w:val="18"/>
          <w:szCs w:val="18"/>
          <w:lang w:eastAsia="nl-NL"/>
        </w:rPr>
        <w:t xml:space="preserve">tijdstip. </w:t>
      </w:r>
      <w:r w:rsidR="00244D8F">
        <w:rPr>
          <w:rFonts w:ascii="Verdana" w:hAnsi="Verdana" w:eastAsia="Times New Roman" w:cs="Verdana"/>
          <w:sz w:val="18"/>
          <w:szCs w:val="18"/>
          <w:lang w:eastAsia="nl-NL"/>
        </w:rPr>
        <w:t xml:space="preserve">Het bij koninklijk besluit te bepalen tijdstip, bedoeld in artikel 6.1, lid 3a, </w:t>
      </w:r>
      <w:proofErr w:type="spellStart"/>
      <w:r w:rsidR="00244D8F">
        <w:rPr>
          <w:rFonts w:ascii="Verdana" w:hAnsi="Verdana" w:eastAsia="Times New Roman" w:cs="Verdana"/>
          <w:sz w:val="18"/>
          <w:szCs w:val="18"/>
          <w:lang w:eastAsia="nl-NL"/>
        </w:rPr>
        <w:t>Wht</w:t>
      </w:r>
      <w:proofErr w:type="spellEnd"/>
      <w:r w:rsidR="00244D8F">
        <w:rPr>
          <w:rFonts w:ascii="Verdana" w:hAnsi="Verdana" w:eastAsia="Times New Roman" w:cs="Verdana"/>
          <w:sz w:val="18"/>
          <w:szCs w:val="18"/>
          <w:lang w:eastAsia="nl-NL"/>
        </w:rPr>
        <w:t xml:space="preserve">, zal zes maanden liggen voor het bij koninklijk besluit te bepalen tijdstip, bedoeld in artikel 6.1, eerste lid, </w:t>
      </w:r>
      <w:proofErr w:type="spellStart"/>
      <w:r w:rsidR="00244D8F">
        <w:rPr>
          <w:rFonts w:ascii="Verdana" w:hAnsi="Verdana" w:eastAsia="Times New Roman" w:cs="Verdana"/>
          <w:sz w:val="18"/>
          <w:szCs w:val="18"/>
          <w:lang w:eastAsia="nl-NL"/>
        </w:rPr>
        <w:t>Wht</w:t>
      </w:r>
      <w:proofErr w:type="spellEnd"/>
      <w:r w:rsidR="00244D8F">
        <w:rPr>
          <w:rFonts w:ascii="Verdana" w:hAnsi="Verdana" w:eastAsia="Times New Roman" w:cs="Verdana"/>
          <w:sz w:val="18"/>
          <w:szCs w:val="18"/>
          <w:lang w:eastAsia="nl-NL"/>
        </w:rPr>
        <w:t xml:space="preserve">. </w:t>
      </w:r>
      <w:r w:rsidRPr="00043FCF" w:rsidR="00100642">
        <w:rPr>
          <w:rFonts w:ascii="Verdana" w:hAnsi="Verdana" w:eastAsia="Times New Roman" w:cs="Verdana"/>
          <w:sz w:val="18"/>
          <w:szCs w:val="18"/>
          <w:lang w:eastAsia="nl-NL"/>
        </w:rPr>
        <w:t>Hier</w:t>
      </w:r>
      <w:r w:rsidR="00244D8F">
        <w:rPr>
          <w:rFonts w:ascii="Verdana" w:hAnsi="Verdana" w:eastAsia="Times New Roman" w:cs="Verdana"/>
          <w:sz w:val="18"/>
          <w:szCs w:val="18"/>
          <w:lang w:eastAsia="nl-NL"/>
        </w:rPr>
        <w:t>door</w:t>
      </w:r>
      <w:r w:rsidRPr="00043FCF" w:rsidR="00100642">
        <w:rPr>
          <w:rFonts w:ascii="Verdana" w:hAnsi="Verdana" w:eastAsia="Times New Roman" w:cs="Verdana"/>
          <w:sz w:val="18"/>
          <w:szCs w:val="18"/>
          <w:lang w:eastAsia="nl-NL"/>
        </w:rPr>
        <w:t xml:space="preserve"> blijft </w:t>
      </w:r>
      <w:r w:rsidR="00244D8F">
        <w:rPr>
          <w:rFonts w:ascii="Verdana" w:hAnsi="Verdana" w:eastAsia="Times New Roman" w:cs="Verdana"/>
          <w:sz w:val="18"/>
          <w:szCs w:val="18"/>
          <w:lang w:eastAsia="nl-NL"/>
        </w:rPr>
        <w:t xml:space="preserve">het </w:t>
      </w:r>
      <w:r>
        <w:rPr>
          <w:rFonts w:ascii="Verdana" w:hAnsi="Verdana" w:eastAsia="Times New Roman" w:cs="Verdana"/>
          <w:sz w:val="18"/>
          <w:szCs w:val="18"/>
          <w:lang w:eastAsia="nl-NL"/>
        </w:rPr>
        <w:t xml:space="preserve">mogelijk </w:t>
      </w:r>
      <w:r w:rsidRPr="00043FCF" w:rsidR="00100642">
        <w:rPr>
          <w:rFonts w:ascii="Verdana" w:hAnsi="Verdana" w:eastAsia="Times New Roman" w:cs="Verdana"/>
          <w:sz w:val="18"/>
          <w:szCs w:val="18"/>
          <w:lang w:eastAsia="nl-NL"/>
        </w:rPr>
        <w:t xml:space="preserve">om een aanvraag te doen </w:t>
      </w:r>
      <w:r w:rsidRPr="00043FCF" w:rsidR="00D11240">
        <w:rPr>
          <w:rFonts w:ascii="Verdana" w:hAnsi="Verdana" w:eastAsia="Times New Roman" w:cs="Verdana"/>
          <w:sz w:val="18"/>
          <w:szCs w:val="18"/>
          <w:lang w:eastAsia="nl-NL"/>
        </w:rPr>
        <w:t xml:space="preserve">voor aanvullende compensatie voor de werkelijke schade </w:t>
      </w:r>
      <w:r w:rsidRPr="00043FCF" w:rsidR="00100642">
        <w:rPr>
          <w:rFonts w:ascii="Verdana" w:hAnsi="Verdana" w:eastAsia="Times New Roman" w:cs="Verdana"/>
          <w:sz w:val="18"/>
          <w:szCs w:val="18"/>
          <w:lang w:eastAsia="nl-NL"/>
        </w:rPr>
        <w:t xml:space="preserve">tot zes maanden na het onherroepelijk worden van een beschikking tot </w:t>
      </w:r>
      <w:r w:rsidRPr="00043FCF" w:rsidR="00ED6FDF">
        <w:rPr>
          <w:rFonts w:ascii="Verdana" w:hAnsi="Verdana" w:eastAsia="Times New Roman" w:cs="Verdana"/>
          <w:sz w:val="18"/>
          <w:szCs w:val="18"/>
          <w:lang w:eastAsia="nl-NL"/>
        </w:rPr>
        <w:t>toepassing van een herstelmaatregel</w:t>
      </w:r>
      <w:r w:rsidRPr="00043FCF" w:rsidR="00100642">
        <w:rPr>
          <w:rFonts w:ascii="Verdana" w:hAnsi="Verdana" w:eastAsia="Times New Roman" w:cs="Verdana"/>
          <w:sz w:val="18"/>
          <w:szCs w:val="18"/>
          <w:lang w:eastAsia="nl-NL"/>
        </w:rPr>
        <w:t xml:space="preserve"> in het kader van de integrale beoordeling, indien dat leidt tot een latere uiterste aanmelddatum voor die gedupeerde aanvrager van kinderopvangtoeslag dan </w:t>
      </w:r>
      <w:r>
        <w:rPr>
          <w:rFonts w:ascii="Verdana" w:hAnsi="Verdana" w:eastAsia="Times New Roman" w:cs="Verdana"/>
          <w:sz w:val="18"/>
          <w:szCs w:val="18"/>
          <w:lang w:eastAsia="nl-NL"/>
        </w:rPr>
        <w:t>de bij koninklijk besluit te bepalen uiterste aanvraagdatum</w:t>
      </w:r>
      <w:r w:rsidR="00244D8F">
        <w:rPr>
          <w:rFonts w:ascii="Verdana" w:hAnsi="Verdana" w:eastAsia="Times New Roman" w:cs="Verdana"/>
          <w:sz w:val="18"/>
          <w:szCs w:val="18"/>
          <w:lang w:eastAsia="nl-NL"/>
        </w:rPr>
        <w:t xml:space="preserve">, bedoeld in artikel 6.1, eerste lid, </w:t>
      </w:r>
      <w:proofErr w:type="spellStart"/>
      <w:r w:rsidR="00244D8F">
        <w:rPr>
          <w:rFonts w:ascii="Verdana" w:hAnsi="Verdana" w:eastAsia="Times New Roman" w:cs="Verdana"/>
          <w:sz w:val="18"/>
          <w:szCs w:val="18"/>
          <w:lang w:eastAsia="nl-NL"/>
        </w:rPr>
        <w:t>Wht</w:t>
      </w:r>
      <w:proofErr w:type="spellEnd"/>
      <w:r w:rsidRPr="00043FCF" w:rsidR="00100642">
        <w:rPr>
          <w:rFonts w:ascii="Verdana" w:hAnsi="Verdana" w:eastAsia="Times New Roman" w:cs="Verdana"/>
          <w:sz w:val="18"/>
          <w:szCs w:val="18"/>
          <w:lang w:eastAsia="nl-NL"/>
        </w:rPr>
        <w:t xml:space="preserve">. </w:t>
      </w:r>
    </w:p>
    <w:p w:rsidRPr="00043FCF" w:rsidR="00100642" w:rsidP="004E450D" w:rsidRDefault="00100642" w14:paraId="1801BE7A" w14:textId="6207B1F4">
      <w:pPr>
        <w:shd w:val="clear" w:color="auto" w:fill="FFFFFF"/>
        <w:spacing w:before="100" w:beforeAutospacing="1" w:after="100" w:afterAutospacing="1" w:line="276" w:lineRule="auto"/>
        <w:ind w:left="1418"/>
        <w:rPr>
          <w:rFonts w:ascii="Verdana" w:hAnsi="Verdana" w:eastAsia="Times New Roman" w:cs="Verdana"/>
          <w:sz w:val="18"/>
          <w:szCs w:val="18"/>
          <w:lang w:eastAsia="nl-NL"/>
        </w:rPr>
      </w:pPr>
      <w:r w:rsidRPr="00043FCF">
        <w:rPr>
          <w:rFonts w:ascii="Verdana" w:hAnsi="Verdana" w:eastAsia="Times New Roman" w:cs="Verdana"/>
          <w:sz w:val="18"/>
          <w:szCs w:val="18"/>
          <w:lang w:eastAsia="nl-NL"/>
        </w:rPr>
        <w:t xml:space="preserve">In het algemeen deel van deze toelichting is toegelicht dat ook aanvragen die op of na 1 april 2025 zijn ingediend worden verwerkt. </w:t>
      </w:r>
      <w:r w:rsidRPr="00043FCF" w:rsidR="000A34AC">
        <w:rPr>
          <w:rFonts w:ascii="Verdana" w:hAnsi="Verdana" w:eastAsia="Times New Roman" w:cs="Verdana"/>
          <w:sz w:val="18"/>
          <w:szCs w:val="18"/>
          <w:lang w:eastAsia="nl-NL"/>
        </w:rPr>
        <w:t>Op grond van het</w:t>
      </w:r>
      <w:r w:rsidRPr="00043FCF">
        <w:rPr>
          <w:rFonts w:ascii="Verdana" w:hAnsi="Verdana" w:eastAsia="Times New Roman" w:cs="Verdana"/>
          <w:sz w:val="18"/>
          <w:szCs w:val="18"/>
          <w:lang w:eastAsia="nl-NL"/>
        </w:rPr>
        <w:t xml:space="preserve"> </w:t>
      </w:r>
      <w:r w:rsidRPr="00043FCF" w:rsidR="000A34AC">
        <w:rPr>
          <w:rFonts w:ascii="Verdana" w:hAnsi="Verdana" w:eastAsia="Times New Roman" w:cs="Verdana"/>
          <w:sz w:val="18"/>
          <w:szCs w:val="18"/>
          <w:lang w:eastAsia="nl-NL"/>
        </w:rPr>
        <w:t>op basis van</w:t>
      </w:r>
      <w:r w:rsidRPr="00043FCF">
        <w:rPr>
          <w:rFonts w:ascii="Verdana" w:hAnsi="Verdana" w:eastAsia="Times New Roman" w:cs="Verdana"/>
          <w:sz w:val="18"/>
          <w:szCs w:val="18"/>
          <w:lang w:eastAsia="nl-NL"/>
        </w:rPr>
        <w:t xml:space="preserve"> onderdeel </w:t>
      </w:r>
      <w:r w:rsidR="007C785D">
        <w:rPr>
          <w:rFonts w:ascii="Verdana" w:hAnsi="Verdana" w:eastAsia="Times New Roman" w:cs="Verdana"/>
          <w:sz w:val="18"/>
          <w:szCs w:val="18"/>
          <w:lang w:eastAsia="nl-NL"/>
        </w:rPr>
        <w:t>E</w:t>
      </w:r>
      <w:r w:rsidRPr="00043FCF">
        <w:rPr>
          <w:rFonts w:ascii="Verdana" w:hAnsi="Verdana" w:eastAsia="Times New Roman" w:cs="Verdana"/>
          <w:sz w:val="18"/>
          <w:szCs w:val="18"/>
          <w:lang w:eastAsia="nl-NL"/>
        </w:rPr>
        <w:t xml:space="preserve"> </w:t>
      </w:r>
      <w:r w:rsidRPr="00043FCF" w:rsidR="000A34AC">
        <w:rPr>
          <w:rFonts w:ascii="Verdana" w:hAnsi="Verdana" w:eastAsia="Times New Roman" w:cs="Verdana"/>
          <w:sz w:val="18"/>
          <w:szCs w:val="18"/>
          <w:lang w:eastAsia="nl-NL"/>
        </w:rPr>
        <w:t>gewi</w:t>
      </w:r>
      <w:r w:rsidRPr="00043FCF">
        <w:rPr>
          <w:rFonts w:ascii="Verdana" w:hAnsi="Verdana" w:eastAsia="Times New Roman" w:cs="Verdana"/>
          <w:sz w:val="18"/>
          <w:szCs w:val="18"/>
          <w:lang w:eastAsia="nl-NL"/>
        </w:rPr>
        <w:t>jzig</w:t>
      </w:r>
      <w:r w:rsidRPr="00043FCF" w:rsidR="000A34AC">
        <w:rPr>
          <w:rFonts w:ascii="Verdana" w:hAnsi="Verdana" w:eastAsia="Times New Roman" w:cs="Verdana"/>
          <w:sz w:val="18"/>
          <w:szCs w:val="18"/>
          <w:lang w:eastAsia="nl-NL"/>
        </w:rPr>
        <w:t>de</w:t>
      </w:r>
      <w:r w:rsidRPr="00043FCF">
        <w:rPr>
          <w:rFonts w:ascii="Verdana" w:hAnsi="Verdana" w:eastAsia="Times New Roman" w:cs="Verdana"/>
          <w:sz w:val="18"/>
          <w:szCs w:val="18"/>
          <w:lang w:eastAsia="nl-NL"/>
        </w:rPr>
        <w:t xml:space="preserve"> artikel VI van het wetsvoorstel wordt voorgesteld aan deze wijzigingen terugwerkende kracht te verlenen tot en met 1 april 2025, aangezien op grond van de </w:t>
      </w:r>
      <w:proofErr w:type="spellStart"/>
      <w:r w:rsidRPr="00043FCF">
        <w:rPr>
          <w:rFonts w:ascii="Verdana" w:hAnsi="Verdana" w:eastAsia="Times New Roman" w:cs="Verdana"/>
          <w:sz w:val="18"/>
          <w:szCs w:val="18"/>
          <w:lang w:eastAsia="nl-NL"/>
        </w:rPr>
        <w:t>Wht</w:t>
      </w:r>
      <w:proofErr w:type="spellEnd"/>
      <w:r w:rsidRPr="00043FCF">
        <w:rPr>
          <w:rFonts w:ascii="Verdana" w:hAnsi="Verdana" w:eastAsia="Times New Roman" w:cs="Verdana"/>
          <w:sz w:val="18"/>
          <w:szCs w:val="18"/>
          <w:lang w:eastAsia="nl-NL"/>
        </w:rPr>
        <w:t xml:space="preserve"> tot die datum een aanvraag ingediend kon worden.</w:t>
      </w:r>
    </w:p>
    <w:p w:rsidRPr="00043FCF" w:rsidR="00D024AF" w:rsidP="00682F01" w:rsidRDefault="00D024AF" w14:paraId="25CA049D" w14:textId="5C42CD95">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043FCF">
        <w:rPr>
          <w:rFonts w:ascii="Verdana" w:hAnsi="Verdana" w:eastAsia="Times New Roman" w:cs="Arial"/>
          <w:i/>
          <w:iCs/>
          <w:kern w:val="0"/>
          <w:sz w:val="18"/>
          <w:szCs w:val="18"/>
          <w:lang w:eastAsia="nl-NL"/>
          <w14:ligatures w14:val="none"/>
        </w:rPr>
        <w:t>Artikel II, onderdeel E (artikel 6.1c van de Wet hersteloperatie toeslagen)</w:t>
      </w:r>
    </w:p>
    <w:p w:rsidRPr="00043FCF" w:rsidR="00D024AF" w:rsidP="00F738CB" w:rsidRDefault="00E55B93" w14:paraId="2D7A997D" w14:textId="0F3B50D3">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 xml:space="preserve">Met onderdeel </w:t>
      </w:r>
      <w:r w:rsidR="007C785D">
        <w:rPr>
          <w:rFonts w:ascii="Verdana" w:hAnsi="Verdana" w:eastAsia="Times New Roman" w:cs="Arial"/>
          <w:kern w:val="0"/>
          <w:sz w:val="18"/>
          <w:szCs w:val="18"/>
          <w:lang w:eastAsia="nl-NL"/>
          <w14:ligatures w14:val="none"/>
        </w:rPr>
        <w:t>D</w:t>
      </w:r>
      <w:r>
        <w:rPr>
          <w:rFonts w:ascii="Verdana" w:hAnsi="Verdana" w:eastAsia="Times New Roman" w:cs="Arial"/>
          <w:kern w:val="0"/>
          <w:sz w:val="18"/>
          <w:szCs w:val="18"/>
          <w:lang w:eastAsia="nl-NL"/>
          <w14:ligatures w14:val="none"/>
        </w:rPr>
        <w:t xml:space="preserve"> wordt artikel II van het wetsvoorstel aangepast waarmee wordt voorgesteld artikel 6.1c </w:t>
      </w:r>
      <w:proofErr w:type="spellStart"/>
      <w:r>
        <w:rPr>
          <w:rFonts w:ascii="Verdana" w:hAnsi="Verdana" w:eastAsia="Times New Roman" w:cs="Arial"/>
          <w:kern w:val="0"/>
          <w:sz w:val="18"/>
          <w:szCs w:val="18"/>
          <w:lang w:eastAsia="nl-NL"/>
          <w14:ligatures w14:val="none"/>
        </w:rPr>
        <w:t>Wht</w:t>
      </w:r>
      <w:proofErr w:type="spellEnd"/>
      <w:r>
        <w:rPr>
          <w:rFonts w:ascii="Verdana" w:hAnsi="Verdana" w:eastAsia="Times New Roman" w:cs="Arial"/>
          <w:kern w:val="0"/>
          <w:sz w:val="18"/>
          <w:szCs w:val="18"/>
          <w:lang w:eastAsia="nl-NL"/>
          <w14:ligatures w14:val="none"/>
        </w:rPr>
        <w:t xml:space="preserve"> in te voegen. </w:t>
      </w:r>
      <w:r w:rsidRPr="00043FCF" w:rsidR="00D024AF">
        <w:rPr>
          <w:rFonts w:ascii="Verdana" w:hAnsi="Verdana" w:eastAsia="Times New Roman" w:cs="Arial"/>
          <w:kern w:val="0"/>
          <w:sz w:val="18"/>
          <w:szCs w:val="18"/>
          <w:lang w:eastAsia="nl-NL"/>
          <w14:ligatures w14:val="none"/>
        </w:rPr>
        <w:t xml:space="preserve">Het voorgestelde artikel 6.1c </w:t>
      </w:r>
      <w:proofErr w:type="spellStart"/>
      <w:r w:rsidRPr="00043FCF" w:rsidR="00D024AF">
        <w:rPr>
          <w:rFonts w:ascii="Verdana" w:hAnsi="Verdana" w:eastAsia="Times New Roman" w:cs="Arial"/>
          <w:kern w:val="0"/>
          <w:sz w:val="18"/>
          <w:szCs w:val="18"/>
          <w:lang w:eastAsia="nl-NL"/>
          <w14:ligatures w14:val="none"/>
        </w:rPr>
        <w:t>Wht</w:t>
      </w:r>
      <w:proofErr w:type="spellEnd"/>
      <w:r w:rsidRPr="00043FCF" w:rsidR="00D024AF">
        <w:rPr>
          <w:rFonts w:ascii="Verdana" w:hAnsi="Verdana" w:eastAsia="Times New Roman" w:cs="Arial"/>
          <w:kern w:val="0"/>
          <w:sz w:val="18"/>
          <w:szCs w:val="18"/>
          <w:lang w:eastAsia="nl-NL"/>
          <w14:ligatures w14:val="none"/>
        </w:rPr>
        <w:t xml:space="preserve"> voorziet in het regelen van een uiterste aanvraagdatum voor een tegemoetkoming voor de HZK-regeling op grond van artikel 2.16 </w:t>
      </w:r>
      <w:proofErr w:type="spellStart"/>
      <w:r w:rsidRPr="00043FCF" w:rsidR="00D024AF">
        <w:rPr>
          <w:rFonts w:ascii="Verdana" w:hAnsi="Verdana" w:eastAsia="Times New Roman" w:cs="Arial"/>
          <w:kern w:val="0"/>
          <w:sz w:val="18"/>
          <w:szCs w:val="18"/>
          <w:lang w:eastAsia="nl-NL"/>
          <w14:ligatures w14:val="none"/>
        </w:rPr>
        <w:t>Wht</w:t>
      </w:r>
      <w:proofErr w:type="spellEnd"/>
      <w:r w:rsidRPr="00043FCF" w:rsidR="00D024AF">
        <w:rPr>
          <w:rFonts w:ascii="Verdana" w:hAnsi="Verdana" w:eastAsia="Times New Roman" w:cs="Arial"/>
          <w:kern w:val="0"/>
          <w:sz w:val="18"/>
          <w:szCs w:val="18"/>
          <w:lang w:eastAsia="nl-NL"/>
          <w14:ligatures w14:val="none"/>
        </w:rPr>
        <w:t xml:space="preserve"> (kort gezegd als er sprake was van</w:t>
      </w:r>
      <w:r w:rsidR="00C65C81">
        <w:rPr>
          <w:rFonts w:ascii="Verdana" w:hAnsi="Verdana" w:eastAsia="Times New Roman" w:cs="Arial"/>
          <w:kern w:val="0"/>
          <w:sz w:val="18"/>
          <w:szCs w:val="18"/>
          <w:lang w:eastAsia="nl-NL"/>
          <w14:ligatures w14:val="none"/>
        </w:rPr>
        <w:t xml:space="preserve"> collectief</w:t>
      </w:r>
      <w:r w:rsidRPr="00043FCF" w:rsidR="00D024AF">
        <w:rPr>
          <w:rFonts w:ascii="Verdana" w:hAnsi="Verdana" w:eastAsia="Times New Roman" w:cs="Arial"/>
          <w:kern w:val="0"/>
          <w:sz w:val="18"/>
          <w:szCs w:val="18"/>
          <w:lang w:eastAsia="nl-NL"/>
          <w14:ligatures w14:val="none"/>
        </w:rPr>
        <w:t xml:space="preserve"> institutionele vooringenomenheid bij de uitvoering van de huurtoeslag, zorgtoeslag of het kindgebonden budget) of artikel 2.17 </w:t>
      </w:r>
      <w:proofErr w:type="spellStart"/>
      <w:r w:rsidRPr="00043FCF" w:rsidR="00D024AF">
        <w:rPr>
          <w:rFonts w:ascii="Verdana" w:hAnsi="Verdana" w:eastAsia="Times New Roman" w:cs="Arial"/>
          <w:kern w:val="0"/>
          <w:sz w:val="18"/>
          <w:szCs w:val="18"/>
          <w:lang w:eastAsia="nl-NL"/>
          <w14:ligatures w14:val="none"/>
        </w:rPr>
        <w:t>Wht</w:t>
      </w:r>
      <w:proofErr w:type="spellEnd"/>
      <w:r w:rsidRPr="00043FCF" w:rsidR="00D024AF">
        <w:rPr>
          <w:rFonts w:ascii="Verdana" w:hAnsi="Verdana" w:eastAsia="Times New Roman" w:cs="Arial"/>
          <w:kern w:val="0"/>
          <w:sz w:val="18"/>
          <w:szCs w:val="18"/>
          <w:lang w:eastAsia="nl-NL"/>
          <w14:ligatures w14:val="none"/>
        </w:rPr>
        <w:t xml:space="preserve"> (kort gezegd als er sprake was van een onterechte kwalificatie opzet of grove schuld bij de uitvoering van de huurtoeslag, zorgtoeslag of het kindgebonden budget). De HZK-regeling is in beginsel een ambtshalve regeling en het uitgangspunt is dat de Dienst Toeslagen de regeling ambtshalve uitvoert. Dit neemt niet weg dat het mogelijk is dat belanghebbenden een aanvraag</w:t>
      </w:r>
      <w:r w:rsidR="0018288F">
        <w:rPr>
          <w:rFonts w:ascii="Verdana" w:hAnsi="Verdana" w:eastAsia="Times New Roman" w:cs="Arial"/>
          <w:kern w:val="0"/>
          <w:sz w:val="18"/>
          <w:szCs w:val="18"/>
          <w:lang w:eastAsia="nl-NL"/>
          <w14:ligatures w14:val="none"/>
        </w:rPr>
        <w:t xml:space="preserve"> op basis van de </w:t>
      </w:r>
      <w:proofErr w:type="spellStart"/>
      <w:r w:rsidR="0018288F">
        <w:rPr>
          <w:rFonts w:ascii="Verdana" w:hAnsi="Verdana" w:eastAsia="Times New Roman" w:cs="Arial"/>
          <w:kern w:val="0"/>
          <w:sz w:val="18"/>
          <w:szCs w:val="18"/>
          <w:lang w:eastAsia="nl-NL"/>
          <w14:ligatures w14:val="none"/>
        </w:rPr>
        <w:t>Awb</w:t>
      </w:r>
      <w:proofErr w:type="spellEnd"/>
      <w:r w:rsidRPr="00043FCF" w:rsidR="00D024AF">
        <w:rPr>
          <w:rFonts w:ascii="Verdana" w:hAnsi="Verdana" w:eastAsia="Times New Roman" w:cs="Arial"/>
          <w:kern w:val="0"/>
          <w:sz w:val="18"/>
          <w:szCs w:val="18"/>
          <w:lang w:eastAsia="nl-NL"/>
          <w14:ligatures w14:val="none"/>
        </w:rPr>
        <w:t xml:space="preserve"> indienen voor een tegemoetkoming inzake de HZK-regeling. Voorgesteld wordt om te regelen dat een dergelijke aanvraag voor een tegemoetkoming inzake de HZK-regeling wordt ingediend</w:t>
      </w:r>
      <w:r w:rsidRPr="00043FCF" w:rsidR="000A34AC">
        <w:rPr>
          <w:rFonts w:ascii="Verdana" w:hAnsi="Verdana" w:eastAsia="Times New Roman" w:cs="Arial"/>
          <w:kern w:val="0"/>
          <w:sz w:val="18"/>
          <w:szCs w:val="18"/>
          <w:lang w:eastAsia="nl-NL"/>
          <w14:ligatures w14:val="none"/>
        </w:rPr>
        <w:t xml:space="preserve"> uiterlijk</w:t>
      </w:r>
      <w:r w:rsidR="00196AE2">
        <w:rPr>
          <w:rFonts w:ascii="Verdana" w:hAnsi="Verdana" w:eastAsia="Times New Roman" w:cs="Arial"/>
          <w:kern w:val="0"/>
          <w:sz w:val="18"/>
          <w:szCs w:val="18"/>
          <w:lang w:eastAsia="nl-NL"/>
          <w14:ligatures w14:val="none"/>
        </w:rPr>
        <w:t xml:space="preserve"> 12 februari 2026</w:t>
      </w:r>
      <w:r w:rsidRPr="00043FCF" w:rsidR="00D024AF">
        <w:rPr>
          <w:rFonts w:ascii="Verdana" w:hAnsi="Verdana" w:eastAsia="Times New Roman" w:cs="Arial"/>
          <w:kern w:val="0"/>
          <w:sz w:val="18"/>
          <w:szCs w:val="18"/>
          <w:lang w:eastAsia="nl-NL"/>
          <w14:ligatures w14:val="none"/>
        </w:rPr>
        <w:t xml:space="preserve">. Hiermee wordt geregeld dat aanvragen die zijn ingediend </w:t>
      </w:r>
      <w:r w:rsidR="0094686E">
        <w:rPr>
          <w:rFonts w:ascii="Verdana" w:hAnsi="Verdana" w:eastAsia="Times New Roman" w:cs="Arial"/>
          <w:kern w:val="0"/>
          <w:sz w:val="18"/>
          <w:szCs w:val="18"/>
          <w:lang w:eastAsia="nl-NL"/>
          <w14:ligatures w14:val="none"/>
        </w:rPr>
        <w:t xml:space="preserve">in de periode </w:t>
      </w:r>
      <w:r w:rsidRPr="00043FCF" w:rsidR="00D024AF">
        <w:rPr>
          <w:rFonts w:ascii="Verdana" w:hAnsi="Verdana" w:eastAsia="Times New Roman" w:cs="Arial"/>
          <w:kern w:val="0"/>
          <w:sz w:val="18"/>
          <w:szCs w:val="18"/>
          <w:lang w:eastAsia="nl-NL"/>
          <w14:ligatures w14:val="none"/>
        </w:rPr>
        <w:t xml:space="preserve">vanaf de datum van inwerkingtreding van de artikelen 2.16 en 2.17 </w:t>
      </w:r>
      <w:proofErr w:type="spellStart"/>
      <w:r w:rsidRPr="00043FCF" w:rsidR="00D024AF">
        <w:rPr>
          <w:rFonts w:ascii="Verdana" w:hAnsi="Verdana" w:eastAsia="Times New Roman" w:cs="Arial"/>
          <w:kern w:val="0"/>
          <w:sz w:val="18"/>
          <w:szCs w:val="18"/>
          <w:lang w:eastAsia="nl-NL"/>
          <w14:ligatures w14:val="none"/>
        </w:rPr>
        <w:t>Wht</w:t>
      </w:r>
      <w:proofErr w:type="spellEnd"/>
      <w:r w:rsidRPr="00043FCF" w:rsidR="00D024AF">
        <w:rPr>
          <w:rFonts w:ascii="Verdana" w:hAnsi="Verdana" w:eastAsia="Times New Roman" w:cs="Arial"/>
          <w:kern w:val="0"/>
          <w:sz w:val="18"/>
          <w:szCs w:val="18"/>
          <w:lang w:eastAsia="nl-NL"/>
          <w14:ligatures w14:val="none"/>
        </w:rPr>
        <w:t xml:space="preserve"> (te weten op 5 november 2022) </w:t>
      </w:r>
      <w:r>
        <w:rPr>
          <w:rFonts w:ascii="Verdana" w:hAnsi="Verdana" w:eastAsia="Times New Roman" w:cs="Arial"/>
          <w:kern w:val="0"/>
          <w:sz w:val="18"/>
          <w:szCs w:val="18"/>
          <w:lang w:eastAsia="nl-NL"/>
          <w14:ligatures w14:val="none"/>
        </w:rPr>
        <w:t>tot</w:t>
      </w:r>
      <w:r w:rsidRPr="00043FCF" w:rsidR="00D024AF">
        <w:rPr>
          <w:rFonts w:ascii="Verdana" w:hAnsi="Verdana" w:eastAsia="Times New Roman" w:cs="Arial"/>
          <w:kern w:val="0"/>
          <w:sz w:val="18"/>
          <w:szCs w:val="18"/>
          <w:lang w:eastAsia="nl-NL"/>
          <w14:ligatures w14:val="none"/>
        </w:rPr>
        <w:t xml:space="preserve"> </w:t>
      </w:r>
      <w:r w:rsidRPr="00043FCF" w:rsidR="001B354E">
        <w:rPr>
          <w:rFonts w:ascii="Verdana" w:hAnsi="Verdana" w:eastAsia="Times New Roman" w:cs="Arial"/>
          <w:kern w:val="0"/>
          <w:sz w:val="18"/>
          <w:szCs w:val="18"/>
          <w:lang w:eastAsia="nl-NL"/>
          <w14:ligatures w14:val="none"/>
        </w:rPr>
        <w:t>uiterlijk</w:t>
      </w:r>
      <w:r w:rsidRPr="00043FCF" w:rsidR="00D024AF">
        <w:rPr>
          <w:rFonts w:ascii="Verdana" w:hAnsi="Verdana" w:eastAsia="Times New Roman" w:cs="Arial"/>
          <w:kern w:val="0"/>
          <w:sz w:val="18"/>
          <w:szCs w:val="18"/>
          <w:lang w:eastAsia="nl-NL"/>
          <w14:ligatures w14:val="none"/>
        </w:rPr>
        <w:t xml:space="preserve"> </w:t>
      </w:r>
      <w:r w:rsidR="00196AE2">
        <w:rPr>
          <w:rFonts w:ascii="Verdana" w:hAnsi="Verdana" w:eastAsia="Times New Roman" w:cs="Arial"/>
          <w:kern w:val="0"/>
          <w:sz w:val="18"/>
          <w:szCs w:val="18"/>
          <w:lang w:eastAsia="nl-NL"/>
          <w14:ligatures w14:val="none"/>
        </w:rPr>
        <w:t xml:space="preserve">12 februari 2026 (zes weken na de </w:t>
      </w:r>
      <w:r>
        <w:rPr>
          <w:rFonts w:ascii="Verdana" w:hAnsi="Verdana" w:eastAsia="Times New Roman" w:cs="Arial"/>
          <w:kern w:val="0"/>
          <w:sz w:val="18"/>
          <w:szCs w:val="18"/>
          <w:lang w:eastAsia="nl-NL"/>
          <w14:ligatures w14:val="none"/>
        </w:rPr>
        <w:t xml:space="preserve">voorgestelde </w:t>
      </w:r>
      <w:r w:rsidR="00196AE2">
        <w:rPr>
          <w:rFonts w:ascii="Verdana" w:hAnsi="Verdana" w:eastAsia="Times New Roman" w:cs="Arial"/>
          <w:kern w:val="0"/>
          <w:sz w:val="18"/>
          <w:szCs w:val="18"/>
          <w:lang w:eastAsia="nl-NL"/>
          <w14:ligatures w14:val="none"/>
        </w:rPr>
        <w:t xml:space="preserve">inwerkingtreding van het wetsvoorstel) </w:t>
      </w:r>
      <w:r w:rsidRPr="00043FCF" w:rsidR="00D024AF">
        <w:rPr>
          <w:rFonts w:ascii="Verdana" w:hAnsi="Verdana" w:eastAsia="Times New Roman" w:cs="Arial"/>
          <w:kern w:val="0"/>
          <w:sz w:val="18"/>
          <w:szCs w:val="18"/>
          <w:lang w:eastAsia="nl-NL"/>
          <w14:ligatures w14:val="none"/>
        </w:rPr>
        <w:t xml:space="preserve">tijdig zijn ingediend. </w:t>
      </w:r>
      <w:r w:rsidR="0094686E">
        <w:rPr>
          <w:rFonts w:ascii="Verdana" w:hAnsi="Verdana" w:eastAsia="Times New Roman" w:cs="Arial"/>
          <w:kern w:val="0"/>
          <w:sz w:val="18"/>
          <w:szCs w:val="18"/>
          <w:lang w:eastAsia="nl-NL"/>
          <w14:ligatures w14:val="none"/>
        </w:rPr>
        <w:t xml:space="preserve">Hierbij </w:t>
      </w:r>
      <w:r w:rsidRPr="00043FCF" w:rsidR="00D024AF">
        <w:rPr>
          <w:rFonts w:ascii="Verdana" w:hAnsi="Verdana" w:eastAsia="Times New Roman" w:cs="Arial"/>
          <w:kern w:val="0"/>
          <w:sz w:val="18"/>
          <w:szCs w:val="18"/>
          <w:lang w:eastAsia="nl-NL"/>
          <w14:ligatures w14:val="none"/>
        </w:rPr>
        <w:t xml:space="preserve">dient </w:t>
      </w:r>
      <w:r w:rsidR="0094686E">
        <w:rPr>
          <w:rFonts w:ascii="Verdana" w:hAnsi="Verdana" w:eastAsia="Times New Roman" w:cs="Arial"/>
          <w:kern w:val="0"/>
          <w:sz w:val="18"/>
          <w:szCs w:val="18"/>
          <w:lang w:eastAsia="nl-NL"/>
          <w14:ligatures w14:val="none"/>
        </w:rPr>
        <w:t xml:space="preserve">uiteraard wel </w:t>
      </w:r>
      <w:r w:rsidRPr="00043FCF" w:rsidR="00D024AF">
        <w:rPr>
          <w:rFonts w:ascii="Verdana" w:hAnsi="Verdana" w:eastAsia="Times New Roman" w:cs="Arial"/>
          <w:kern w:val="0"/>
          <w:sz w:val="18"/>
          <w:szCs w:val="18"/>
          <w:lang w:eastAsia="nl-NL"/>
          <w14:ligatures w14:val="none"/>
        </w:rPr>
        <w:t>aan de wettelijke vorm- en procesvereisten ingevolge de</w:t>
      </w:r>
      <w:r w:rsidR="0018288F">
        <w:rPr>
          <w:rFonts w:ascii="Verdana" w:hAnsi="Verdana" w:eastAsia="Times New Roman" w:cs="Arial"/>
          <w:kern w:val="0"/>
          <w:sz w:val="18"/>
          <w:szCs w:val="18"/>
          <w:lang w:eastAsia="nl-NL"/>
          <w14:ligatures w14:val="none"/>
        </w:rPr>
        <w:t xml:space="preserve"> </w:t>
      </w:r>
      <w:proofErr w:type="spellStart"/>
      <w:r w:rsidRPr="00043FCF" w:rsidR="00D024AF">
        <w:rPr>
          <w:rFonts w:ascii="Verdana" w:hAnsi="Verdana" w:eastAsia="Times New Roman" w:cs="Arial"/>
          <w:kern w:val="0"/>
          <w:sz w:val="18"/>
          <w:szCs w:val="18"/>
          <w:lang w:eastAsia="nl-NL"/>
          <w14:ligatures w14:val="none"/>
        </w:rPr>
        <w:t>Awb</w:t>
      </w:r>
      <w:proofErr w:type="spellEnd"/>
      <w:r w:rsidRPr="00043FCF" w:rsidR="00D024AF">
        <w:rPr>
          <w:rFonts w:ascii="Verdana" w:hAnsi="Verdana" w:eastAsia="Times New Roman" w:cs="Arial"/>
          <w:kern w:val="0"/>
          <w:sz w:val="18"/>
          <w:szCs w:val="18"/>
          <w:lang w:eastAsia="nl-NL"/>
          <w14:ligatures w14:val="none"/>
        </w:rPr>
        <w:t xml:space="preserve"> voor het doen van een aanvraag te worden voldaan. Voor aanvragen die worden ingediend </w:t>
      </w:r>
      <w:r w:rsidRPr="00043FCF" w:rsidR="001B354E">
        <w:rPr>
          <w:rFonts w:ascii="Verdana" w:hAnsi="Verdana" w:eastAsia="Times New Roman" w:cs="Arial"/>
          <w:kern w:val="0"/>
          <w:sz w:val="18"/>
          <w:szCs w:val="18"/>
          <w:lang w:eastAsia="nl-NL"/>
          <w14:ligatures w14:val="none"/>
        </w:rPr>
        <w:t>na</w:t>
      </w:r>
      <w:r w:rsidR="00196AE2">
        <w:rPr>
          <w:rFonts w:ascii="Verdana" w:hAnsi="Verdana" w:eastAsia="Times New Roman" w:cs="Arial"/>
          <w:kern w:val="0"/>
          <w:sz w:val="18"/>
          <w:szCs w:val="18"/>
          <w:lang w:eastAsia="nl-NL"/>
          <w14:ligatures w14:val="none"/>
        </w:rPr>
        <w:t xml:space="preserve"> 12 februari 2026 </w:t>
      </w:r>
      <w:r w:rsidRPr="00043FCF" w:rsidR="00D024AF">
        <w:rPr>
          <w:rFonts w:ascii="Verdana" w:hAnsi="Verdana" w:eastAsia="Times New Roman" w:cs="Arial"/>
          <w:kern w:val="0"/>
          <w:sz w:val="18"/>
          <w:szCs w:val="18"/>
          <w:lang w:eastAsia="nl-NL"/>
          <w14:ligatures w14:val="none"/>
        </w:rPr>
        <w:t xml:space="preserve">zou gelden dat enkel belanghebbenden die zich kunnen beroepen op een verschoonbare termijnoverschrijding </w:t>
      </w:r>
      <w:r w:rsidR="00387458">
        <w:rPr>
          <w:rFonts w:ascii="Verdana" w:hAnsi="Verdana" w:eastAsia="Times New Roman" w:cs="Arial"/>
          <w:kern w:val="0"/>
          <w:sz w:val="18"/>
          <w:szCs w:val="18"/>
          <w:lang w:eastAsia="nl-NL"/>
          <w14:ligatures w14:val="none"/>
        </w:rPr>
        <w:t xml:space="preserve">(artikel 6:11 </w:t>
      </w:r>
      <w:proofErr w:type="spellStart"/>
      <w:r w:rsidR="00387458">
        <w:rPr>
          <w:rFonts w:ascii="Verdana" w:hAnsi="Verdana" w:eastAsia="Times New Roman" w:cs="Arial"/>
          <w:kern w:val="0"/>
          <w:sz w:val="18"/>
          <w:szCs w:val="18"/>
          <w:lang w:eastAsia="nl-NL"/>
          <w14:ligatures w14:val="none"/>
        </w:rPr>
        <w:t>Awb</w:t>
      </w:r>
      <w:proofErr w:type="spellEnd"/>
      <w:r w:rsidR="00387458">
        <w:rPr>
          <w:rFonts w:ascii="Verdana" w:hAnsi="Verdana" w:eastAsia="Times New Roman" w:cs="Arial"/>
          <w:kern w:val="0"/>
          <w:sz w:val="18"/>
          <w:szCs w:val="18"/>
          <w:lang w:eastAsia="nl-NL"/>
          <w14:ligatures w14:val="none"/>
        </w:rPr>
        <w:t xml:space="preserve">) </w:t>
      </w:r>
      <w:r w:rsidRPr="00043FCF" w:rsidR="00D024AF">
        <w:rPr>
          <w:rFonts w:ascii="Verdana" w:hAnsi="Verdana" w:eastAsia="Times New Roman" w:cs="Arial"/>
          <w:kern w:val="0"/>
          <w:sz w:val="18"/>
          <w:szCs w:val="18"/>
          <w:lang w:eastAsia="nl-NL"/>
          <w14:ligatures w14:val="none"/>
        </w:rPr>
        <w:t>een geslaagde aanvraag voor een tegemoetkoming inzake de HZK-regeling kunnen doen. Voor een onderbouwing van en een nadere toelichting op de voorgestelde uiterste aanvraagdatum voor een tegemoetkoming inzake de HZK-regeling wordt verwezen naar het</w:t>
      </w:r>
      <w:r w:rsidRPr="00043FCF" w:rsidR="001B354E">
        <w:rPr>
          <w:rFonts w:ascii="Verdana" w:hAnsi="Verdana" w:eastAsia="Times New Roman" w:cs="Arial"/>
          <w:kern w:val="0"/>
          <w:sz w:val="18"/>
          <w:szCs w:val="18"/>
          <w:lang w:eastAsia="nl-NL"/>
          <w14:ligatures w14:val="none"/>
        </w:rPr>
        <w:t xml:space="preserve"> desbetreffende onderdeel van het</w:t>
      </w:r>
      <w:r w:rsidRPr="00043FCF" w:rsidR="00D024AF">
        <w:rPr>
          <w:rFonts w:ascii="Verdana" w:hAnsi="Verdana" w:eastAsia="Times New Roman" w:cs="Arial"/>
          <w:kern w:val="0"/>
          <w:sz w:val="18"/>
          <w:szCs w:val="18"/>
          <w:lang w:eastAsia="nl-NL"/>
          <w14:ligatures w14:val="none"/>
        </w:rPr>
        <w:t xml:space="preserve"> algemeen deel van deze </w:t>
      </w:r>
      <w:r w:rsidRPr="00043FCF" w:rsidR="001B354E">
        <w:rPr>
          <w:rFonts w:ascii="Verdana" w:hAnsi="Verdana" w:eastAsia="Times New Roman" w:cs="Arial"/>
          <w:kern w:val="0"/>
          <w:sz w:val="18"/>
          <w:szCs w:val="18"/>
          <w:lang w:eastAsia="nl-NL"/>
          <w14:ligatures w14:val="none"/>
        </w:rPr>
        <w:t>toelichting</w:t>
      </w:r>
      <w:r w:rsidRPr="00043FCF" w:rsidR="00D024AF">
        <w:rPr>
          <w:rFonts w:ascii="Verdana" w:hAnsi="Verdana" w:eastAsia="Times New Roman" w:cs="Arial"/>
          <w:kern w:val="0"/>
          <w:sz w:val="18"/>
          <w:szCs w:val="18"/>
          <w:lang w:eastAsia="nl-NL"/>
          <w14:ligatures w14:val="none"/>
        </w:rPr>
        <w:t xml:space="preserve">. </w:t>
      </w:r>
    </w:p>
    <w:p w:rsidR="00D024AF" w:rsidP="004E450D" w:rsidRDefault="00D024AF" w14:paraId="03359554" w14:textId="4D178B12">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 xml:space="preserve">Nu in de </w:t>
      </w:r>
      <w:proofErr w:type="spellStart"/>
      <w:r w:rsidRPr="00043FCF">
        <w:rPr>
          <w:rFonts w:ascii="Verdana" w:hAnsi="Verdana" w:eastAsia="Times New Roman" w:cs="Arial"/>
          <w:kern w:val="0"/>
          <w:sz w:val="18"/>
          <w:szCs w:val="18"/>
          <w:lang w:eastAsia="nl-NL"/>
          <w14:ligatures w14:val="none"/>
        </w:rPr>
        <w:t>Wht</w:t>
      </w:r>
      <w:proofErr w:type="spellEnd"/>
      <w:r w:rsidRPr="00043FCF">
        <w:rPr>
          <w:rFonts w:ascii="Verdana" w:hAnsi="Verdana" w:eastAsia="Times New Roman" w:cs="Arial"/>
          <w:kern w:val="0"/>
          <w:sz w:val="18"/>
          <w:szCs w:val="18"/>
          <w:lang w:eastAsia="nl-NL"/>
          <w14:ligatures w14:val="none"/>
        </w:rPr>
        <w:t xml:space="preserve"> geen beslistermijn is opgenomen voor aanvragen voor een tegemoetkoming inzake de HZK-regeling, is op deze aanvragen de beslistermijn op grond van artikel 4:13 </w:t>
      </w:r>
      <w:proofErr w:type="spellStart"/>
      <w:r w:rsidRPr="00043FCF">
        <w:rPr>
          <w:rFonts w:ascii="Verdana" w:hAnsi="Verdana" w:eastAsia="Times New Roman" w:cs="Arial"/>
          <w:kern w:val="0"/>
          <w:sz w:val="18"/>
          <w:szCs w:val="18"/>
          <w:lang w:eastAsia="nl-NL"/>
          <w14:ligatures w14:val="none"/>
        </w:rPr>
        <w:t>Awb</w:t>
      </w:r>
      <w:proofErr w:type="spellEnd"/>
      <w:r w:rsidRPr="00043FCF">
        <w:rPr>
          <w:rFonts w:ascii="Verdana" w:hAnsi="Verdana" w:eastAsia="Times New Roman" w:cs="Arial"/>
          <w:kern w:val="0"/>
          <w:sz w:val="18"/>
          <w:szCs w:val="18"/>
          <w:lang w:eastAsia="nl-NL"/>
          <w14:ligatures w14:val="none"/>
        </w:rPr>
        <w:t xml:space="preserve"> van toepassing. Dit betekent dat de Dienst Toeslagen beslist binnen een redelijke termijn na ontvangst van de</w:t>
      </w:r>
      <w:r w:rsidR="004E450D">
        <w:rPr>
          <w:rFonts w:ascii="Verdana" w:hAnsi="Verdana" w:eastAsia="Times New Roman" w:cs="Arial"/>
          <w:kern w:val="0"/>
          <w:sz w:val="18"/>
          <w:szCs w:val="18"/>
          <w:lang w:eastAsia="nl-NL"/>
          <w14:ligatures w14:val="none"/>
        </w:rPr>
        <w:t xml:space="preserve"> </w:t>
      </w:r>
      <w:r w:rsidRPr="00043FCF">
        <w:rPr>
          <w:rFonts w:ascii="Verdana" w:hAnsi="Verdana" w:eastAsia="Times New Roman" w:cs="Arial"/>
          <w:kern w:val="0"/>
          <w:sz w:val="18"/>
          <w:szCs w:val="18"/>
          <w:lang w:eastAsia="nl-NL"/>
          <w14:ligatures w14:val="none"/>
        </w:rPr>
        <w:t xml:space="preserve">aanvraag. Deze redelijke termijn is in ieder geval verstreken wanneer de Dienst Toeslagen binnen acht weken geen beschikking heeft gegeven en ook geen mededeling als bedoeld in artikel 4:14, derde lid, </w:t>
      </w:r>
      <w:proofErr w:type="spellStart"/>
      <w:r w:rsidRPr="00043FCF">
        <w:rPr>
          <w:rFonts w:ascii="Verdana" w:hAnsi="Verdana" w:eastAsia="Times New Roman" w:cs="Arial"/>
          <w:kern w:val="0"/>
          <w:sz w:val="18"/>
          <w:szCs w:val="18"/>
          <w:lang w:eastAsia="nl-NL"/>
          <w14:ligatures w14:val="none"/>
        </w:rPr>
        <w:t>Awb</w:t>
      </w:r>
      <w:proofErr w:type="spellEnd"/>
      <w:r w:rsidRPr="00043FCF">
        <w:rPr>
          <w:rFonts w:ascii="Verdana" w:hAnsi="Verdana" w:eastAsia="Times New Roman" w:cs="Arial"/>
          <w:kern w:val="0"/>
          <w:sz w:val="18"/>
          <w:szCs w:val="18"/>
          <w:lang w:eastAsia="nl-NL"/>
          <w14:ligatures w14:val="none"/>
        </w:rPr>
        <w:t xml:space="preserve"> heeft gedaan. De Dienst Toeslagen kan binnen de termijn van acht weken aan de aanvrager meedelen dat niet binnen die termijn een beschikking kan worden gegeven en daarbij benoemen binnen welke redelijke termijn de beschikking wel tegemoet kan worden gezien. In die situatie is de beslistermijn de door de Dienst Toeslagen gestelde redelijke termijn. </w:t>
      </w:r>
    </w:p>
    <w:p w:rsidRPr="00043FCF" w:rsidR="0094686E" w:rsidP="00682F01" w:rsidRDefault="0094686E" w14:paraId="52DD82DE" w14:textId="719873CF">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043FCF">
        <w:rPr>
          <w:rFonts w:ascii="Verdana" w:hAnsi="Verdana" w:eastAsia="Times New Roman" w:cs="Arial"/>
          <w:i/>
          <w:iCs/>
          <w:kern w:val="0"/>
          <w:sz w:val="18"/>
          <w:szCs w:val="18"/>
          <w:lang w:eastAsia="nl-NL"/>
          <w14:ligatures w14:val="none"/>
        </w:rPr>
        <w:t xml:space="preserve">Artikel II, onderdeel </w:t>
      </w:r>
      <w:r>
        <w:rPr>
          <w:rFonts w:ascii="Verdana" w:hAnsi="Verdana" w:eastAsia="Times New Roman" w:cs="Arial"/>
          <w:i/>
          <w:iCs/>
          <w:kern w:val="0"/>
          <w:sz w:val="18"/>
          <w:szCs w:val="18"/>
          <w:lang w:eastAsia="nl-NL"/>
          <w14:ligatures w14:val="none"/>
        </w:rPr>
        <w:t>F</w:t>
      </w:r>
      <w:r w:rsidRPr="00043FCF">
        <w:rPr>
          <w:rFonts w:ascii="Verdana" w:hAnsi="Verdana" w:eastAsia="Times New Roman" w:cs="Arial"/>
          <w:i/>
          <w:iCs/>
          <w:kern w:val="0"/>
          <w:sz w:val="18"/>
          <w:szCs w:val="18"/>
          <w:lang w:eastAsia="nl-NL"/>
          <w14:ligatures w14:val="none"/>
        </w:rPr>
        <w:t xml:space="preserve"> (artikel 6.</w:t>
      </w:r>
      <w:r>
        <w:rPr>
          <w:rFonts w:ascii="Verdana" w:hAnsi="Verdana" w:eastAsia="Times New Roman" w:cs="Arial"/>
          <w:i/>
          <w:iCs/>
          <w:kern w:val="0"/>
          <w:sz w:val="18"/>
          <w:szCs w:val="18"/>
          <w:lang w:eastAsia="nl-NL"/>
          <w14:ligatures w14:val="none"/>
        </w:rPr>
        <w:t>9</w:t>
      </w:r>
      <w:r w:rsidRPr="00043FCF">
        <w:rPr>
          <w:rFonts w:ascii="Verdana" w:hAnsi="Verdana" w:eastAsia="Times New Roman" w:cs="Arial"/>
          <w:i/>
          <w:iCs/>
          <w:kern w:val="0"/>
          <w:sz w:val="18"/>
          <w:szCs w:val="18"/>
          <w:lang w:eastAsia="nl-NL"/>
          <w14:ligatures w14:val="none"/>
        </w:rPr>
        <w:t xml:space="preserve"> van de Wet hersteloperatie toeslagen)</w:t>
      </w:r>
    </w:p>
    <w:p w:rsidR="0094686E" w:rsidP="001A2B07" w:rsidRDefault="000C4751" w14:paraId="7B3F9FAC" w14:textId="5E4DC6C5">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 xml:space="preserve">Met onderdeel </w:t>
      </w:r>
      <w:r w:rsidR="007C785D">
        <w:rPr>
          <w:rFonts w:ascii="Verdana" w:hAnsi="Verdana" w:eastAsia="Times New Roman" w:cs="Arial"/>
          <w:kern w:val="0"/>
          <w:sz w:val="18"/>
          <w:szCs w:val="18"/>
          <w:lang w:eastAsia="nl-NL"/>
          <w14:ligatures w14:val="none"/>
        </w:rPr>
        <w:t>D</w:t>
      </w:r>
      <w:r>
        <w:rPr>
          <w:rFonts w:ascii="Verdana" w:hAnsi="Verdana" w:eastAsia="Times New Roman" w:cs="Arial"/>
          <w:kern w:val="0"/>
          <w:sz w:val="18"/>
          <w:szCs w:val="18"/>
          <w:lang w:eastAsia="nl-NL"/>
          <w14:ligatures w14:val="none"/>
        </w:rPr>
        <w:t xml:space="preserve"> wordt artikel II van het wetsvoorstel aangepast waarmee een wijziging van artikel 6.9, zesde lid, </w:t>
      </w:r>
      <w:proofErr w:type="spellStart"/>
      <w:r>
        <w:rPr>
          <w:rFonts w:ascii="Verdana" w:hAnsi="Verdana" w:eastAsia="Times New Roman" w:cs="Arial"/>
          <w:kern w:val="0"/>
          <w:sz w:val="18"/>
          <w:szCs w:val="18"/>
          <w:lang w:eastAsia="nl-NL"/>
          <w14:ligatures w14:val="none"/>
        </w:rPr>
        <w:t>Wht</w:t>
      </w:r>
      <w:proofErr w:type="spellEnd"/>
      <w:r>
        <w:rPr>
          <w:rFonts w:ascii="Verdana" w:hAnsi="Verdana" w:eastAsia="Times New Roman" w:cs="Arial"/>
          <w:kern w:val="0"/>
          <w:sz w:val="18"/>
          <w:szCs w:val="18"/>
          <w:lang w:eastAsia="nl-NL"/>
          <w14:ligatures w14:val="none"/>
        </w:rPr>
        <w:t xml:space="preserve"> wordt voorgesteld. </w:t>
      </w:r>
      <w:r w:rsidR="00AD1638">
        <w:rPr>
          <w:rFonts w:ascii="Verdana" w:hAnsi="Verdana" w:eastAsia="Times New Roman" w:cs="Arial"/>
          <w:kern w:val="0"/>
          <w:sz w:val="18"/>
          <w:szCs w:val="18"/>
          <w:lang w:eastAsia="nl-NL"/>
          <w14:ligatures w14:val="none"/>
        </w:rPr>
        <w:t xml:space="preserve">Artikel 6.9, zesde lid, </w:t>
      </w:r>
      <w:proofErr w:type="spellStart"/>
      <w:r w:rsidR="00AD1638">
        <w:rPr>
          <w:rFonts w:ascii="Verdana" w:hAnsi="Verdana" w:eastAsia="Times New Roman" w:cs="Arial"/>
          <w:kern w:val="0"/>
          <w:sz w:val="18"/>
          <w:szCs w:val="18"/>
          <w:lang w:eastAsia="nl-NL"/>
          <w14:ligatures w14:val="none"/>
        </w:rPr>
        <w:t>Wht</w:t>
      </w:r>
      <w:proofErr w:type="spellEnd"/>
      <w:r w:rsidR="00AD1638">
        <w:rPr>
          <w:rFonts w:ascii="Verdana" w:hAnsi="Verdana" w:eastAsia="Times New Roman" w:cs="Arial"/>
          <w:kern w:val="0"/>
          <w:sz w:val="18"/>
          <w:szCs w:val="18"/>
          <w:lang w:eastAsia="nl-NL"/>
          <w14:ligatures w14:val="none"/>
        </w:rPr>
        <w:t xml:space="preserve"> ziet op het regelen van de betalingstermijn na toekenning van een tegemoetkoming op grond van de in de artikelen 2.16 en 2.17 </w:t>
      </w:r>
      <w:proofErr w:type="spellStart"/>
      <w:r w:rsidR="00AD1638">
        <w:rPr>
          <w:rFonts w:ascii="Verdana" w:hAnsi="Verdana" w:eastAsia="Times New Roman" w:cs="Arial"/>
          <w:kern w:val="0"/>
          <w:sz w:val="18"/>
          <w:szCs w:val="18"/>
          <w:lang w:eastAsia="nl-NL"/>
          <w14:ligatures w14:val="none"/>
        </w:rPr>
        <w:t>Wht</w:t>
      </w:r>
      <w:proofErr w:type="spellEnd"/>
      <w:r w:rsidR="00AD1638">
        <w:rPr>
          <w:rFonts w:ascii="Verdana" w:hAnsi="Verdana" w:eastAsia="Times New Roman" w:cs="Arial"/>
          <w:kern w:val="0"/>
          <w:sz w:val="18"/>
          <w:szCs w:val="18"/>
          <w:lang w:eastAsia="nl-NL"/>
          <w14:ligatures w14:val="none"/>
        </w:rPr>
        <w:t xml:space="preserve"> opgenomen HZK-regeling. In artikel 6.9, zesde lid, </w:t>
      </w:r>
      <w:proofErr w:type="spellStart"/>
      <w:r w:rsidR="00AD1638">
        <w:rPr>
          <w:rFonts w:ascii="Verdana" w:hAnsi="Verdana" w:eastAsia="Times New Roman" w:cs="Arial"/>
          <w:kern w:val="0"/>
          <w:sz w:val="18"/>
          <w:szCs w:val="18"/>
          <w:lang w:eastAsia="nl-NL"/>
          <w14:ligatures w14:val="none"/>
        </w:rPr>
        <w:t>Wht</w:t>
      </w:r>
      <w:proofErr w:type="spellEnd"/>
      <w:r w:rsidR="00AD1638">
        <w:rPr>
          <w:rFonts w:ascii="Verdana" w:hAnsi="Verdana" w:eastAsia="Times New Roman" w:cs="Arial"/>
          <w:kern w:val="0"/>
          <w:sz w:val="18"/>
          <w:szCs w:val="18"/>
          <w:lang w:eastAsia="nl-NL"/>
          <w14:ligatures w14:val="none"/>
        </w:rPr>
        <w:t xml:space="preserve"> wordt eenmaal ten onrechte gesproken over compensatie in plaats van tegemoetkoming. </w:t>
      </w:r>
      <w:r w:rsidR="0094686E">
        <w:rPr>
          <w:rFonts w:ascii="Verdana" w:hAnsi="Verdana" w:eastAsia="Times New Roman" w:cs="Arial"/>
          <w:kern w:val="0"/>
          <w:sz w:val="18"/>
          <w:szCs w:val="18"/>
          <w:lang w:eastAsia="nl-NL"/>
          <w14:ligatures w14:val="none"/>
        </w:rPr>
        <w:t xml:space="preserve">Voorgesteld wordt </w:t>
      </w:r>
      <w:r w:rsidR="00AD1638">
        <w:rPr>
          <w:rFonts w:ascii="Verdana" w:hAnsi="Verdana" w:eastAsia="Times New Roman" w:cs="Arial"/>
          <w:kern w:val="0"/>
          <w:sz w:val="18"/>
          <w:szCs w:val="18"/>
          <w:lang w:eastAsia="nl-NL"/>
          <w14:ligatures w14:val="none"/>
        </w:rPr>
        <w:t xml:space="preserve">daarom </w:t>
      </w:r>
      <w:r w:rsidR="0094686E">
        <w:rPr>
          <w:rFonts w:ascii="Verdana" w:hAnsi="Verdana" w:eastAsia="Times New Roman" w:cs="Arial"/>
          <w:kern w:val="0"/>
          <w:sz w:val="18"/>
          <w:szCs w:val="18"/>
          <w:lang w:eastAsia="nl-NL"/>
          <w14:ligatures w14:val="none"/>
        </w:rPr>
        <w:t xml:space="preserve">om in artikel 6.9, zesde lid, </w:t>
      </w:r>
      <w:proofErr w:type="spellStart"/>
      <w:r w:rsidR="0094686E">
        <w:rPr>
          <w:rFonts w:ascii="Verdana" w:hAnsi="Verdana" w:eastAsia="Times New Roman" w:cs="Arial"/>
          <w:kern w:val="0"/>
          <w:sz w:val="18"/>
          <w:szCs w:val="18"/>
          <w:lang w:eastAsia="nl-NL"/>
          <w14:ligatures w14:val="none"/>
        </w:rPr>
        <w:t>Wht</w:t>
      </w:r>
      <w:proofErr w:type="spellEnd"/>
      <w:r w:rsidR="0094686E">
        <w:rPr>
          <w:rFonts w:ascii="Verdana" w:hAnsi="Verdana" w:eastAsia="Times New Roman" w:cs="Arial"/>
          <w:kern w:val="0"/>
          <w:sz w:val="18"/>
          <w:szCs w:val="18"/>
          <w:lang w:eastAsia="nl-NL"/>
          <w14:ligatures w14:val="none"/>
        </w:rPr>
        <w:t xml:space="preserve"> ‘die compensatie’ te vervangen door ‘die tegemoetkoming’. </w:t>
      </w:r>
    </w:p>
    <w:p w:rsidR="00AD1638" w:rsidP="001A2B07" w:rsidRDefault="00AD1638" w14:paraId="63288B47" w14:textId="19BC6EC9">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AD1638">
        <w:rPr>
          <w:rFonts w:ascii="Verdana" w:hAnsi="Verdana" w:eastAsia="Times New Roman" w:cs="Arial"/>
          <w:i/>
          <w:iCs/>
          <w:kern w:val="0"/>
          <w:sz w:val="18"/>
          <w:szCs w:val="18"/>
          <w:lang w:eastAsia="nl-NL"/>
          <w14:ligatures w14:val="none"/>
        </w:rPr>
        <w:t>Artikel II, onderdeel G (artikel 6.12 van de Wet hersteloperatie toeslagen)</w:t>
      </w:r>
    </w:p>
    <w:p w:rsidR="00AD1638" w:rsidP="001A2B07" w:rsidRDefault="000A586B" w14:paraId="225FF3DB" w14:textId="0B749422">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 xml:space="preserve">Met onderdeel </w:t>
      </w:r>
      <w:r w:rsidR="007C785D">
        <w:rPr>
          <w:rFonts w:ascii="Verdana" w:hAnsi="Verdana" w:eastAsia="Times New Roman" w:cs="Arial"/>
          <w:kern w:val="0"/>
          <w:sz w:val="18"/>
          <w:szCs w:val="18"/>
          <w:lang w:eastAsia="nl-NL"/>
          <w14:ligatures w14:val="none"/>
        </w:rPr>
        <w:t>D</w:t>
      </w:r>
      <w:r>
        <w:rPr>
          <w:rFonts w:ascii="Verdana" w:hAnsi="Verdana" w:eastAsia="Times New Roman" w:cs="Arial"/>
          <w:kern w:val="0"/>
          <w:sz w:val="18"/>
          <w:szCs w:val="18"/>
          <w:lang w:eastAsia="nl-NL"/>
          <w14:ligatures w14:val="none"/>
        </w:rPr>
        <w:t xml:space="preserve"> wordt artikel II van het wetsvoorstel aangepast waarmee een wijziging van artikel 6.12, dertiende lid, </w:t>
      </w:r>
      <w:proofErr w:type="spellStart"/>
      <w:r>
        <w:rPr>
          <w:rFonts w:ascii="Verdana" w:hAnsi="Verdana" w:eastAsia="Times New Roman" w:cs="Arial"/>
          <w:kern w:val="0"/>
          <w:sz w:val="18"/>
          <w:szCs w:val="18"/>
          <w:lang w:eastAsia="nl-NL"/>
          <w14:ligatures w14:val="none"/>
        </w:rPr>
        <w:t>Wht</w:t>
      </w:r>
      <w:proofErr w:type="spellEnd"/>
      <w:r>
        <w:rPr>
          <w:rFonts w:ascii="Verdana" w:hAnsi="Verdana" w:eastAsia="Times New Roman" w:cs="Arial"/>
          <w:kern w:val="0"/>
          <w:sz w:val="18"/>
          <w:szCs w:val="18"/>
          <w:lang w:eastAsia="nl-NL"/>
          <w14:ligatures w14:val="none"/>
        </w:rPr>
        <w:t xml:space="preserve"> wordt voorgesteld. </w:t>
      </w:r>
      <w:r w:rsidR="00AD1638">
        <w:rPr>
          <w:rFonts w:ascii="Verdana" w:hAnsi="Verdana" w:eastAsia="Times New Roman" w:cs="Arial"/>
          <w:kern w:val="0"/>
          <w:sz w:val="18"/>
          <w:szCs w:val="18"/>
          <w:lang w:eastAsia="nl-NL"/>
          <w14:ligatures w14:val="none"/>
        </w:rPr>
        <w:t>Artikel 6.12</w:t>
      </w:r>
      <w:r w:rsidR="00B40AA3">
        <w:rPr>
          <w:rFonts w:ascii="Verdana" w:hAnsi="Verdana" w:eastAsia="Times New Roman" w:cs="Arial"/>
          <w:kern w:val="0"/>
          <w:sz w:val="18"/>
          <w:szCs w:val="18"/>
          <w:lang w:eastAsia="nl-NL"/>
          <w14:ligatures w14:val="none"/>
        </w:rPr>
        <w:t xml:space="preserve">, dertiende </w:t>
      </w:r>
      <w:r w:rsidRPr="001B19D5" w:rsidR="00B40AA3">
        <w:rPr>
          <w:rFonts w:ascii="Verdana" w:hAnsi="Verdana" w:eastAsia="Times New Roman" w:cs="Arial"/>
          <w:kern w:val="0"/>
          <w:sz w:val="18"/>
          <w:szCs w:val="18"/>
          <w:lang w:eastAsia="nl-NL"/>
          <w14:ligatures w14:val="none"/>
        </w:rPr>
        <w:t xml:space="preserve">lid, </w:t>
      </w:r>
      <w:proofErr w:type="spellStart"/>
      <w:r w:rsidRPr="001B19D5" w:rsidR="00B40AA3">
        <w:rPr>
          <w:rFonts w:ascii="Verdana" w:hAnsi="Verdana" w:eastAsia="Times New Roman" w:cs="Arial"/>
          <w:kern w:val="0"/>
          <w:sz w:val="18"/>
          <w:szCs w:val="18"/>
          <w:lang w:eastAsia="nl-NL"/>
          <w14:ligatures w14:val="none"/>
        </w:rPr>
        <w:t>Wht</w:t>
      </w:r>
      <w:proofErr w:type="spellEnd"/>
      <w:r w:rsidRPr="001B19D5" w:rsidR="00B40AA3">
        <w:rPr>
          <w:rFonts w:ascii="Verdana" w:hAnsi="Verdana" w:eastAsia="Times New Roman" w:cs="Arial"/>
          <w:kern w:val="0"/>
          <w:sz w:val="18"/>
          <w:szCs w:val="18"/>
          <w:lang w:eastAsia="nl-NL"/>
          <w14:ligatures w14:val="none"/>
        </w:rPr>
        <w:t xml:space="preserve"> </w:t>
      </w:r>
      <w:r w:rsidRPr="001B19D5" w:rsidR="00E76881">
        <w:rPr>
          <w:rFonts w:ascii="Verdana" w:hAnsi="Verdana" w:eastAsia="Times New Roman" w:cs="Arial"/>
          <w:kern w:val="0"/>
          <w:sz w:val="18"/>
          <w:szCs w:val="18"/>
          <w:lang w:eastAsia="nl-NL"/>
          <w14:ligatures w14:val="none"/>
        </w:rPr>
        <w:t xml:space="preserve">is </w:t>
      </w:r>
      <w:r w:rsidRPr="001B19D5" w:rsidR="00D54E79">
        <w:rPr>
          <w:rFonts w:ascii="Verdana" w:hAnsi="Verdana" w:eastAsia="Times New Roman" w:cs="Arial"/>
          <w:kern w:val="0"/>
          <w:sz w:val="18"/>
          <w:szCs w:val="18"/>
          <w:lang w:eastAsia="nl-NL"/>
          <w14:ligatures w14:val="none"/>
        </w:rPr>
        <w:t xml:space="preserve">op 15 juli 2023 in werking getreden, </w:t>
      </w:r>
      <w:r w:rsidRPr="001B19D5" w:rsidR="00E76881">
        <w:rPr>
          <w:rFonts w:ascii="Verdana" w:hAnsi="Verdana" w:eastAsia="Times New Roman" w:cs="Arial"/>
          <w:kern w:val="0"/>
          <w:sz w:val="18"/>
          <w:szCs w:val="18"/>
          <w:lang w:eastAsia="nl-NL"/>
          <w14:ligatures w14:val="none"/>
        </w:rPr>
        <w:t xml:space="preserve">met de inwerkingtreding van artikel I, onderdeel XX, </w:t>
      </w:r>
      <w:r w:rsidRPr="001B19D5" w:rsidR="00D54E79">
        <w:rPr>
          <w:rFonts w:ascii="Verdana" w:hAnsi="Verdana" w:eastAsia="Times New Roman" w:cs="Arial"/>
          <w:kern w:val="0"/>
          <w:sz w:val="18"/>
          <w:szCs w:val="18"/>
          <w:lang w:eastAsia="nl-NL"/>
          <w14:ligatures w14:val="none"/>
        </w:rPr>
        <w:t>van de Wet aanvullende regelingen hersteloperatie toeslagen. Blijkens</w:t>
      </w:r>
      <w:r w:rsidRPr="001B19D5" w:rsidR="00DA2FC7">
        <w:rPr>
          <w:rFonts w:ascii="Verdana" w:hAnsi="Verdana" w:eastAsia="Times New Roman" w:cs="Arial"/>
          <w:kern w:val="0"/>
          <w:sz w:val="18"/>
          <w:szCs w:val="18"/>
          <w:lang w:eastAsia="nl-NL"/>
          <w14:ligatures w14:val="none"/>
        </w:rPr>
        <w:t xml:space="preserve"> de artikelsgewijze toelichting bij </w:t>
      </w:r>
      <w:r w:rsidRPr="001B19D5" w:rsidR="00D54E79">
        <w:rPr>
          <w:rFonts w:ascii="Verdana" w:hAnsi="Verdana" w:eastAsia="Times New Roman" w:cs="Arial"/>
          <w:kern w:val="0"/>
          <w:sz w:val="18"/>
          <w:szCs w:val="18"/>
          <w:lang w:eastAsia="nl-NL"/>
          <w14:ligatures w14:val="none"/>
        </w:rPr>
        <w:t>laatstgenoemd artikel</w:t>
      </w:r>
      <w:r w:rsidRPr="001B19D5" w:rsidR="00DA2FC7">
        <w:rPr>
          <w:rStyle w:val="Voetnootmarkering"/>
          <w:rFonts w:ascii="Verdana" w:hAnsi="Verdana" w:eastAsia="Times New Roman" w:cs="Arial"/>
          <w:kern w:val="0"/>
          <w:sz w:val="18"/>
          <w:szCs w:val="18"/>
          <w:lang w:eastAsia="nl-NL"/>
          <w14:ligatures w14:val="none"/>
        </w:rPr>
        <w:footnoteReference w:id="7"/>
      </w:r>
      <w:r w:rsidRPr="001B19D5" w:rsidR="00DA2FC7">
        <w:rPr>
          <w:rFonts w:ascii="Verdana" w:hAnsi="Verdana" w:eastAsia="Times New Roman" w:cs="Arial"/>
          <w:kern w:val="0"/>
          <w:sz w:val="18"/>
          <w:szCs w:val="18"/>
          <w:lang w:eastAsia="nl-NL"/>
          <w14:ligatures w14:val="none"/>
        </w:rPr>
        <w:t xml:space="preserve"> </w:t>
      </w:r>
      <w:r w:rsidRPr="001B19D5" w:rsidR="00D54E79">
        <w:rPr>
          <w:rFonts w:ascii="Verdana" w:hAnsi="Verdana" w:eastAsia="Times New Roman" w:cs="Arial"/>
          <w:kern w:val="0"/>
          <w:sz w:val="18"/>
          <w:szCs w:val="18"/>
          <w:lang w:eastAsia="nl-NL"/>
          <w14:ligatures w14:val="none"/>
        </w:rPr>
        <w:t xml:space="preserve">ziet </w:t>
      </w:r>
      <w:r w:rsidR="001B19D5">
        <w:rPr>
          <w:rFonts w:ascii="Verdana" w:hAnsi="Verdana" w:eastAsia="Times New Roman" w:cs="Arial"/>
          <w:kern w:val="0"/>
          <w:sz w:val="18"/>
          <w:szCs w:val="18"/>
          <w:lang w:eastAsia="nl-NL"/>
          <w14:ligatures w14:val="none"/>
        </w:rPr>
        <w:t xml:space="preserve">artikel 6.12, dertiende lid, </w:t>
      </w:r>
      <w:proofErr w:type="spellStart"/>
      <w:r w:rsidR="001B19D5">
        <w:rPr>
          <w:rFonts w:ascii="Verdana" w:hAnsi="Verdana" w:eastAsia="Times New Roman" w:cs="Arial"/>
          <w:kern w:val="0"/>
          <w:sz w:val="18"/>
          <w:szCs w:val="18"/>
          <w:lang w:eastAsia="nl-NL"/>
          <w14:ligatures w14:val="none"/>
        </w:rPr>
        <w:t>Wht</w:t>
      </w:r>
      <w:proofErr w:type="spellEnd"/>
      <w:r w:rsidRPr="001B19D5" w:rsidR="00D54E79">
        <w:rPr>
          <w:rFonts w:ascii="Verdana" w:hAnsi="Verdana" w:eastAsia="Times New Roman" w:cs="Arial"/>
          <w:kern w:val="0"/>
          <w:sz w:val="18"/>
          <w:szCs w:val="18"/>
          <w:lang w:eastAsia="nl-NL"/>
          <w14:ligatures w14:val="none"/>
        </w:rPr>
        <w:t xml:space="preserve"> erop </w:t>
      </w:r>
      <w:r w:rsidRPr="001B19D5" w:rsidR="00B40AA3">
        <w:rPr>
          <w:rFonts w:ascii="Verdana" w:hAnsi="Verdana" w:eastAsia="Times New Roman" w:cs="Arial"/>
          <w:kern w:val="0"/>
          <w:sz w:val="18"/>
          <w:szCs w:val="18"/>
          <w:lang w:eastAsia="nl-NL"/>
          <w14:ligatures w14:val="none"/>
        </w:rPr>
        <w:t xml:space="preserve">om te regelen dat de Dienst Toeslagen </w:t>
      </w:r>
      <w:r w:rsidRPr="001B19D5" w:rsidR="00291F7F">
        <w:rPr>
          <w:rFonts w:ascii="Verdana" w:hAnsi="Verdana" w:eastAsia="Times New Roman" w:cs="Arial"/>
          <w:kern w:val="0"/>
          <w:sz w:val="18"/>
          <w:szCs w:val="18"/>
          <w:lang w:eastAsia="nl-NL"/>
          <w14:ligatures w14:val="none"/>
        </w:rPr>
        <w:t>informatie kan delen met het college van burgemeester en wethouders dat aan een aanvrager van kinderopvangtoeslag, diens ex-partner of diens kind</w:t>
      </w:r>
      <w:r w:rsidRPr="00DA2FC7" w:rsidR="00291F7F">
        <w:rPr>
          <w:rFonts w:ascii="Verdana" w:hAnsi="Verdana" w:eastAsia="Times New Roman" w:cs="Arial"/>
          <w:kern w:val="0"/>
          <w:sz w:val="18"/>
          <w:szCs w:val="18"/>
          <w:lang w:eastAsia="nl-NL"/>
          <w14:ligatures w14:val="none"/>
        </w:rPr>
        <w:t xml:space="preserve">, pleegkind of voormalig pleegkind brede ondersteuning biedt, </w:t>
      </w:r>
      <w:r w:rsidRPr="00291F7F" w:rsidR="00291F7F">
        <w:rPr>
          <w:rFonts w:ascii="Verdana" w:hAnsi="Verdana" w:eastAsia="Times New Roman" w:cs="Arial"/>
          <w:kern w:val="0"/>
          <w:sz w:val="18"/>
          <w:szCs w:val="18"/>
          <w:lang w:eastAsia="nl-NL"/>
          <w14:ligatures w14:val="none"/>
        </w:rPr>
        <w:t>wanneer blijkt dat d</w:t>
      </w:r>
      <w:r w:rsidR="00DA2FC7">
        <w:rPr>
          <w:rFonts w:ascii="Verdana" w:hAnsi="Verdana" w:eastAsia="Times New Roman" w:cs="Arial"/>
          <w:kern w:val="0"/>
          <w:sz w:val="18"/>
          <w:szCs w:val="18"/>
          <w:lang w:eastAsia="nl-NL"/>
          <w14:ligatures w14:val="none"/>
        </w:rPr>
        <w:t>i</w:t>
      </w:r>
      <w:r w:rsidRPr="00291F7F" w:rsidR="00291F7F">
        <w:rPr>
          <w:rFonts w:ascii="Verdana" w:hAnsi="Verdana" w:eastAsia="Times New Roman" w:cs="Arial"/>
          <w:kern w:val="0"/>
          <w:sz w:val="18"/>
          <w:szCs w:val="18"/>
          <w:lang w:eastAsia="nl-NL"/>
          <w14:ligatures w14:val="none"/>
        </w:rPr>
        <w:t xml:space="preserve">e aanvrager van kinderopvangtoeslag niet in aanmerking komt voor toepassing voor een herstelmaatregel waardoor </w:t>
      </w:r>
      <w:r w:rsidR="00DA2FC7">
        <w:rPr>
          <w:rFonts w:ascii="Verdana" w:hAnsi="Verdana" w:eastAsia="Times New Roman" w:cs="Arial"/>
          <w:kern w:val="0"/>
          <w:sz w:val="18"/>
          <w:szCs w:val="18"/>
          <w:lang w:eastAsia="nl-NL"/>
          <w14:ligatures w14:val="none"/>
        </w:rPr>
        <w:t xml:space="preserve">genoemde personen </w:t>
      </w:r>
      <w:r w:rsidRPr="00291F7F" w:rsidR="00291F7F">
        <w:rPr>
          <w:rFonts w:ascii="Verdana" w:hAnsi="Verdana" w:eastAsia="Times New Roman" w:cs="Arial"/>
          <w:kern w:val="0"/>
          <w:sz w:val="18"/>
          <w:szCs w:val="18"/>
          <w:lang w:eastAsia="nl-NL"/>
          <w14:ligatures w14:val="none"/>
        </w:rPr>
        <w:t>toch niet voor brede ondersteuning in aanmerking kom</w:t>
      </w:r>
      <w:r w:rsidR="00DA2FC7">
        <w:rPr>
          <w:rFonts w:ascii="Verdana" w:hAnsi="Verdana" w:eastAsia="Times New Roman" w:cs="Arial"/>
          <w:kern w:val="0"/>
          <w:sz w:val="18"/>
          <w:szCs w:val="18"/>
          <w:lang w:eastAsia="nl-NL"/>
          <w14:ligatures w14:val="none"/>
        </w:rPr>
        <w:t xml:space="preserve">en. </w:t>
      </w:r>
      <w:r w:rsidR="0095748D">
        <w:rPr>
          <w:rFonts w:ascii="Verdana" w:hAnsi="Verdana" w:eastAsia="Times New Roman" w:cs="Arial"/>
          <w:kern w:val="0"/>
          <w:sz w:val="18"/>
          <w:szCs w:val="18"/>
          <w:lang w:eastAsia="nl-NL"/>
          <w14:ligatures w14:val="none"/>
        </w:rPr>
        <w:t xml:space="preserve">Die informatie stelt </w:t>
      </w:r>
      <w:r w:rsidRPr="00B40AA3" w:rsidR="00B40AA3">
        <w:rPr>
          <w:rFonts w:ascii="Verdana" w:hAnsi="Verdana" w:eastAsia="Times New Roman" w:cs="Arial"/>
          <w:kern w:val="0"/>
          <w:sz w:val="18"/>
          <w:szCs w:val="18"/>
          <w:lang w:eastAsia="nl-NL"/>
          <w14:ligatures w14:val="none"/>
        </w:rPr>
        <w:t xml:space="preserve">het college van burgemeester en wethouders in staat </w:t>
      </w:r>
      <w:r w:rsidR="0095748D">
        <w:rPr>
          <w:rFonts w:ascii="Verdana" w:hAnsi="Verdana" w:eastAsia="Times New Roman" w:cs="Arial"/>
          <w:kern w:val="0"/>
          <w:sz w:val="18"/>
          <w:szCs w:val="18"/>
          <w:lang w:eastAsia="nl-NL"/>
          <w14:ligatures w14:val="none"/>
        </w:rPr>
        <w:t xml:space="preserve">om </w:t>
      </w:r>
      <w:r w:rsidRPr="00B40AA3" w:rsidR="00B40AA3">
        <w:rPr>
          <w:rFonts w:ascii="Verdana" w:hAnsi="Verdana" w:eastAsia="Times New Roman" w:cs="Arial"/>
          <w:kern w:val="0"/>
          <w:sz w:val="18"/>
          <w:szCs w:val="18"/>
          <w:lang w:eastAsia="nl-NL"/>
          <w14:ligatures w14:val="none"/>
        </w:rPr>
        <w:t xml:space="preserve">de brede ondersteuning </w:t>
      </w:r>
      <w:r w:rsidR="00E76881">
        <w:rPr>
          <w:rFonts w:ascii="Verdana" w:hAnsi="Verdana" w:eastAsia="Times New Roman" w:cs="Arial"/>
          <w:kern w:val="0"/>
          <w:sz w:val="18"/>
          <w:szCs w:val="18"/>
          <w:lang w:eastAsia="nl-NL"/>
          <w14:ligatures w14:val="none"/>
        </w:rPr>
        <w:t xml:space="preserve">in die situatie </w:t>
      </w:r>
      <w:r w:rsidRPr="00B40AA3" w:rsidR="00B40AA3">
        <w:rPr>
          <w:rFonts w:ascii="Verdana" w:hAnsi="Verdana" w:eastAsia="Times New Roman" w:cs="Arial"/>
          <w:kern w:val="0"/>
          <w:sz w:val="18"/>
          <w:szCs w:val="18"/>
          <w:lang w:eastAsia="nl-NL"/>
          <w14:ligatures w14:val="none"/>
        </w:rPr>
        <w:t>te beëindigen</w:t>
      </w:r>
      <w:r w:rsidR="00E76881">
        <w:rPr>
          <w:rFonts w:ascii="Verdana" w:hAnsi="Verdana" w:eastAsia="Times New Roman" w:cs="Arial"/>
          <w:kern w:val="0"/>
          <w:sz w:val="18"/>
          <w:szCs w:val="18"/>
          <w:lang w:eastAsia="nl-NL"/>
          <w14:ligatures w14:val="none"/>
        </w:rPr>
        <w:t>.</w:t>
      </w:r>
      <w:r w:rsidRPr="00B40AA3" w:rsidR="00B40AA3">
        <w:rPr>
          <w:rFonts w:ascii="Verdana" w:hAnsi="Verdana" w:eastAsia="Times New Roman" w:cs="Arial"/>
          <w:kern w:val="0"/>
          <w:sz w:val="18"/>
          <w:szCs w:val="18"/>
          <w:lang w:eastAsia="nl-NL"/>
          <w14:ligatures w14:val="none"/>
        </w:rPr>
        <w:t xml:space="preserve"> </w:t>
      </w:r>
      <w:r w:rsidR="00E76881">
        <w:rPr>
          <w:rFonts w:ascii="Verdana" w:hAnsi="Verdana" w:eastAsia="Times New Roman" w:cs="Arial"/>
          <w:kern w:val="0"/>
          <w:sz w:val="18"/>
          <w:szCs w:val="18"/>
          <w:lang w:eastAsia="nl-NL"/>
          <w14:ligatures w14:val="none"/>
        </w:rPr>
        <w:t xml:space="preserve">De grondslag voor de beëindiging in die situatie was aanvankelijk opgenomen in artikel 2.21, vijfde lid, </w:t>
      </w:r>
      <w:proofErr w:type="spellStart"/>
      <w:r w:rsidR="00E76881">
        <w:rPr>
          <w:rFonts w:ascii="Verdana" w:hAnsi="Verdana" w:eastAsia="Times New Roman" w:cs="Arial"/>
          <w:kern w:val="0"/>
          <w:sz w:val="18"/>
          <w:szCs w:val="18"/>
          <w:lang w:eastAsia="nl-NL"/>
          <w14:ligatures w14:val="none"/>
        </w:rPr>
        <w:t>Wht</w:t>
      </w:r>
      <w:proofErr w:type="spellEnd"/>
      <w:r w:rsidR="00E76881">
        <w:rPr>
          <w:rFonts w:ascii="Verdana" w:hAnsi="Verdana" w:eastAsia="Times New Roman" w:cs="Arial"/>
          <w:kern w:val="0"/>
          <w:sz w:val="18"/>
          <w:szCs w:val="18"/>
          <w:lang w:eastAsia="nl-NL"/>
          <w14:ligatures w14:val="none"/>
        </w:rPr>
        <w:t xml:space="preserve">. Met de inwerkingtreding van artikel I, onderdeel S, onder 5, van de Wet aanvullende regelingen hersteloperatie toeslagen is </w:t>
      </w:r>
      <w:r w:rsidR="00D54E79">
        <w:rPr>
          <w:rFonts w:ascii="Verdana" w:hAnsi="Verdana" w:eastAsia="Times New Roman" w:cs="Arial"/>
          <w:kern w:val="0"/>
          <w:sz w:val="18"/>
          <w:szCs w:val="18"/>
          <w:lang w:eastAsia="nl-NL"/>
          <w14:ligatures w14:val="none"/>
        </w:rPr>
        <w:t xml:space="preserve">artikel 2.21, vijfde lid, </w:t>
      </w:r>
      <w:proofErr w:type="spellStart"/>
      <w:r w:rsidR="00D54E79">
        <w:rPr>
          <w:rFonts w:ascii="Verdana" w:hAnsi="Verdana" w:eastAsia="Times New Roman" w:cs="Arial"/>
          <w:kern w:val="0"/>
          <w:sz w:val="18"/>
          <w:szCs w:val="18"/>
          <w:lang w:eastAsia="nl-NL"/>
          <w14:ligatures w14:val="none"/>
        </w:rPr>
        <w:t>Wht</w:t>
      </w:r>
      <w:proofErr w:type="spellEnd"/>
      <w:r w:rsidR="00D54E79">
        <w:rPr>
          <w:rFonts w:ascii="Verdana" w:hAnsi="Verdana" w:eastAsia="Times New Roman" w:cs="Arial"/>
          <w:kern w:val="0"/>
          <w:sz w:val="18"/>
          <w:szCs w:val="18"/>
          <w:lang w:eastAsia="nl-NL"/>
          <w14:ligatures w14:val="none"/>
        </w:rPr>
        <w:t xml:space="preserve"> met ingang van 15 juli 2023 vernummerd tot artikel 2.21, zesde lid, </w:t>
      </w:r>
      <w:proofErr w:type="spellStart"/>
      <w:r w:rsidR="00D54E79">
        <w:rPr>
          <w:rFonts w:ascii="Verdana" w:hAnsi="Verdana" w:eastAsia="Times New Roman" w:cs="Arial"/>
          <w:kern w:val="0"/>
          <w:sz w:val="18"/>
          <w:szCs w:val="18"/>
          <w:lang w:eastAsia="nl-NL"/>
          <w14:ligatures w14:val="none"/>
        </w:rPr>
        <w:t>Wht</w:t>
      </w:r>
      <w:proofErr w:type="spellEnd"/>
      <w:r w:rsidR="00D54E79">
        <w:rPr>
          <w:rFonts w:ascii="Verdana" w:hAnsi="Verdana" w:eastAsia="Times New Roman" w:cs="Arial"/>
          <w:kern w:val="0"/>
          <w:sz w:val="18"/>
          <w:szCs w:val="18"/>
          <w:lang w:eastAsia="nl-NL"/>
          <w14:ligatures w14:val="none"/>
        </w:rPr>
        <w:t xml:space="preserve">. Bij de totstandkoming van artikel 6.12, dertiende lid, </w:t>
      </w:r>
      <w:proofErr w:type="spellStart"/>
      <w:r w:rsidR="00D54E79">
        <w:rPr>
          <w:rFonts w:ascii="Verdana" w:hAnsi="Verdana" w:eastAsia="Times New Roman" w:cs="Arial"/>
          <w:kern w:val="0"/>
          <w:sz w:val="18"/>
          <w:szCs w:val="18"/>
          <w:lang w:eastAsia="nl-NL"/>
          <w14:ligatures w14:val="none"/>
        </w:rPr>
        <w:t>Wht</w:t>
      </w:r>
      <w:proofErr w:type="spellEnd"/>
      <w:r w:rsidR="00D54E79">
        <w:rPr>
          <w:rFonts w:ascii="Verdana" w:hAnsi="Verdana" w:eastAsia="Times New Roman" w:cs="Arial"/>
          <w:kern w:val="0"/>
          <w:sz w:val="18"/>
          <w:szCs w:val="18"/>
          <w:lang w:eastAsia="nl-NL"/>
          <w14:ligatures w14:val="none"/>
        </w:rPr>
        <w:t xml:space="preserve"> is ten onrechte nog uitgegaan van de oude nummering in artikel 2.21 </w:t>
      </w:r>
      <w:proofErr w:type="spellStart"/>
      <w:r w:rsidR="00D54E79">
        <w:rPr>
          <w:rFonts w:ascii="Verdana" w:hAnsi="Verdana" w:eastAsia="Times New Roman" w:cs="Arial"/>
          <w:kern w:val="0"/>
          <w:sz w:val="18"/>
          <w:szCs w:val="18"/>
          <w:lang w:eastAsia="nl-NL"/>
          <w14:ligatures w14:val="none"/>
        </w:rPr>
        <w:t>Wht</w:t>
      </w:r>
      <w:proofErr w:type="spellEnd"/>
      <w:r w:rsidR="00D54E79">
        <w:rPr>
          <w:rFonts w:ascii="Verdana" w:hAnsi="Verdana" w:eastAsia="Times New Roman" w:cs="Arial"/>
          <w:kern w:val="0"/>
          <w:sz w:val="18"/>
          <w:szCs w:val="18"/>
          <w:lang w:eastAsia="nl-NL"/>
          <w14:ligatures w14:val="none"/>
        </w:rPr>
        <w:t xml:space="preserve">. Daarom wordt </w:t>
      </w:r>
      <w:r w:rsidR="004B6A8B">
        <w:rPr>
          <w:rFonts w:ascii="Verdana" w:hAnsi="Verdana" w:eastAsia="Times New Roman" w:cs="Arial"/>
          <w:kern w:val="0"/>
          <w:sz w:val="18"/>
          <w:szCs w:val="18"/>
          <w:lang w:eastAsia="nl-NL"/>
          <w14:ligatures w14:val="none"/>
        </w:rPr>
        <w:t xml:space="preserve">met de aanpassing van artikel II van het wetsvoorstel </w:t>
      </w:r>
      <w:r w:rsidR="00D54E79">
        <w:rPr>
          <w:rFonts w:ascii="Verdana" w:hAnsi="Verdana" w:eastAsia="Times New Roman" w:cs="Arial"/>
          <w:kern w:val="0"/>
          <w:sz w:val="18"/>
          <w:szCs w:val="18"/>
          <w:lang w:eastAsia="nl-NL"/>
          <w14:ligatures w14:val="none"/>
        </w:rPr>
        <w:t xml:space="preserve">voorgesteld deze omissie te herstellen door de verwijzing in artikel 6.12, dertiende lid, </w:t>
      </w:r>
      <w:proofErr w:type="spellStart"/>
      <w:r w:rsidR="00D54E79">
        <w:rPr>
          <w:rFonts w:ascii="Verdana" w:hAnsi="Verdana" w:eastAsia="Times New Roman" w:cs="Arial"/>
          <w:kern w:val="0"/>
          <w:sz w:val="18"/>
          <w:szCs w:val="18"/>
          <w:lang w:eastAsia="nl-NL"/>
          <w14:ligatures w14:val="none"/>
        </w:rPr>
        <w:t>Wht</w:t>
      </w:r>
      <w:proofErr w:type="spellEnd"/>
      <w:r w:rsidR="00D54E79">
        <w:rPr>
          <w:rFonts w:ascii="Verdana" w:hAnsi="Verdana" w:eastAsia="Times New Roman" w:cs="Arial"/>
          <w:kern w:val="0"/>
          <w:sz w:val="18"/>
          <w:szCs w:val="18"/>
          <w:lang w:eastAsia="nl-NL"/>
          <w14:ligatures w14:val="none"/>
        </w:rPr>
        <w:t xml:space="preserve"> naar artikel 2.21, zesde lid, </w:t>
      </w:r>
      <w:proofErr w:type="spellStart"/>
      <w:r w:rsidR="00D54E79">
        <w:rPr>
          <w:rFonts w:ascii="Verdana" w:hAnsi="Verdana" w:eastAsia="Times New Roman" w:cs="Arial"/>
          <w:kern w:val="0"/>
          <w:sz w:val="18"/>
          <w:szCs w:val="18"/>
          <w:lang w:eastAsia="nl-NL"/>
          <w14:ligatures w14:val="none"/>
        </w:rPr>
        <w:t>Wht</w:t>
      </w:r>
      <w:proofErr w:type="spellEnd"/>
      <w:r w:rsidR="00D54E79">
        <w:rPr>
          <w:rFonts w:ascii="Verdana" w:hAnsi="Verdana" w:eastAsia="Times New Roman" w:cs="Arial"/>
          <w:kern w:val="0"/>
          <w:sz w:val="18"/>
          <w:szCs w:val="18"/>
          <w:lang w:eastAsia="nl-NL"/>
          <w14:ligatures w14:val="none"/>
        </w:rPr>
        <w:t xml:space="preserve"> te vervangen door een verwijzing naar artikel 2.21, vijfde lid, </w:t>
      </w:r>
      <w:proofErr w:type="spellStart"/>
      <w:r w:rsidR="00D54E79">
        <w:rPr>
          <w:rFonts w:ascii="Verdana" w:hAnsi="Verdana" w:eastAsia="Times New Roman" w:cs="Arial"/>
          <w:kern w:val="0"/>
          <w:sz w:val="18"/>
          <w:szCs w:val="18"/>
          <w:lang w:eastAsia="nl-NL"/>
          <w14:ligatures w14:val="none"/>
        </w:rPr>
        <w:t>Wht</w:t>
      </w:r>
      <w:proofErr w:type="spellEnd"/>
      <w:r w:rsidR="00D54E79">
        <w:rPr>
          <w:rFonts w:ascii="Verdana" w:hAnsi="Verdana" w:eastAsia="Times New Roman" w:cs="Arial"/>
          <w:kern w:val="0"/>
          <w:sz w:val="18"/>
          <w:szCs w:val="18"/>
          <w:lang w:eastAsia="nl-NL"/>
          <w14:ligatures w14:val="none"/>
        </w:rPr>
        <w:t xml:space="preserve">. </w:t>
      </w:r>
      <w:r w:rsidR="001B19D5">
        <w:rPr>
          <w:rFonts w:ascii="Verdana" w:hAnsi="Verdana" w:eastAsia="Times New Roman" w:cs="Arial"/>
          <w:kern w:val="0"/>
          <w:sz w:val="18"/>
          <w:szCs w:val="18"/>
          <w:lang w:eastAsia="nl-NL"/>
          <w14:ligatures w14:val="none"/>
        </w:rPr>
        <w:t xml:space="preserve">Voorgesteld wordt daarnaast om terugwerkende kracht te verlenen aan deze wijziging tot en met 15 juli 2023, de datum van inwerkingtreding van artikel 6.12, dertiende lid, </w:t>
      </w:r>
      <w:proofErr w:type="spellStart"/>
      <w:r w:rsidR="001B19D5">
        <w:rPr>
          <w:rFonts w:ascii="Verdana" w:hAnsi="Verdana" w:eastAsia="Times New Roman" w:cs="Arial"/>
          <w:kern w:val="0"/>
          <w:sz w:val="18"/>
          <w:szCs w:val="18"/>
          <w:lang w:eastAsia="nl-NL"/>
          <w14:ligatures w14:val="none"/>
        </w:rPr>
        <w:t>Wht</w:t>
      </w:r>
      <w:proofErr w:type="spellEnd"/>
      <w:r w:rsidR="001B19D5">
        <w:rPr>
          <w:rFonts w:ascii="Verdana" w:hAnsi="Verdana" w:eastAsia="Times New Roman" w:cs="Arial"/>
          <w:kern w:val="0"/>
          <w:sz w:val="18"/>
          <w:szCs w:val="18"/>
          <w:lang w:eastAsia="nl-NL"/>
          <w14:ligatures w14:val="none"/>
        </w:rPr>
        <w:t xml:space="preserve"> door artikel VI, de inwerkingtredingsbepaling</w:t>
      </w:r>
      <w:r w:rsidR="00766F59">
        <w:rPr>
          <w:rFonts w:ascii="Verdana" w:hAnsi="Verdana" w:eastAsia="Times New Roman" w:cs="Arial"/>
          <w:kern w:val="0"/>
          <w:sz w:val="18"/>
          <w:szCs w:val="18"/>
          <w:lang w:eastAsia="nl-NL"/>
          <w14:ligatures w14:val="none"/>
        </w:rPr>
        <w:t>,</w:t>
      </w:r>
      <w:r w:rsidR="001B19D5">
        <w:rPr>
          <w:rFonts w:ascii="Verdana" w:hAnsi="Verdana" w:eastAsia="Times New Roman" w:cs="Arial"/>
          <w:kern w:val="0"/>
          <w:sz w:val="18"/>
          <w:szCs w:val="18"/>
          <w:lang w:eastAsia="nl-NL"/>
          <w14:ligatures w14:val="none"/>
        </w:rPr>
        <w:t xml:space="preserve"> van het wetsvoorstel, hiertoe aan te passen. </w:t>
      </w:r>
      <w:r w:rsidR="00D54E79">
        <w:rPr>
          <w:rFonts w:ascii="Verdana" w:hAnsi="Verdana" w:eastAsia="Times New Roman" w:cs="Arial"/>
          <w:kern w:val="0"/>
          <w:sz w:val="18"/>
          <w:szCs w:val="18"/>
          <w:lang w:eastAsia="nl-NL"/>
          <w14:ligatures w14:val="none"/>
        </w:rPr>
        <w:t xml:space="preserve"> </w:t>
      </w:r>
    </w:p>
    <w:p w:rsidR="001B19D5" w:rsidP="001A2B07" w:rsidRDefault="001B19D5" w14:paraId="2936170D" w14:textId="4F24581D">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1B19D5">
        <w:rPr>
          <w:rFonts w:ascii="Verdana" w:hAnsi="Verdana" w:eastAsia="Times New Roman" w:cs="Arial"/>
          <w:i/>
          <w:iCs/>
          <w:kern w:val="0"/>
          <w:sz w:val="18"/>
          <w:szCs w:val="18"/>
          <w:lang w:eastAsia="nl-NL"/>
          <w14:ligatures w14:val="none"/>
        </w:rPr>
        <w:t>Artikel II, onderdeel H (artikel 8.10 van de Wet hersteloperatie toeslagen)</w:t>
      </w:r>
    </w:p>
    <w:p w:rsidRPr="00631732" w:rsidR="00631732" w:rsidP="001A2B07" w:rsidRDefault="004B6A8B" w14:paraId="145A57DA" w14:textId="68CF50DA">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 xml:space="preserve">Met onderdeel </w:t>
      </w:r>
      <w:r w:rsidR="007C785D">
        <w:rPr>
          <w:rFonts w:ascii="Verdana" w:hAnsi="Verdana" w:eastAsia="Times New Roman" w:cs="Arial"/>
          <w:kern w:val="0"/>
          <w:sz w:val="18"/>
          <w:szCs w:val="18"/>
          <w:lang w:eastAsia="nl-NL"/>
          <w14:ligatures w14:val="none"/>
        </w:rPr>
        <w:t>D</w:t>
      </w:r>
      <w:r>
        <w:rPr>
          <w:rFonts w:ascii="Verdana" w:hAnsi="Verdana" w:eastAsia="Times New Roman" w:cs="Arial"/>
          <w:kern w:val="0"/>
          <w:sz w:val="18"/>
          <w:szCs w:val="18"/>
          <w:lang w:eastAsia="nl-NL"/>
          <w14:ligatures w14:val="none"/>
        </w:rPr>
        <w:t xml:space="preserve"> wordt artikel II van het wetsvoorstel aangepast waarmee een wijziging van artikel 8.10, tweede lid, onderdeel b, </w:t>
      </w:r>
      <w:proofErr w:type="spellStart"/>
      <w:r>
        <w:rPr>
          <w:rFonts w:ascii="Verdana" w:hAnsi="Verdana" w:eastAsia="Times New Roman" w:cs="Arial"/>
          <w:kern w:val="0"/>
          <w:sz w:val="18"/>
          <w:szCs w:val="18"/>
          <w:lang w:eastAsia="nl-NL"/>
          <w14:ligatures w14:val="none"/>
        </w:rPr>
        <w:t>Wht</w:t>
      </w:r>
      <w:proofErr w:type="spellEnd"/>
      <w:r>
        <w:rPr>
          <w:rFonts w:ascii="Verdana" w:hAnsi="Verdana" w:eastAsia="Times New Roman" w:cs="Arial"/>
          <w:kern w:val="0"/>
          <w:sz w:val="18"/>
          <w:szCs w:val="18"/>
          <w:lang w:eastAsia="nl-NL"/>
          <w14:ligatures w14:val="none"/>
        </w:rPr>
        <w:t xml:space="preserve"> wordt voorgesteld. </w:t>
      </w:r>
      <w:r w:rsidR="00631732">
        <w:rPr>
          <w:rFonts w:ascii="Verdana" w:hAnsi="Verdana" w:eastAsia="Times New Roman" w:cs="Arial"/>
          <w:kern w:val="0"/>
          <w:sz w:val="18"/>
          <w:szCs w:val="18"/>
          <w:lang w:eastAsia="nl-NL"/>
          <w14:ligatures w14:val="none"/>
        </w:rPr>
        <w:t xml:space="preserve">In artikel 8.10 </w:t>
      </w:r>
      <w:proofErr w:type="spellStart"/>
      <w:r w:rsidR="00631732">
        <w:rPr>
          <w:rFonts w:ascii="Verdana" w:hAnsi="Verdana" w:eastAsia="Times New Roman" w:cs="Arial"/>
          <w:kern w:val="0"/>
          <w:sz w:val="18"/>
          <w:szCs w:val="18"/>
          <w:lang w:eastAsia="nl-NL"/>
          <w14:ligatures w14:val="none"/>
        </w:rPr>
        <w:t>Wht</w:t>
      </w:r>
      <w:proofErr w:type="spellEnd"/>
      <w:r w:rsidR="00631732">
        <w:rPr>
          <w:rFonts w:ascii="Verdana" w:hAnsi="Verdana" w:eastAsia="Times New Roman" w:cs="Arial"/>
          <w:kern w:val="0"/>
          <w:sz w:val="18"/>
          <w:szCs w:val="18"/>
          <w:lang w:eastAsia="nl-NL"/>
          <w14:ligatures w14:val="none"/>
        </w:rPr>
        <w:t xml:space="preserve"> is overgangsrecht opgenomen met betrekking tot de introductie van termijnen voor het verlenen van brede ondersteuning door gemeenten. In artikel 8.10, tweede lid, </w:t>
      </w:r>
      <w:r>
        <w:rPr>
          <w:rFonts w:ascii="Verdana" w:hAnsi="Verdana" w:eastAsia="Times New Roman" w:cs="Arial"/>
          <w:kern w:val="0"/>
          <w:sz w:val="18"/>
          <w:szCs w:val="18"/>
          <w:lang w:eastAsia="nl-NL"/>
          <w14:ligatures w14:val="none"/>
        </w:rPr>
        <w:t xml:space="preserve">onderdeel b, </w:t>
      </w:r>
      <w:proofErr w:type="spellStart"/>
      <w:r w:rsidR="00631732">
        <w:rPr>
          <w:rFonts w:ascii="Verdana" w:hAnsi="Verdana" w:eastAsia="Times New Roman" w:cs="Arial"/>
          <w:kern w:val="0"/>
          <w:sz w:val="18"/>
          <w:szCs w:val="18"/>
          <w:lang w:eastAsia="nl-NL"/>
          <w14:ligatures w14:val="none"/>
        </w:rPr>
        <w:t>Wht</w:t>
      </w:r>
      <w:proofErr w:type="spellEnd"/>
      <w:r w:rsidR="00631732">
        <w:rPr>
          <w:rFonts w:ascii="Verdana" w:hAnsi="Verdana" w:eastAsia="Times New Roman" w:cs="Arial"/>
          <w:kern w:val="0"/>
          <w:sz w:val="18"/>
          <w:szCs w:val="18"/>
          <w:lang w:eastAsia="nl-NL"/>
          <w14:ligatures w14:val="none"/>
        </w:rPr>
        <w:t xml:space="preserve"> wordt ten onrechte gesproken over ‘het college van burgemeester en wethouder’ in plaats van ‘het college van burgemeester en wethouders’. Voorgesteld wordt om deze omissie te herstellen. </w:t>
      </w:r>
    </w:p>
    <w:p w:rsidR="006842ED" w:rsidP="00682F01" w:rsidRDefault="006842ED" w14:paraId="475CBC72" w14:textId="12639DD8">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sidRPr="00043FCF">
        <w:rPr>
          <w:rFonts w:ascii="Verdana" w:hAnsi="Verdana" w:eastAsia="Times New Roman" w:cs="Arial"/>
          <w:i/>
          <w:iCs/>
          <w:kern w:val="0"/>
          <w:sz w:val="18"/>
          <w:szCs w:val="18"/>
          <w:lang w:eastAsia="nl-NL"/>
          <w14:ligatures w14:val="none"/>
        </w:rPr>
        <w:t xml:space="preserve">Onderdeel </w:t>
      </w:r>
      <w:r w:rsidR="006E4CBD">
        <w:rPr>
          <w:rFonts w:ascii="Verdana" w:hAnsi="Verdana" w:eastAsia="Times New Roman" w:cs="Arial"/>
          <w:i/>
          <w:iCs/>
          <w:kern w:val="0"/>
          <w:sz w:val="18"/>
          <w:szCs w:val="18"/>
          <w:lang w:eastAsia="nl-NL"/>
          <w14:ligatures w14:val="none"/>
        </w:rPr>
        <w:t>E</w:t>
      </w:r>
    </w:p>
    <w:p w:rsidR="00D17854" w:rsidP="00682F01" w:rsidRDefault="00D17854" w14:paraId="58D87D4F" w14:textId="3D321925">
      <w:pPr>
        <w:shd w:val="clear" w:color="auto" w:fill="FFFFFF"/>
        <w:spacing w:before="100" w:beforeAutospacing="1" w:after="100" w:afterAutospacing="1" w:line="276" w:lineRule="auto"/>
        <w:ind w:left="1416"/>
        <w:rPr>
          <w:rFonts w:ascii="Verdana" w:hAnsi="Verdana" w:eastAsia="Times New Roman" w:cs="Arial"/>
          <w:i/>
          <w:iCs/>
          <w:kern w:val="0"/>
          <w:sz w:val="18"/>
          <w:szCs w:val="18"/>
          <w:lang w:eastAsia="nl-NL"/>
          <w14:ligatures w14:val="none"/>
        </w:rPr>
      </w:pPr>
      <w:r>
        <w:rPr>
          <w:rFonts w:ascii="Verdana" w:hAnsi="Verdana" w:eastAsia="Times New Roman" w:cs="Arial"/>
          <w:i/>
          <w:iCs/>
          <w:kern w:val="0"/>
          <w:sz w:val="18"/>
          <w:szCs w:val="18"/>
          <w:lang w:eastAsia="nl-NL"/>
          <w14:ligatures w14:val="none"/>
        </w:rPr>
        <w:t>Artikel VI (inwerkingtreding)</w:t>
      </w:r>
    </w:p>
    <w:p w:rsidRPr="00631732" w:rsidR="00631732" w:rsidP="001A2B07" w:rsidRDefault="00631732" w14:paraId="4AFA70D4" w14:textId="4467F079">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631732">
        <w:rPr>
          <w:rFonts w:ascii="Verdana" w:hAnsi="Verdana" w:eastAsia="Times New Roman" w:cs="Arial"/>
          <w:kern w:val="0"/>
          <w:sz w:val="18"/>
          <w:szCs w:val="18"/>
          <w:lang w:eastAsia="nl-NL"/>
          <w14:ligatures w14:val="none"/>
        </w:rPr>
        <w:t xml:space="preserve">In artikel </w:t>
      </w:r>
      <w:r w:rsidR="00D17854">
        <w:rPr>
          <w:rFonts w:ascii="Verdana" w:hAnsi="Verdana" w:eastAsia="Times New Roman" w:cs="Arial"/>
          <w:kern w:val="0"/>
          <w:sz w:val="18"/>
          <w:szCs w:val="18"/>
          <w:lang w:eastAsia="nl-NL"/>
          <w14:ligatures w14:val="none"/>
        </w:rPr>
        <w:t>VI</w:t>
      </w:r>
      <w:r w:rsidRPr="00631732" w:rsidR="00D17854">
        <w:rPr>
          <w:rFonts w:ascii="Verdana" w:hAnsi="Verdana" w:eastAsia="Times New Roman" w:cs="Arial"/>
          <w:kern w:val="0"/>
          <w:sz w:val="18"/>
          <w:szCs w:val="18"/>
          <w:lang w:eastAsia="nl-NL"/>
          <w14:ligatures w14:val="none"/>
        </w:rPr>
        <w:t xml:space="preserve"> </w:t>
      </w:r>
      <w:r w:rsidRPr="00631732">
        <w:rPr>
          <w:rFonts w:ascii="Verdana" w:hAnsi="Verdana" w:eastAsia="Times New Roman" w:cs="Arial"/>
          <w:kern w:val="0"/>
          <w:sz w:val="18"/>
          <w:szCs w:val="18"/>
          <w:lang w:eastAsia="nl-NL"/>
          <w14:ligatures w14:val="none"/>
        </w:rPr>
        <w:t xml:space="preserve">van het wetsvoorstel is de inwerkingtredingsbepaling opgenomen. </w:t>
      </w:r>
      <w:r w:rsidR="00F01E1E">
        <w:rPr>
          <w:rFonts w:ascii="Verdana" w:hAnsi="Verdana" w:eastAsia="Times New Roman" w:cs="Arial"/>
          <w:kern w:val="0"/>
          <w:sz w:val="18"/>
          <w:szCs w:val="18"/>
          <w:lang w:eastAsia="nl-NL"/>
          <w14:ligatures w14:val="none"/>
        </w:rPr>
        <w:t>Dit onderdeel wijzigt d</w:t>
      </w:r>
      <w:r>
        <w:rPr>
          <w:rFonts w:ascii="Verdana" w:hAnsi="Verdana" w:eastAsia="Times New Roman" w:cs="Arial"/>
          <w:kern w:val="0"/>
          <w:sz w:val="18"/>
          <w:szCs w:val="18"/>
          <w:lang w:eastAsia="nl-NL"/>
          <w14:ligatures w14:val="none"/>
        </w:rPr>
        <w:t xml:space="preserve">ie inwerkingtredingsbepaling, omdat </w:t>
      </w:r>
      <w:r w:rsidR="007C785D">
        <w:rPr>
          <w:rFonts w:ascii="Verdana" w:hAnsi="Verdana" w:eastAsia="Times New Roman" w:cs="Arial"/>
          <w:kern w:val="0"/>
          <w:sz w:val="18"/>
          <w:szCs w:val="18"/>
          <w:lang w:eastAsia="nl-NL"/>
          <w14:ligatures w14:val="none"/>
        </w:rPr>
        <w:t xml:space="preserve">voor enkele bepalingen in een inwerkingtreding met </w:t>
      </w:r>
      <w:r>
        <w:rPr>
          <w:rFonts w:ascii="Verdana" w:hAnsi="Verdana" w:eastAsia="Times New Roman" w:cs="Arial"/>
          <w:kern w:val="0"/>
          <w:sz w:val="18"/>
          <w:szCs w:val="18"/>
          <w:lang w:eastAsia="nl-NL"/>
          <w14:ligatures w14:val="none"/>
        </w:rPr>
        <w:t>terugwerkende kracht</w:t>
      </w:r>
      <w:r w:rsidR="007C785D">
        <w:rPr>
          <w:rFonts w:ascii="Verdana" w:hAnsi="Verdana" w:eastAsia="Times New Roman" w:cs="Arial"/>
          <w:kern w:val="0"/>
          <w:sz w:val="18"/>
          <w:szCs w:val="18"/>
          <w:lang w:eastAsia="nl-NL"/>
          <w14:ligatures w14:val="none"/>
        </w:rPr>
        <w:t xml:space="preserve"> moet worden voorzien. Het betreft</w:t>
      </w:r>
      <w:r>
        <w:rPr>
          <w:rFonts w:ascii="Verdana" w:hAnsi="Verdana" w:eastAsia="Times New Roman" w:cs="Arial"/>
          <w:kern w:val="0"/>
          <w:sz w:val="18"/>
          <w:szCs w:val="18"/>
          <w:lang w:eastAsia="nl-NL"/>
          <w14:ligatures w14:val="none"/>
        </w:rPr>
        <w:t xml:space="preserve"> </w:t>
      </w:r>
      <w:r w:rsidR="007C785D">
        <w:rPr>
          <w:rFonts w:ascii="Verdana" w:hAnsi="Verdana" w:eastAsia="Times New Roman" w:cs="Arial"/>
          <w:kern w:val="0"/>
          <w:sz w:val="18"/>
          <w:szCs w:val="18"/>
          <w:lang w:eastAsia="nl-NL"/>
          <w14:ligatures w14:val="none"/>
        </w:rPr>
        <w:t xml:space="preserve">de ingevolge artikel II, onderdelen </w:t>
      </w:r>
      <w:r w:rsidR="00D212A0">
        <w:rPr>
          <w:rFonts w:ascii="Verdana" w:hAnsi="Verdana" w:eastAsia="Times New Roman" w:cs="Arial"/>
          <w:kern w:val="0"/>
          <w:sz w:val="18"/>
          <w:szCs w:val="18"/>
          <w:lang w:eastAsia="nl-NL"/>
          <w14:ligatures w14:val="none"/>
        </w:rPr>
        <w:t xml:space="preserve">C, D en G, van het wetsvoorstel </w:t>
      </w:r>
      <w:r>
        <w:rPr>
          <w:rFonts w:ascii="Verdana" w:hAnsi="Verdana" w:eastAsia="Times New Roman" w:cs="Arial"/>
          <w:kern w:val="0"/>
          <w:sz w:val="18"/>
          <w:szCs w:val="18"/>
          <w:lang w:eastAsia="nl-NL"/>
          <w14:ligatures w14:val="none"/>
        </w:rPr>
        <w:t xml:space="preserve">voorgestelde wijzigingen van artikel 2.9b, 6.1 en </w:t>
      </w:r>
      <w:r w:rsidR="00F26EAC">
        <w:rPr>
          <w:rFonts w:ascii="Verdana" w:hAnsi="Verdana" w:eastAsia="Times New Roman" w:cs="Arial"/>
          <w:kern w:val="0"/>
          <w:sz w:val="18"/>
          <w:szCs w:val="18"/>
          <w:lang w:eastAsia="nl-NL"/>
          <w14:ligatures w14:val="none"/>
        </w:rPr>
        <w:t xml:space="preserve">6.12 </w:t>
      </w:r>
      <w:proofErr w:type="spellStart"/>
      <w:r w:rsidR="00F26EAC">
        <w:rPr>
          <w:rFonts w:ascii="Verdana" w:hAnsi="Verdana" w:eastAsia="Times New Roman" w:cs="Arial"/>
          <w:kern w:val="0"/>
          <w:sz w:val="18"/>
          <w:szCs w:val="18"/>
          <w:lang w:eastAsia="nl-NL"/>
          <w14:ligatures w14:val="none"/>
        </w:rPr>
        <w:t>Wht</w:t>
      </w:r>
      <w:proofErr w:type="spellEnd"/>
      <w:r w:rsidR="00F26EAC">
        <w:rPr>
          <w:rFonts w:ascii="Verdana" w:hAnsi="Verdana" w:eastAsia="Times New Roman" w:cs="Arial"/>
          <w:kern w:val="0"/>
          <w:sz w:val="18"/>
          <w:szCs w:val="18"/>
          <w:lang w:eastAsia="nl-NL"/>
          <w14:ligatures w14:val="none"/>
        </w:rPr>
        <w:t>.</w:t>
      </w:r>
      <w:r w:rsidR="00D212A0">
        <w:rPr>
          <w:rFonts w:ascii="Verdana" w:hAnsi="Verdana" w:eastAsia="Times New Roman" w:cs="Arial"/>
          <w:kern w:val="0"/>
          <w:sz w:val="18"/>
          <w:szCs w:val="18"/>
          <w:lang w:eastAsia="nl-NL"/>
          <w14:ligatures w14:val="none"/>
        </w:rPr>
        <w:t xml:space="preserve"> Dit wordt nader toegelicht bij de toelichting op de betreffende onderdelen.</w:t>
      </w:r>
      <w:r w:rsidR="00F26EAC">
        <w:rPr>
          <w:rFonts w:ascii="Verdana" w:hAnsi="Verdana" w:eastAsia="Times New Roman" w:cs="Arial"/>
          <w:kern w:val="0"/>
          <w:sz w:val="18"/>
          <w:szCs w:val="18"/>
          <w:lang w:eastAsia="nl-NL"/>
          <w14:ligatures w14:val="none"/>
        </w:rPr>
        <w:t xml:space="preserve"> </w:t>
      </w:r>
    </w:p>
    <w:p w:rsidRPr="004E450D" w:rsidR="00D70C4A" w:rsidP="004E450D" w:rsidRDefault="006842ED" w14:paraId="5858E2AD" w14:textId="421D6FDC">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sz w:val="18"/>
          <w:szCs w:val="18"/>
        </w:rPr>
        <w:t>De Staatssecretaris van Financiën,</w:t>
      </w:r>
    </w:p>
    <w:sectPr w:rsidRPr="004E450D" w:rsidR="00D70C4A">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C6BB" w14:textId="77777777" w:rsidR="00F60E84" w:rsidRDefault="00F60E84" w:rsidP="006842ED">
      <w:pPr>
        <w:spacing w:after="0" w:line="240" w:lineRule="auto"/>
      </w:pPr>
      <w:r>
        <w:separator/>
      </w:r>
    </w:p>
  </w:endnote>
  <w:endnote w:type="continuationSeparator" w:id="0">
    <w:p w14:paraId="2B1674FF" w14:textId="77777777" w:rsidR="00F60E84" w:rsidRDefault="00F60E84" w:rsidP="006842ED">
      <w:pPr>
        <w:spacing w:after="0" w:line="240" w:lineRule="auto"/>
      </w:pPr>
      <w:r>
        <w:continuationSeparator/>
      </w:r>
    </w:p>
  </w:endnote>
  <w:endnote w:type="continuationNotice" w:id="1">
    <w:p w14:paraId="00EA30B1" w14:textId="77777777" w:rsidR="00F60E84" w:rsidRDefault="00F60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66018"/>
      <w:docPartObj>
        <w:docPartGallery w:val="Page Numbers (Bottom of Page)"/>
        <w:docPartUnique/>
      </w:docPartObj>
    </w:sdtPr>
    <w:sdtEndPr/>
    <w:sdtContent>
      <w:p w14:paraId="16026096" w14:textId="14778CAC" w:rsidR="00ED6050" w:rsidRDefault="00ED6050">
        <w:pPr>
          <w:pStyle w:val="Voettekst"/>
          <w:jc w:val="right"/>
        </w:pPr>
        <w:r>
          <w:fldChar w:fldCharType="begin"/>
        </w:r>
        <w:r>
          <w:instrText>PAGE   \* MERGEFORMAT</w:instrText>
        </w:r>
        <w:r>
          <w:fldChar w:fldCharType="separate"/>
        </w:r>
        <w:r>
          <w:t>2</w:t>
        </w:r>
        <w:r>
          <w:fldChar w:fldCharType="end"/>
        </w:r>
      </w:p>
    </w:sdtContent>
  </w:sdt>
  <w:p w14:paraId="2B2D183E" w14:textId="77777777" w:rsidR="00876C11" w:rsidRDefault="00876C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563C" w14:textId="77777777" w:rsidR="00F60E84" w:rsidRDefault="00F60E84" w:rsidP="006842ED">
      <w:pPr>
        <w:spacing w:after="0" w:line="240" w:lineRule="auto"/>
      </w:pPr>
      <w:r>
        <w:separator/>
      </w:r>
    </w:p>
  </w:footnote>
  <w:footnote w:type="continuationSeparator" w:id="0">
    <w:p w14:paraId="6CC72E99" w14:textId="77777777" w:rsidR="00F60E84" w:rsidRDefault="00F60E84" w:rsidP="006842ED">
      <w:pPr>
        <w:spacing w:after="0" w:line="240" w:lineRule="auto"/>
      </w:pPr>
      <w:r>
        <w:continuationSeparator/>
      </w:r>
    </w:p>
  </w:footnote>
  <w:footnote w:type="continuationNotice" w:id="1">
    <w:p w14:paraId="13C20791" w14:textId="77777777" w:rsidR="00F60E84" w:rsidRDefault="00F60E84">
      <w:pPr>
        <w:spacing w:after="0" w:line="240" w:lineRule="auto"/>
      </w:pPr>
    </w:p>
  </w:footnote>
  <w:footnote w:id="2">
    <w:p w14:paraId="025053B4" w14:textId="72FDF4F1" w:rsidR="005C1975" w:rsidRPr="00432F29" w:rsidRDefault="005C1975">
      <w:pPr>
        <w:pStyle w:val="Voetnoottekst"/>
        <w:rPr>
          <w:rFonts w:ascii="Verdana" w:hAnsi="Verdana"/>
        </w:rPr>
      </w:pPr>
      <w:r w:rsidRPr="00432F29">
        <w:rPr>
          <w:rStyle w:val="Voetnootmarkering"/>
          <w:rFonts w:ascii="Verdana" w:hAnsi="Verdana"/>
          <w:sz w:val="12"/>
          <w:szCs w:val="12"/>
        </w:rPr>
        <w:footnoteRef/>
      </w:r>
      <w:r w:rsidRPr="00432F29">
        <w:rPr>
          <w:rFonts w:ascii="Verdana" w:hAnsi="Verdana"/>
          <w:sz w:val="12"/>
          <w:szCs w:val="12"/>
        </w:rPr>
        <w:t xml:space="preserve"> Opzet of grove schuld. </w:t>
      </w:r>
    </w:p>
  </w:footnote>
  <w:footnote w:id="3">
    <w:p w14:paraId="4F8E37E4" w14:textId="62813A08" w:rsidR="00427AD9" w:rsidRPr="00330834" w:rsidRDefault="00427AD9" w:rsidP="00427AD9">
      <w:pPr>
        <w:pStyle w:val="Voetnoottekst"/>
        <w:rPr>
          <w:rFonts w:ascii="Verdana" w:hAnsi="Verdana"/>
          <w:sz w:val="12"/>
          <w:szCs w:val="12"/>
        </w:rPr>
      </w:pPr>
      <w:r w:rsidRPr="00053A7B">
        <w:rPr>
          <w:rStyle w:val="Voetnootmarkering"/>
          <w:sz w:val="13"/>
          <w:szCs w:val="13"/>
        </w:rPr>
        <w:footnoteRef/>
      </w:r>
      <w:r w:rsidRPr="00053A7B">
        <w:rPr>
          <w:sz w:val="13"/>
          <w:szCs w:val="13"/>
        </w:rPr>
        <w:t xml:space="preserve"> </w:t>
      </w:r>
      <w:r w:rsidR="00344F93" w:rsidRPr="00330834">
        <w:rPr>
          <w:rFonts w:ascii="Verdana" w:hAnsi="Verdana"/>
          <w:sz w:val="12"/>
          <w:szCs w:val="12"/>
        </w:rPr>
        <w:t>Besluit van 2 november 2022 tot vaststelling van het tijdstip van inwerkingtreding van e Wet hersteloperatie toeslagen (</w:t>
      </w:r>
      <w:r w:rsidRPr="00330834">
        <w:rPr>
          <w:rFonts w:ascii="Verdana" w:hAnsi="Verdana"/>
          <w:sz w:val="12"/>
          <w:szCs w:val="12"/>
        </w:rPr>
        <w:t>Stb. 2022, 434</w:t>
      </w:r>
      <w:r w:rsidR="00344F93" w:rsidRPr="00330834">
        <w:rPr>
          <w:rFonts w:ascii="Verdana" w:hAnsi="Verdana"/>
          <w:sz w:val="12"/>
          <w:szCs w:val="12"/>
        </w:rPr>
        <w:t>)</w:t>
      </w:r>
      <w:r w:rsidRPr="00330834">
        <w:rPr>
          <w:rFonts w:ascii="Verdana" w:hAnsi="Verdana"/>
          <w:sz w:val="12"/>
          <w:szCs w:val="12"/>
        </w:rPr>
        <w:t>.</w:t>
      </w:r>
    </w:p>
  </w:footnote>
  <w:footnote w:id="4">
    <w:p w14:paraId="1E030477" w14:textId="6EFFAD33" w:rsidR="00427AD9" w:rsidRPr="00C1055A" w:rsidRDefault="00427AD9" w:rsidP="00427AD9">
      <w:pPr>
        <w:pStyle w:val="Voetnoottekst"/>
        <w:rPr>
          <w:rFonts w:ascii="Verdana" w:hAnsi="Verdana"/>
          <w:sz w:val="12"/>
          <w:szCs w:val="12"/>
        </w:rPr>
      </w:pPr>
      <w:r w:rsidRPr="00D174BA">
        <w:rPr>
          <w:rStyle w:val="Voetnootmarkering"/>
          <w:sz w:val="13"/>
          <w:szCs w:val="13"/>
        </w:rPr>
        <w:footnoteRef/>
      </w:r>
      <w:r w:rsidRPr="00D174BA">
        <w:rPr>
          <w:sz w:val="13"/>
          <w:szCs w:val="13"/>
        </w:rPr>
        <w:t xml:space="preserve"> </w:t>
      </w:r>
      <w:r w:rsidRPr="00C1055A">
        <w:rPr>
          <w:rFonts w:ascii="Verdana" w:hAnsi="Verdana"/>
          <w:sz w:val="12"/>
          <w:szCs w:val="12"/>
        </w:rPr>
        <w:t xml:space="preserve">Bij de totstandkoming van de Wht </w:t>
      </w:r>
      <w:r w:rsidR="00AC79BF" w:rsidRPr="00C1055A">
        <w:rPr>
          <w:rFonts w:ascii="Verdana" w:hAnsi="Verdana"/>
          <w:sz w:val="12"/>
          <w:szCs w:val="12"/>
        </w:rPr>
        <w:t xml:space="preserve">was het inzicht </w:t>
      </w:r>
      <w:r w:rsidRPr="00C1055A">
        <w:rPr>
          <w:rFonts w:ascii="Verdana" w:hAnsi="Verdana"/>
          <w:sz w:val="12"/>
          <w:szCs w:val="12"/>
        </w:rPr>
        <w:t xml:space="preserve">dat er circa 22.000 burgers rechthebbende waren. Deze 22.000 burgers zouden nog worden onderzocht voordat de regeling werd uitgevoerd, om zo te controleren of alle burgers in deze groep daadwerkelijk rechthebbend waren. Enige tijd later is er geconstateerd dat deze groep burgers mogelijk onvolledig was. Naar aanleiding hiervan is er een nieuw onderzoek gedaan. Hieruit kwamen </w:t>
      </w:r>
      <w:r w:rsidR="00AC79BF" w:rsidRPr="00C1055A">
        <w:rPr>
          <w:rFonts w:ascii="Verdana" w:hAnsi="Verdana"/>
          <w:sz w:val="12"/>
          <w:szCs w:val="12"/>
        </w:rPr>
        <w:t xml:space="preserve">in totaal </w:t>
      </w:r>
      <w:r w:rsidRPr="00C1055A">
        <w:rPr>
          <w:rFonts w:ascii="Verdana" w:hAnsi="Verdana"/>
          <w:sz w:val="12"/>
          <w:szCs w:val="12"/>
        </w:rPr>
        <w:t xml:space="preserve">36.000 mogelijk rechthebbende burgers. Deze </w:t>
      </w:r>
      <w:r w:rsidR="00AC79BF" w:rsidRPr="00C1055A">
        <w:rPr>
          <w:rFonts w:ascii="Verdana" w:hAnsi="Verdana"/>
          <w:sz w:val="12"/>
          <w:szCs w:val="12"/>
        </w:rPr>
        <w:t>totale groep wordt</w:t>
      </w:r>
      <w:r w:rsidRPr="00C1055A">
        <w:rPr>
          <w:rFonts w:ascii="Verdana" w:hAnsi="Verdana"/>
          <w:sz w:val="12"/>
          <w:szCs w:val="12"/>
        </w:rPr>
        <w:t xml:space="preserve"> zoals benoemd handmatig onderzocht.</w:t>
      </w:r>
    </w:p>
  </w:footnote>
  <w:footnote w:id="5">
    <w:p w14:paraId="49A6FB53" w14:textId="37A8F917" w:rsidR="00134F11" w:rsidRPr="00C1055A" w:rsidRDefault="00134F11">
      <w:pPr>
        <w:pStyle w:val="Voetnoottekst"/>
        <w:rPr>
          <w:rFonts w:ascii="Verdana" w:hAnsi="Verdana"/>
          <w:sz w:val="12"/>
          <w:szCs w:val="12"/>
        </w:rPr>
      </w:pPr>
      <w:r w:rsidRPr="00C1055A">
        <w:rPr>
          <w:rFonts w:ascii="Verdana" w:hAnsi="Verdana"/>
          <w:sz w:val="12"/>
          <w:szCs w:val="12"/>
        </w:rPr>
        <w:footnoteRef/>
      </w:r>
      <w:r w:rsidRPr="00C1055A">
        <w:rPr>
          <w:rFonts w:ascii="Verdana" w:hAnsi="Verdana"/>
          <w:sz w:val="12"/>
          <w:szCs w:val="12"/>
        </w:rPr>
        <w:t xml:space="preserve"> </w:t>
      </w:r>
      <w:r w:rsidR="00B11669" w:rsidRPr="00C1055A">
        <w:rPr>
          <w:rFonts w:ascii="Verdana" w:hAnsi="Verdana"/>
          <w:sz w:val="12"/>
          <w:szCs w:val="12"/>
        </w:rPr>
        <w:t>Kamerstukken II 2024</w:t>
      </w:r>
      <w:r w:rsidR="00344F93" w:rsidRPr="00C1055A">
        <w:rPr>
          <w:rFonts w:ascii="Verdana" w:hAnsi="Verdana"/>
          <w:sz w:val="12"/>
          <w:szCs w:val="12"/>
        </w:rPr>
        <w:t>/</w:t>
      </w:r>
      <w:r w:rsidR="00B11669" w:rsidRPr="00C1055A">
        <w:rPr>
          <w:rFonts w:ascii="Verdana" w:hAnsi="Verdana"/>
          <w:sz w:val="12"/>
          <w:szCs w:val="12"/>
        </w:rPr>
        <w:t xml:space="preserve">25, </w:t>
      </w:r>
      <w:r w:rsidR="00B63D4B" w:rsidRPr="00C1055A">
        <w:rPr>
          <w:rFonts w:ascii="Verdana" w:hAnsi="Verdana"/>
          <w:sz w:val="12"/>
          <w:szCs w:val="12"/>
        </w:rPr>
        <w:t>31066, nr.</w:t>
      </w:r>
      <w:r w:rsidR="00B11669" w:rsidRPr="00C1055A">
        <w:rPr>
          <w:rFonts w:ascii="Verdana" w:hAnsi="Verdana"/>
          <w:sz w:val="12"/>
          <w:szCs w:val="12"/>
        </w:rPr>
        <w:t xml:space="preserve"> 1462</w:t>
      </w:r>
      <w:r w:rsidR="00AA4674">
        <w:rPr>
          <w:rFonts w:ascii="Verdana" w:hAnsi="Verdana"/>
          <w:sz w:val="12"/>
          <w:szCs w:val="12"/>
        </w:rPr>
        <w:t>,</w:t>
      </w:r>
      <w:r w:rsidR="00B11669" w:rsidRPr="00C1055A">
        <w:rPr>
          <w:rFonts w:ascii="Verdana" w:hAnsi="Verdana"/>
          <w:sz w:val="12"/>
          <w:szCs w:val="12"/>
        </w:rPr>
        <w:t xml:space="preserve"> en</w:t>
      </w:r>
      <w:r w:rsidR="00B63D4B" w:rsidRPr="00C1055A">
        <w:rPr>
          <w:rFonts w:ascii="Verdana" w:hAnsi="Verdana"/>
          <w:sz w:val="12"/>
          <w:szCs w:val="12"/>
        </w:rPr>
        <w:t xml:space="preserve"> Kamerstukken II 2024</w:t>
      </w:r>
      <w:r w:rsidR="00344F93" w:rsidRPr="00C1055A">
        <w:rPr>
          <w:rFonts w:ascii="Verdana" w:hAnsi="Verdana"/>
          <w:sz w:val="12"/>
          <w:szCs w:val="12"/>
        </w:rPr>
        <w:t>/</w:t>
      </w:r>
      <w:r w:rsidR="00B63D4B" w:rsidRPr="00C1055A">
        <w:rPr>
          <w:rFonts w:ascii="Verdana" w:hAnsi="Verdana"/>
          <w:sz w:val="12"/>
          <w:szCs w:val="12"/>
        </w:rPr>
        <w:t>25,</w:t>
      </w:r>
      <w:r w:rsidR="00B11669" w:rsidRPr="00C1055A">
        <w:rPr>
          <w:rFonts w:ascii="Verdana" w:hAnsi="Verdana"/>
          <w:sz w:val="12"/>
          <w:szCs w:val="12"/>
        </w:rPr>
        <w:t xml:space="preserve"> 36708, nr. 41</w:t>
      </w:r>
      <w:r w:rsidR="00AA4674">
        <w:rPr>
          <w:rFonts w:ascii="Verdana" w:hAnsi="Verdana"/>
          <w:sz w:val="12"/>
          <w:szCs w:val="12"/>
        </w:rPr>
        <w:t>.</w:t>
      </w:r>
    </w:p>
  </w:footnote>
  <w:footnote w:id="6">
    <w:p w14:paraId="7FC7FAFE" w14:textId="6868AC83" w:rsidR="00662D67" w:rsidRPr="00C1055A" w:rsidRDefault="00662D67">
      <w:pPr>
        <w:pStyle w:val="Voetnoottekst"/>
        <w:rPr>
          <w:sz w:val="13"/>
          <w:szCs w:val="13"/>
        </w:rPr>
      </w:pPr>
      <w:r>
        <w:rPr>
          <w:rStyle w:val="Voetnootmarkering"/>
        </w:rPr>
        <w:footnoteRef/>
      </w:r>
      <w:r>
        <w:t xml:space="preserve"> </w:t>
      </w:r>
      <w:r w:rsidRPr="00C1055A">
        <w:rPr>
          <w:rFonts w:ascii="Verdana" w:hAnsi="Verdana"/>
          <w:sz w:val="12"/>
          <w:szCs w:val="12"/>
        </w:rPr>
        <w:t>Ar 3.14</w:t>
      </w:r>
      <w:r w:rsidR="001106A6" w:rsidRPr="00C1055A">
        <w:rPr>
          <w:rFonts w:ascii="Verdana" w:hAnsi="Verdana"/>
          <w:sz w:val="12"/>
          <w:szCs w:val="12"/>
        </w:rPr>
        <w:t xml:space="preserve"> Uitdrukking </w:t>
      </w:r>
      <w:r w:rsidR="006A2A00" w:rsidRPr="00C1055A">
        <w:rPr>
          <w:rFonts w:ascii="Verdana" w:hAnsi="Verdana"/>
          <w:sz w:val="12"/>
          <w:szCs w:val="12"/>
        </w:rPr>
        <w:t>‘</w:t>
      </w:r>
      <w:r w:rsidR="001106A6" w:rsidRPr="00C1055A">
        <w:rPr>
          <w:rFonts w:ascii="Verdana" w:hAnsi="Verdana"/>
          <w:sz w:val="12"/>
          <w:szCs w:val="12"/>
        </w:rPr>
        <w:t>tot en met</w:t>
      </w:r>
      <w:r w:rsidR="006A2A00" w:rsidRPr="00C1055A">
        <w:rPr>
          <w:rFonts w:ascii="Verdana" w:hAnsi="Verdana"/>
          <w:sz w:val="12"/>
          <w:szCs w:val="12"/>
        </w:rPr>
        <w:t>’</w:t>
      </w:r>
      <w:r w:rsidR="00B2790D" w:rsidRPr="00C1055A">
        <w:rPr>
          <w:rFonts w:ascii="Verdana" w:hAnsi="Verdana"/>
          <w:sz w:val="12"/>
          <w:szCs w:val="12"/>
        </w:rPr>
        <w:t>.</w:t>
      </w:r>
    </w:p>
  </w:footnote>
  <w:footnote w:id="7">
    <w:p w14:paraId="67FBE792" w14:textId="5B0FAC0A" w:rsidR="00DA2FC7" w:rsidRPr="00432F29" w:rsidRDefault="00DA2FC7">
      <w:pPr>
        <w:pStyle w:val="Voetnoottekst"/>
        <w:rPr>
          <w:rFonts w:ascii="Verdana" w:hAnsi="Verdana"/>
          <w:sz w:val="12"/>
          <w:szCs w:val="12"/>
        </w:rPr>
      </w:pPr>
      <w:r w:rsidRPr="00432F29">
        <w:rPr>
          <w:rStyle w:val="Voetnootmarkering"/>
          <w:rFonts w:ascii="Verdana" w:hAnsi="Verdana"/>
          <w:sz w:val="12"/>
          <w:szCs w:val="12"/>
        </w:rPr>
        <w:footnoteRef/>
      </w:r>
      <w:r w:rsidRPr="00432F29">
        <w:rPr>
          <w:rFonts w:ascii="Verdana" w:hAnsi="Verdana"/>
          <w:sz w:val="12"/>
          <w:szCs w:val="12"/>
        </w:rPr>
        <w:t xml:space="preserve"> Kamerstukken II 2022/23, </w:t>
      </w:r>
      <w:r w:rsidR="000A586B">
        <w:rPr>
          <w:rFonts w:ascii="Verdana" w:hAnsi="Verdana"/>
          <w:sz w:val="12"/>
          <w:szCs w:val="12"/>
        </w:rPr>
        <w:t xml:space="preserve">36352, </w:t>
      </w:r>
      <w:r w:rsidRPr="00432F29">
        <w:rPr>
          <w:rFonts w:ascii="Verdana" w:hAnsi="Verdana"/>
          <w:sz w:val="12"/>
          <w:szCs w:val="12"/>
        </w:rPr>
        <w:t xml:space="preserve">nr. 3, p 86.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A4A"/>
    <w:multiLevelType w:val="hybridMultilevel"/>
    <w:tmpl w:val="ABFA0E7A"/>
    <w:lvl w:ilvl="0" w:tplc="1856F40A">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1" w15:restartNumberingAfterBreak="0">
    <w:nsid w:val="038C387D"/>
    <w:multiLevelType w:val="multilevel"/>
    <w:tmpl w:val="2C169E2E"/>
    <w:styleLink w:val="Huidigelijst1"/>
    <w:lvl w:ilvl="0">
      <w:start w:val="1"/>
      <w:numFmt w:val="lowerLetter"/>
      <w:lvlText w:val="%1."/>
      <w:lvlJc w:val="left"/>
      <w:pPr>
        <w:ind w:left="1776" w:hanging="360"/>
      </w:pPr>
      <w:rPr>
        <w:rFonts w:ascii="Verdana" w:eastAsia="Times New Roman" w:hAnsi="Verdana" w:cs="Arial"/>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 w15:restartNumberingAfterBreak="0">
    <w:nsid w:val="07395574"/>
    <w:multiLevelType w:val="hybridMultilevel"/>
    <w:tmpl w:val="2C169E2E"/>
    <w:lvl w:ilvl="0" w:tplc="F1C25E74">
      <w:start w:val="1"/>
      <w:numFmt w:val="lowerLetter"/>
      <w:lvlText w:val="%1."/>
      <w:lvlJc w:val="left"/>
      <w:pPr>
        <w:ind w:left="1776" w:hanging="360"/>
      </w:pPr>
      <w:rPr>
        <w:rFonts w:ascii="Verdana" w:eastAsia="Times New Roman" w:hAnsi="Verdana" w:cs="Arial"/>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134D2B6A"/>
    <w:multiLevelType w:val="hybridMultilevel"/>
    <w:tmpl w:val="54FA5E48"/>
    <w:lvl w:ilvl="0" w:tplc="81726CF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1E58470D"/>
    <w:multiLevelType w:val="hybridMultilevel"/>
    <w:tmpl w:val="459A9E42"/>
    <w:lvl w:ilvl="0" w:tplc="0413000F">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5" w15:restartNumberingAfterBreak="0">
    <w:nsid w:val="2BEA73E7"/>
    <w:multiLevelType w:val="hybridMultilevel"/>
    <w:tmpl w:val="932EB78C"/>
    <w:lvl w:ilvl="0" w:tplc="04130001">
      <w:start w:val="1"/>
      <w:numFmt w:val="bullet"/>
      <w:lvlText w:val=""/>
      <w:lvlJc w:val="left"/>
      <w:pPr>
        <w:ind w:left="1778" w:hanging="360"/>
      </w:pPr>
      <w:rPr>
        <w:rFonts w:ascii="Symbol" w:hAnsi="Symbol"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6" w15:restartNumberingAfterBreak="0">
    <w:nsid w:val="33E10431"/>
    <w:multiLevelType w:val="hybridMultilevel"/>
    <w:tmpl w:val="AF04D284"/>
    <w:lvl w:ilvl="0" w:tplc="B630EB90">
      <w:start w:val="1"/>
      <w:numFmt w:val="lowerLetter"/>
      <w:lvlText w:val="%1."/>
      <w:lvlJc w:val="left"/>
      <w:pPr>
        <w:ind w:left="1776" w:hanging="360"/>
      </w:pPr>
      <w:rPr>
        <w:rFonts w:eastAsia="Times New Roman"/>
        <w:color w:val="333333"/>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start w:val="1"/>
      <w:numFmt w:val="decimal"/>
      <w:lvlText w:val="%4."/>
      <w:lvlJc w:val="left"/>
      <w:pPr>
        <w:ind w:left="3936" w:hanging="360"/>
      </w:pPr>
    </w:lvl>
    <w:lvl w:ilvl="4" w:tplc="04130019">
      <w:start w:val="1"/>
      <w:numFmt w:val="lowerLetter"/>
      <w:lvlText w:val="%5."/>
      <w:lvlJc w:val="left"/>
      <w:pPr>
        <w:ind w:left="4656" w:hanging="360"/>
      </w:pPr>
    </w:lvl>
    <w:lvl w:ilvl="5" w:tplc="0413001B">
      <w:start w:val="1"/>
      <w:numFmt w:val="lowerRoman"/>
      <w:lvlText w:val="%6."/>
      <w:lvlJc w:val="right"/>
      <w:pPr>
        <w:ind w:left="5376" w:hanging="180"/>
      </w:pPr>
    </w:lvl>
    <w:lvl w:ilvl="6" w:tplc="0413000F">
      <w:start w:val="1"/>
      <w:numFmt w:val="decimal"/>
      <w:lvlText w:val="%7."/>
      <w:lvlJc w:val="left"/>
      <w:pPr>
        <w:ind w:left="6096" w:hanging="360"/>
      </w:pPr>
    </w:lvl>
    <w:lvl w:ilvl="7" w:tplc="04130019">
      <w:start w:val="1"/>
      <w:numFmt w:val="lowerLetter"/>
      <w:lvlText w:val="%8."/>
      <w:lvlJc w:val="left"/>
      <w:pPr>
        <w:ind w:left="6816" w:hanging="360"/>
      </w:pPr>
    </w:lvl>
    <w:lvl w:ilvl="8" w:tplc="0413001B">
      <w:start w:val="1"/>
      <w:numFmt w:val="lowerRoman"/>
      <w:lvlText w:val="%9."/>
      <w:lvlJc w:val="right"/>
      <w:pPr>
        <w:ind w:left="7536" w:hanging="180"/>
      </w:pPr>
    </w:lvl>
  </w:abstractNum>
  <w:abstractNum w:abstractNumId="7" w15:restartNumberingAfterBreak="0">
    <w:nsid w:val="7B74547F"/>
    <w:multiLevelType w:val="hybridMultilevel"/>
    <w:tmpl w:val="9C9A281C"/>
    <w:lvl w:ilvl="0" w:tplc="FFFFFFFF">
      <w:start w:val="1"/>
      <w:numFmt w:val="lowerLetter"/>
      <w:lvlText w:val="%1."/>
      <w:lvlJc w:val="left"/>
      <w:pPr>
        <w:ind w:left="1776" w:hanging="360"/>
      </w:pPr>
      <w:rPr>
        <w:rFonts w:ascii="Verdana" w:eastAsia="Times New Roman" w:hAnsi="Verdana" w:cs="Arial"/>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 w15:restartNumberingAfterBreak="0">
    <w:nsid w:val="7EC0623B"/>
    <w:multiLevelType w:val="hybridMultilevel"/>
    <w:tmpl w:val="86EEF5DE"/>
    <w:lvl w:ilvl="0" w:tplc="0DE2D5FA">
      <w:start w:val="1"/>
      <w:numFmt w:val="bullet"/>
      <w:lvlText w:val=""/>
      <w:lvlJc w:val="left"/>
      <w:pPr>
        <w:ind w:left="1140" w:hanging="360"/>
      </w:pPr>
      <w:rPr>
        <w:rFonts w:ascii="Symbol" w:hAnsi="Symbol"/>
      </w:rPr>
    </w:lvl>
    <w:lvl w:ilvl="1" w:tplc="7B1C6CB8">
      <w:start w:val="1"/>
      <w:numFmt w:val="bullet"/>
      <w:lvlText w:val=""/>
      <w:lvlJc w:val="left"/>
      <w:pPr>
        <w:ind w:left="1140" w:hanging="360"/>
      </w:pPr>
      <w:rPr>
        <w:rFonts w:ascii="Symbol" w:hAnsi="Symbol"/>
      </w:rPr>
    </w:lvl>
    <w:lvl w:ilvl="2" w:tplc="55E46E82">
      <w:start w:val="1"/>
      <w:numFmt w:val="bullet"/>
      <w:lvlText w:val=""/>
      <w:lvlJc w:val="left"/>
      <w:pPr>
        <w:ind w:left="1140" w:hanging="360"/>
      </w:pPr>
      <w:rPr>
        <w:rFonts w:ascii="Symbol" w:hAnsi="Symbol"/>
      </w:rPr>
    </w:lvl>
    <w:lvl w:ilvl="3" w:tplc="0332061A">
      <w:start w:val="1"/>
      <w:numFmt w:val="bullet"/>
      <w:lvlText w:val=""/>
      <w:lvlJc w:val="left"/>
      <w:pPr>
        <w:ind w:left="1140" w:hanging="360"/>
      </w:pPr>
      <w:rPr>
        <w:rFonts w:ascii="Symbol" w:hAnsi="Symbol"/>
      </w:rPr>
    </w:lvl>
    <w:lvl w:ilvl="4" w:tplc="7E1EEAF6">
      <w:start w:val="1"/>
      <w:numFmt w:val="bullet"/>
      <w:lvlText w:val=""/>
      <w:lvlJc w:val="left"/>
      <w:pPr>
        <w:ind w:left="1140" w:hanging="360"/>
      </w:pPr>
      <w:rPr>
        <w:rFonts w:ascii="Symbol" w:hAnsi="Symbol"/>
      </w:rPr>
    </w:lvl>
    <w:lvl w:ilvl="5" w:tplc="65609A76">
      <w:start w:val="1"/>
      <w:numFmt w:val="bullet"/>
      <w:lvlText w:val=""/>
      <w:lvlJc w:val="left"/>
      <w:pPr>
        <w:ind w:left="1140" w:hanging="360"/>
      </w:pPr>
      <w:rPr>
        <w:rFonts w:ascii="Symbol" w:hAnsi="Symbol"/>
      </w:rPr>
    </w:lvl>
    <w:lvl w:ilvl="6" w:tplc="293EA3A0">
      <w:start w:val="1"/>
      <w:numFmt w:val="bullet"/>
      <w:lvlText w:val=""/>
      <w:lvlJc w:val="left"/>
      <w:pPr>
        <w:ind w:left="1140" w:hanging="360"/>
      </w:pPr>
      <w:rPr>
        <w:rFonts w:ascii="Symbol" w:hAnsi="Symbol"/>
      </w:rPr>
    </w:lvl>
    <w:lvl w:ilvl="7" w:tplc="E4C27F8C">
      <w:start w:val="1"/>
      <w:numFmt w:val="bullet"/>
      <w:lvlText w:val=""/>
      <w:lvlJc w:val="left"/>
      <w:pPr>
        <w:ind w:left="1140" w:hanging="360"/>
      </w:pPr>
      <w:rPr>
        <w:rFonts w:ascii="Symbol" w:hAnsi="Symbol"/>
      </w:rPr>
    </w:lvl>
    <w:lvl w:ilvl="8" w:tplc="8B18AAF6">
      <w:start w:val="1"/>
      <w:numFmt w:val="bullet"/>
      <w:lvlText w:val=""/>
      <w:lvlJc w:val="left"/>
      <w:pPr>
        <w:ind w:left="1140" w:hanging="360"/>
      </w:pPr>
      <w:rPr>
        <w:rFonts w:ascii="Symbol" w:hAnsi="Symbol"/>
      </w:rPr>
    </w:lvl>
  </w:abstractNum>
  <w:num w:numId="1" w16cid:durableId="527255623">
    <w:abstractNumId w:val="0"/>
  </w:num>
  <w:num w:numId="2" w16cid:durableId="1655446099">
    <w:abstractNumId w:val="4"/>
  </w:num>
  <w:num w:numId="3" w16cid:durableId="171838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518796">
    <w:abstractNumId w:val="5"/>
  </w:num>
  <w:num w:numId="5" w16cid:durableId="1142423619">
    <w:abstractNumId w:val="3"/>
  </w:num>
  <w:num w:numId="6" w16cid:durableId="750733362">
    <w:abstractNumId w:val="2"/>
  </w:num>
  <w:num w:numId="7" w16cid:durableId="1357466629">
    <w:abstractNumId w:val="7"/>
  </w:num>
  <w:num w:numId="8" w16cid:durableId="1519395018">
    <w:abstractNumId w:val="1"/>
  </w:num>
  <w:num w:numId="9" w16cid:durableId="556164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65"/>
    <w:rsid w:val="00002750"/>
    <w:rsid w:val="00003C69"/>
    <w:rsid w:val="00004140"/>
    <w:rsid w:val="0001060E"/>
    <w:rsid w:val="00012560"/>
    <w:rsid w:val="0001445A"/>
    <w:rsid w:val="00021122"/>
    <w:rsid w:val="00036301"/>
    <w:rsid w:val="00043FCF"/>
    <w:rsid w:val="00044EC1"/>
    <w:rsid w:val="00054C67"/>
    <w:rsid w:val="00070002"/>
    <w:rsid w:val="0007319D"/>
    <w:rsid w:val="00074D16"/>
    <w:rsid w:val="00084BBF"/>
    <w:rsid w:val="00090EC0"/>
    <w:rsid w:val="00093AC3"/>
    <w:rsid w:val="00094368"/>
    <w:rsid w:val="000A1535"/>
    <w:rsid w:val="000A26EF"/>
    <w:rsid w:val="000A2E88"/>
    <w:rsid w:val="000A34AC"/>
    <w:rsid w:val="000A586B"/>
    <w:rsid w:val="000A6770"/>
    <w:rsid w:val="000B00F5"/>
    <w:rsid w:val="000B0FF8"/>
    <w:rsid w:val="000C0148"/>
    <w:rsid w:val="000C4751"/>
    <w:rsid w:val="000D6287"/>
    <w:rsid w:val="000E34E8"/>
    <w:rsid w:val="000E7CAB"/>
    <w:rsid w:val="000F2FF3"/>
    <w:rsid w:val="000F303E"/>
    <w:rsid w:val="000F3F46"/>
    <w:rsid w:val="000F5DD6"/>
    <w:rsid w:val="00100642"/>
    <w:rsid w:val="001106A6"/>
    <w:rsid w:val="00120781"/>
    <w:rsid w:val="00126EA5"/>
    <w:rsid w:val="00127FD6"/>
    <w:rsid w:val="00130AFA"/>
    <w:rsid w:val="00134F11"/>
    <w:rsid w:val="0013563F"/>
    <w:rsid w:val="00135D1F"/>
    <w:rsid w:val="00143A7D"/>
    <w:rsid w:val="001454AE"/>
    <w:rsid w:val="00161550"/>
    <w:rsid w:val="00161E33"/>
    <w:rsid w:val="00162617"/>
    <w:rsid w:val="0018288F"/>
    <w:rsid w:val="00185D2C"/>
    <w:rsid w:val="0019307A"/>
    <w:rsid w:val="00196AE2"/>
    <w:rsid w:val="001A2B07"/>
    <w:rsid w:val="001A5183"/>
    <w:rsid w:val="001A5A55"/>
    <w:rsid w:val="001A77E4"/>
    <w:rsid w:val="001B19D5"/>
    <w:rsid w:val="001B1CC8"/>
    <w:rsid w:val="001B354E"/>
    <w:rsid w:val="001B6392"/>
    <w:rsid w:val="001C0B5F"/>
    <w:rsid w:val="001C36BF"/>
    <w:rsid w:val="001D33D5"/>
    <w:rsid w:val="001E000E"/>
    <w:rsid w:val="001E5167"/>
    <w:rsid w:val="001E68AF"/>
    <w:rsid w:val="002026E5"/>
    <w:rsid w:val="00207C55"/>
    <w:rsid w:val="002275DE"/>
    <w:rsid w:val="0023052A"/>
    <w:rsid w:val="00241BC7"/>
    <w:rsid w:val="00242663"/>
    <w:rsid w:val="00244D8F"/>
    <w:rsid w:val="002454C5"/>
    <w:rsid w:val="002465A5"/>
    <w:rsid w:val="00252207"/>
    <w:rsid w:val="00255A9D"/>
    <w:rsid w:val="00256CB3"/>
    <w:rsid w:val="00261BB4"/>
    <w:rsid w:val="00262DCF"/>
    <w:rsid w:val="00263553"/>
    <w:rsid w:val="00284B53"/>
    <w:rsid w:val="00285BDE"/>
    <w:rsid w:val="00286BA1"/>
    <w:rsid w:val="00291F7F"/>
    <w:rsid w:val="00292740"/>
    <w:rsid w:val="002A0C58"/>
    <w:rsid w:val="002B0484"/>
    <w:rsid w:val="002B28AC"/>
    <w:rsid w:val="002C16C8"/>
    <w:rsid w:val="002C1C7A"/>
    <w:rsid w:val="002C4874"/>
    <w:rsid w:val="002D53ED"/>
    <w:rsid w:val="002D6944"/>
    <w:rsid w:val="002D7B8E"/>
    <w:rsid w:val="002F060E"/>
    <w:rsid w:val="002F1426"/>
    <w:rsid w:val="002F251F"/>
    <w:rsid w:val="002F327E"/>
    <w:rsid w:val="002F5524"/>
    <w:rsid w:val="002F7288"/>
    <w:rsid w:val="00305D78"/>
    <w:rsid w:val="003072ED"/>
    <w:rsid w:val="00310BBE"/>
    <w:rsid w:val="0031509A"/>
    <w:rsid w:val="00321824"/>
    <w:rsid w:val="00324485"/>
    <w:rsid w:val="00325D5E"/>
    <w:rsid w:val="00330834"/>
    <w:rsid w:val="003364D8"/>
    <w:rsid w:val="00344F93"/>
    <w:rsid w:val="00345228"/>
    <w:rsid w:val="00366347"/>
    <w:rsid w:val="00370709"/>
    <w:rsid w:val="00370DC5"/>
    <w:rsid w:val="00374A31"/>
    <w:rsid w:val="0038017F"/>
    <w:rsid w:val="00383247"/>
    <w:rsid w:val="00387458"/>
    <w:rsid w:val="003874E1"/>
    <w:rsid w:val="003A2B1B"/>
    <w:rsid w:val="003A5D5C"/>
    <w:rsid w:val="003B51F8"/>
    <w:rsid w:val="003C10E4"/>
    <w:rsid w:val="003C53B0"/>
    <w:rsid w:val="003D0ADF"/>
    <w:rsid w:val="003D391C"/>
    <w:rsid w:val="003D5FE8"/>
    <w:rsid w:val="003D650E"/>
    <w:rsid w:val="003E09EB"/>
    <w:rsid w:val="003E0BEF"/>
    <w:rsid w:val="003F37F7"/>
    <w:rsid w:val="00420ECC"/>
    <w:rsid w:val="0042664F"/>
    <w:rsid w:val="00427AD9"/>
    <w:rsid w:val="004303F5"/>
    <w:rsid w:val="0043082B"/>
    <w:rsid w:val="00430AE1"/>
    <w:rsid w:val="004322D4"/>
    <w:rsid w:val="00432F29"/>
    <w:rsid w:val="00433B58"/>
    <w:rsid w:val="004357AD"/>
    <w:rsid w:val="00437CB3"/>
    <w:rsid w:val="00455411"/>
    <w:rsid w:val="00457072"/>
    <w:rsid w:val="004600E2"/>
    <w:rsid w:val="004603CE"/>
    <w:rsid w:val="00461722"/>
    <w:rsid w:val="0046236C"/>
    <w:rsid w:val="004643DB"/>
    <w:rsid w:val="004809CB"/>
    <w:rsid w:val="00482C91"/>
    <w:rsid w:val="00484DCD"/>
    <w:rsid w:val="00492391"/>
    <w:rsid w:val="00495897"/>
    <w:rsid w:val="00496AE7"/>
    <w:rsid w:val="004A5831"/>
    <w:rsid w:val="004B089D"/>
    <w:rsid w:val="004B59F5"/>
    <w:rsid w:val="004B6A8B"/>
    <w:rsid w:val="004C1B7C"/>
    <w:rsid w:val="004D3B01"/>
    <w:rsid w:val="004D5C97"/>
    <w:rsid w:val="004E0787"/>
    <w:rsid w:val="004E450D"/>
    <w:rsid w:val="004E4E06"/>
    <w:rsid w:val="004F3B2E"/>
    <w:rsid w:val="004F4C41"/>
    <w:rsid w:val="004F5CC7"/>
    <w:rsid w:val="005111CE"/>
    <w:rsid w:val="00514699"/>
    <w:rsid w:val="005216A4"/>
    <w:rsid w:val="00525F0D"/>
    <w:rsid w:val="00527F49"/>
    <w:rsid w:val="00535B3B"/>
    <w:rsid w:val="0053610E"/>
    <w:rsid w:val="00543949"/>
    <w:rsid w:val="00543E03"/>
    <w:rsid w:val="0054498D"/>
    <w:rsid w:val="005464BE"/>
    <w:rsid w:val="00564528"/>
    <w:rsid w:val="00571388"/>
    <w:rsid w:val="005730BC"/>
    <w:rsid w:val="005771C9"/>
    <w:rsid w:val="00583E62"/>
    <w:rsid w:val="005B75B4"/>
    <w:rsid w:val="005C1975"/>
    <w:rsid w:val="005C3B95"/>
    <w:rsid w:val="005C7BBA"/>
    <w:rsid w:val="005D667F"/>
    <w:rsid w:val="005E7CF5"/>
    <w:rsid w:val="005F534A"/>
    <w:rsid w:val="00603F5C"/>
    <w:rsid w:val="00607F04"/>
    <w:rsid w:val="00610734"/>
    <w:rsid w:val="00611C64"/>
    <w:rsid w:val="00613204"/>
    <w:rsid w:val="00626F3F"/>
    <w:rsid w:val="00630531"/>
    <w:rsid w:val="00631732"/>
    <w:rsid w:val="00633952"/>
    <w:rsid w:val="006341B2"/>
    <w:rsid w:val="00652C38"/>
    <w:rsid w:val="00661901"/>
    <w:rsid w:val="00661EF0"/>
    <w:rsid w:val="00662D67"/>
    <w:rsid w:val="00663971"/>
    <w:rsid w:val="00671E0E"/>
    <w:rsid w:val="006737C1"/>
    <w:rsid w:val="00680819"/>
    <w:rsid w:val="00682F01"/>
    <w:rsid w:val="006842ED"/>
    <w:rsid w:val="006924DB"/>
    <w:rsid w:val="00692AF6"/>
    <w:rsid w:val="00693EF1"/>
    <w:rsid w:val="0069694B"/>
    <w:rsid w:val="006A2A00"/>
    <w:rsid w:val="006C6112"/>
    <w:rsid w:val="006E3F51"/>
    <w:rsid w:val="006E4CBD"/>
    <w:rsid w:val="006E7724"/>
    <w:rsid w:val="006F1989"/>
    <w:rsid w:val="006F21C5"/>
    <w:rsid w:val="006F34F6"/>
    <w:rsid w:val="006F7964"/>
    <w:rsid w:val="00713F25"/>
    <w:rsid w:val="0071439A"/>
    <w:rsid w:val="007149B5"/>
    <w:rsid w:val="00721147"/>
    <w:rsid w:val="00735345"/>
    <w:rsid w:val="0074055D"/>
    <w:rsid w:val="007405B2"/>
    <w:rsid w:val="00741E92"/>
    <w:rsid w:val="00752C50"/>
    <w:rsid w:val="007538A0"/>
    <w:rsid w:val="0075428D"/>
    <w:rsid w:val="007655ED"/>
    <w:rsid w:val="00765CE0"/>
    <w:rsid w:val="00766F59"/>
    <w:rsid w:val="007704BE"/>
    <w:rsid w:val="00770B1F"/>
    <w:rsid w:val="00773BE8"/>
    <w:rsid w:val="0077501B"/>
    <w:rsid w:val="007779EF"/>
    <w:rsid w:val="007815D8"/>
    <w:rsid w:val="00792194"/>
    <w:rsid w:val="007965A9"/>
    <w:rsid w:val="007A7C1B"/>
    <w:rsid w:val="007B52FF"/>
    <w:rsid w:val="007C3B1B"/>
    <w:rsid w:val="007C785D"/>
    <w:rsid w:val="007D0B10"/>
    <w:rsid w:val="007D13F9"/>
    <w:rsid w:val="007D2864"/>
    <w:rsid w:val="007D6358"/>
    <w:rsid w:val="007F2D2D"/>
    <w:rsid w:val="007F702B"/>
    <w:rsid w:val="008006D3"/>
    <w:rsid w:val="00814E6E"/>
    <w:rsid w:val="008155B4"/>
    <w:rsid w:val="00824DC5"/>
    <w:rsid w:val="00826C87"/>
    <w:rsid w:val="00831A59"/>
    <w:rsid w:val="00831B5F"/>
    <w:rsid w:val="00847D07"/>
    <w:rsid w:val="00851C5A"/>
    <w:rsid w:val="0085217E"/>
    <w:rsid w:val="0085482D"/>
    <w:rsid w:val="00863BE3"/>
    <w:rsid w:val="008707D7"/>
    <w:rsid w:val="00876C11"/>
    <w:rsid w:val="00883AD1"/>
    <w:rsid w:val="00887A51"/>
    <w:rsid w:val="00893068"/>
    <w:rsid w:val="0089335C"/>
    <w:rsid w:val="00894371"/>
    <w:rsid w:val="008A1A67"/>
    <w:rsid w:val="008A69F8"/>
    <w:rsid w:val="008B3E87"/>
    <w:rsid w:val="008D3FC1"/>
    <w:rsid w:val="008E687E"/>
    <w:rsid w:val="008F0B5A"/>
    <w:rsid w:val="00901A4F"/>
    <w:rsid w:val="00901E3B"/>
    <w:rsid w:val="009056F2"/>
    <w:rsid w:val="009063B9"/>
    <w:rsid w:val="00907A1A"/>
    <w:rsid w:val="00912BCA"/>
    <w:rsid w:val="0091507B"/>
    <w:rsid w:val="00923A20"/>
    <w:rsid w:val="009311E3"/>
    <w:rsid w:val="00940C14"/>
    <w:rsid w:val="0094686E"/>
    <w:rsid w:val="009557D8"/>
    <w:rsid w:val="0095748D"/>
    <w:rsid w:val="0096565D"/>
    <w:rsid w:val="00971B27"/>
    <w:rsid w:val="00983989"/>
    <w:rsid w:val="00984546"/>
    <w:rsid w:val="00992CD7"/>
    <w:rsid w:val="0099755B"/>
    <w:rsid w:val="009A09D9"/>
    <w:rsid w:val="009A22E5"/>
    <w:rsid w:val="009A3763"/>
    <w:rsid w:val="009A477B"/>
    <w:rsid w:val="009A4D13"/>
    <w:rsid w:val="009B06B0"/>
    <w:rsid w:val="009B30F5"/>
    <w:rsid w:val="009B3D70"/>
    <w:rsid w:val="009B68B5"/>
    <w:rsid w:val="009C07F1"/>
    <w:rsid w:val="009C47CE"/>
    <w:rsid w:val="009C5869"/>
    <w:rsid w:val="009D36AA"/>
    <w:rsid w:val="009E086B"/>
    <w:rsid w:val="009E206D"/>
    <w:rsid w:val="009F4566"/>
    <w:rsid w:val="009F4CF9"/>
    <w:rsid w:val="009F5276"/>
    <w:rsid w:val="009F7DEA"/>
    <w:rsid w:val="00A10518"/>
    <w:rsid w:val="00A10D02"/>
    <w:rsid w:val="00A159AC"/>
    <w:rsid w:val="00A30BAD"/>
    <w:rsid w:val="00A418E9"/>
    <w:rsid w:val="00A45E13"/>
    <w:rsid w:val="00A47FCF"/>
    <w:rsid w:val="00A53F75"/>
    <w:rsid w:val="00A54961"/>
    <w:rsid w:val="00A578D4"/>
    <w:rsid w:val="00A60E58"/>
    <w:rsid w:val="00A6324B"/>
    <w:rsid w:val="00A65492"/>
    <w:rsid w:val="00A753C0"/>
    <w:rsid w:val="00A87468"/>
    <w:rsid w:val="00A912EB"/>
    <w:rsid w:val="00AA4052"/>
    <w:rsid w:val="00AA4674"/>
    <w:rsid w:val="00AA7C95"/>
    <w:rsid w:val="00AB32B8"/>
    <w:rsid w:val="00AC128C"/>
    <w:rsid w:val="00AC577D"/>
    <w:rsid w:val="00AC79BF"/>
    <w:rsid w:val="00AD1638"/>
    <w:rsid w:val="00AD427F"/>
    <w:rsid w:val="00AD4DFB"/>
    <w:rsid w:val="00AE015A"/>
    <w:rsid w:val="00AE160E"/>
    <w:rsid w:val="00AE440F"/>
    <w:rsid w:val="00AE5CBE"/>
    <w:rsid w:val="00AF5B28"/>
    <w:rsid w:val="00B030BF"/>
    <w:rsid w:val="00B043FC"/>
    <w:rsid w:val="00B052F6"/>
    <w:rsid w:val="00B05CDE"/>
    <w:rsid w:val="00B11669"/>
    <w:rsid w:val="00B116B8"/>
    <w:rsid w:val="00B20417"/>
    <w:rsid w:val="00B2060E"/>
    <w:rsid w:val="00B2790D"/>
    <w:rsid w:val="00B3053B"/>
    <w:rsid w:val="00B31AA6"/>
    <w:rsid w:val="00B338AB"/>
    <w:rsid w:val="00B40AA3"/>
    <w:rsid w:val="00B4101F"/>
    <w:rsid w:val="00B45C83"/>
    <w:rsid w:val="00B547D4"/>
    <w:rsid w:val="00B576C2"/>
    <w:rsid w:val="00B6051D"/>
    <w:rsid w:val="00B63D4B"/>
    <w:rsid w:val="00B65568"/>
    <w:rsid w:val="00B73432"/>
    <w:rsid w:val="00B76B64"/>
    <w:rsid w:val="00B837D6"/>
    <w:rsid w:val="00B9528A"/>
    <w:rsid w:val="00B96EF0"/>
    <w:rsid w:val="00BA1839"/>
    <w:rsid w:val="00BB72FE"/>
    <w:rsid w:val="00BC3933"/>
    <w:rsid w:val="00BC557E"/>
    <w:rsid w:val="00BC60E7"/>
    <w:rsid w:val="00BE1138"/>
    <w:rsid w:val="00BE6364"/>
    <w:rsid w:val="00BF016A"/>
    <w:rsid w:val="00BF46B2"/>
    <w:rsid w:val="00C00DDC"/>
    <w:rsid w:val="00C06E1F"/>
    <w:rsid w:val="00C1055A"/>
    <w:rsid w:val="00C14781"/>
    <w:rsid w:val="00C176DB"/>
    <w:rsid w:val="00C204AA"/>
    <w:rsid w:val="00C2195A"/>
    <w:rsid w:val="00C25CEA"/>
    <w:rsid w:val="00C325CF"/>
    <w:rsid w:val="00C3344B"/>
    <w:rsid w:val="00C36028"/>
    <w:rsid w:val="00C36EFD"/>
    <w:rsid w:val="00C469E3"/>
    <w:rsid w:val="00C4796A"/>
    <w:rsid w:val="00C47BCA"/>
    <w:rsid w:val="00C50C3F"/>
    <w:rsid w:val="00C52788"/>
    <w:rsid w:val="00C61BB3"/>
    <w:rsid w:val="00C62401"/>
    <w:rsid w:val="00C65C81"/>
    <w:rsid w:val="00C6785D"/>
    <w:rsid w:val="00C700EE"/>
    <w:rsid w:val="00C7024B"/>
    <w:rsid w:val="00C7320D"/>
    <w:rsid w:val="00C7343E"/>
    <w:rsid w:val="00C77B56"/>
    <w:rsid w:val="00C80AAA"/>
    <w:rsid w:val="00C8718C"/>
    <w:rsid w:val="00C9025A"/>
    <w:rsid w:val="00C9632E"/>
    <w:rsid w:val="00C96338"/>
    <w:rsid w:val="00C96BCC"/>
    <w:rsid w:val="00CA158E"/>
    <w:rsid w:val="00CA5FB5"/>
    <w:rsid w:val="00CB687D"/>
    <w:rsid w:val="00CC05A2"/>
    <w:rsid w:val="00CC12C7"/>
    <w:rsid w:val="00CC6231"/>
    <w:rsid w:val="00CC79EF"/>
    <w:rsid w:val="00CD4DB3"/>
    <w:rsid w:val="00CD662D"/>
    <w:rsid w:val="00CD69FB"/>
    <w:rsid w:val="00CF6C45"/>
    <w:rsid w:val="00D00472"/>
    <w:rsid w:val="00D024AF"/>
    <w:rsid w:val="00D02A13"/>
    <w:rsid w:val="00D11240"/>
    <w:rsid w:val="00D17854"/>
    <w:rsid w:val="00D212A0"/>
    <w:rsid w:val="00D23E50"/>
    <w:rsid w:val="00D32486"/>
    <w:rsid w:val="00D34D39"/>
    <w:rsid w:val="00D41DB2"/>
    <w:rsid w:val="00D4273A"/>
    <w:rsid w:val="00D44A17"/>
    <w:rsid w:val="00D467BA"/>
    <w:rsid w:val="00D51487"/>
    <w:rsid w:val="00D517D3"/>
    <w:rsid w:val="00D54E79"/>
    <w:rsid w:val="00D56CEC"/>
    <w:rsid w:val="00D61589"/>
    <w:rsid w:val="00D6357F"/>
    <w:rsid w:val="00D65674"/>
    <w:rsid w:val="00D70C4A"/>
    <w:rsid w:val="00D755D5"/>
    <w:rsid w:val="00D93A5C"/>
    <w:rsid w:val="00DA2DF5"/>
    <w:rsid w:val="00DA2FC7"/>
    <w:rsid w:val="00DB138A"/>
    <w:rsid w:val="00DB3538"/>
    <w:rsid w:val="00DB4665"/>
    <w:rsid w:val="00DC2724"/>
    <w:rsid w:val="00DC6BAA"/>
    <w:rsid w:val="00DD1477"/>
    <w:rsid w:val="00DE1FE6"/>
    <w:rsid w:val="00DF3280"/>
    <w:rsid w:val="00DF54E1"/>
    <w:rsid w:val="00DF638E"/>
    <w:rsid w:val="00DF7BB2"/>
    <w:rsid w:val="00E0176F"/>
    <w:rsid w:val="00E0532C"/>
    <w:rsid w:val="00E116B2"/>
    <w:rsid w:val="00E16A1B"/>
    <w:rsid w:val="00E17C3B"/>
    <w:rsid w:val="00E208DD"/>
    <w:rsid w:val="00E45A06"/>
    <w:rsid w:val="00E46253"/>
    <w:rsid w:val="00E555E5"/>
    <w:rsid w:val="00E55B93"/>
    <w:rsid w:val="00E65DF6"/>
    <w:rsid w:val="00E73607"/>
    <w:rsid w:val="00E7393C"/>
    <w:rsid w:val="00E76881"/>
    <w:rsid w:val="00E8157A"/>
    <w:rsid w:val="00E8467D"/>
    <w:rsid w:val="00E9677D"/>
    <w:rsid w:val="00EA04DD"/>
    <w:rsid w:val="00EA1DE4"/>
    <w:rsid w:val="00EA5545"/>
    <w:rsid w:val="00EB235A"/>
    <w:rsid w:val="00EB6310"/>
    <w:rsid w:val="00EC1B34"/>
    <w:rsid w:val="00EC28A1"/>
    <w:rsid w:val="00ED02C0"/>
    <w:rsid w:val="00ED3B5B"/>
    <w:rsid w:val="00ED50C7"/>
    <w:rsid w:val="00ED6050"/>
    <w:rsid w:val="00ED6FDF"/>
    <w:rsid w:val="00EE0BBC"/>
    <w:rsid w:val="00EE3465"/>
    <w:rsid w:val="00EE7E75"/>
    <w:rsid w:val="00EF033E"/>
    <w:rsid w:val="00EF0812"/>
    <w:rsid w:val="00EF0D2C"/>
    <w:rsid w:val="00EF25A2"/>
    <w:rsid w:val="00EF4852"/>
    <w:rsid w:val="00EF680D"/>
    <w:rsid w:val="00EF7348"/>
    <w:rsid w:val="00EF7D52"/>
    <w:rsid w:val="00F01E1E"/>
    <w:rsid w:val="00F0534D"/>
    <w:rsid w:val="00F1152A"/>
    <w:rsid w:val="00F12BEF"/>
    <w:rsid w:val="00F17BE3"/>
    <w:rsid w:val="00F2629C"/>
    <w:rsid w:val="00F26EAC"/>
    <w:rsid w:val="00F27782"/>
    <w:rsid w:val="00F27BEF"/>
    <w:rsid w:val="00F30BAC"/>
    <w:rsid w:val="00F32D79"/>
    <w:rsid w:val="00F32E2D"/>
    <w:rsid w:val="00F36C0E"/>
    <w:rsid w:val="00F60E84"/>
    <w:rsid w:val="00F738CB"/>
    <w:rsid w:val="00F80EB3"/>
    <w:rsid w:val="00F83F0F"/>
    <w:rsid w:val="00F87239"/>
    <w:rsid w:val="00F96813"/>
    <w:rsid w:val="00F97B8F"/>
    <w:rsid w:val="00FB423C"/>
    <w:rsid w:val="00FC1246"/>
    <w:rsid w:val="00FD7672"/>
    <w:rsid w:val="00FD7F86"/>
    <w:rsid w:val="00FE08EB"/>
    <w:rsid w:val="00FE0AD2"/>
    <w:rsid w:val="00FE417E"/>
    <w:rsid w:val="00FE6A2A"/>
    <w:rsid w:val="00FF7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5FC58"/>
  <w15:chartTrackingRefBased/>
  <w15:docId w15:val="{44847AC7-9A4D-4C2C-B13E-7B1C9F51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346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3465"/>
    <w:pPr>
      <w:ind w:left="720"/>
      <w:contextualSpacing/>
    </w:pPr>
  </w:style>
  <w:style w:type="character" w:styleId="Verwijzingopmerking">
    <w:name w:val="annotation reference"/>
    <w:basedOn w:val="Standaardalinea-lettertype"/>
    <w:uiPriority w:val="99"/>
    <w:semiHidden/>
    <w:unhideWhenUsed/>
    <w:rsid w:val="00EE3465"/>
    <w:rPr>
      <w:sz w:val="16"/>
      <w:szCs w:val="16"/>
    </w:rPr>
  </w:style>
  <w:style w:type="paragraph" w:styleId="Tekstopmerking">
    <w:name w:val="annotation text"/>
    <w:basedOn w:val="Standaard"/>
    <w:link w:val="TekstopmerkingChar"/>
    <w:uiPriority w:val="99"/>
    <w:unhideWhenUsed/>
    <w:rsid w:val="00EE3465"/>
    <w:pPr>
      <w:spacing w:line="240" w:lineRule="auto"/>
    </w:pPr>
    <w:rPr>
      <w:sz w:val="20"/>
      <w:szCs w:val="20"/>
    </w:rPr>
  </w:style>
  <w:style w:type="character" w:customStyle="1" w:styleId="TekstopmerkingChar">
    <w:name w:val="Tekst opmerking Char"/>
    <w:basedOn w:val="Standaardalinea-lettertype"/>
    <w:link w:val="Tekstopmerking"/>
    <w:uiPriority w:val="99"/>
    <w:rsid w:val="00EE3465"/>
    <w:rPr>
      <w:sz w:val="20"/>
      <w:szCs w:val="20"/>
    </w:rPr>
  </w:style>
  <w:style w:type="paragraph" w:styleId="Revisie">
    <w:name w:val="Revision"/>
    <w:hidden/>
    <w:uiPriority w:val="99"/>
    <w:semiHidden/>
    <w:rsid w:val="0085217E"/>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63971"/>
    <w:rPr>
      <w:b/>
      <w:bCs/>
    </w:rPr>
  </w:style>
  <w:style w:type="character" w:customStyle="1" w:styleId="OnderwerpvanopmerkingChar">
    <w:name w:val="Onderwerp van opmerking Char"/>
    <w:basedOn w:val="TekstopmerkingChar"/>
    <w:link w:val="Onderwerpvanopmerking"/>
    <w:uiPriority w:val="99"/>
    <w:semiHidden/>
    <w:rsid w:val="00663971"/>
    <w:rPr>
      <w:b/>
      <w:bCs/>
      <w:sz w:val="20"/>
      <w:szCs w:val="20"/>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nhideWhenUsed/>
    <w:rsid w:val="006842ED"/>
    <w:pPr>
      <w:spacing w:after="0" w:line="240" w:lineRule="auto"/>
    </w:pPr>
    <w:rPr>
      <w:sz w:val="20"/>
      <w:szCs w:val="20"/>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rsid w:val="006842ED"/>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6842ED"/>
    <w:rPr>
      <w:vertAlign w:val="superscript"/>
    </w:rPr>
  </w:style>
  <w:style w:type="paragraph" w:styleId="Koptekst">
    <w:name w:val="header"/>
    <w:basedOn w:val="Standaard"/>
    <w:link w:val="KoptekstChar"/>
    <w:uiPriority w:val="99"/>
    <w:unhideWhenUsed/>
    <w:rsid w:val="00876C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C11"/>
  </w:style>
  <w:style w:type="paragraph" w:styleId="Voettekst">
    <w:name w:val="footer"/>
    <w:basedOn w:val="Standaard"/>
    <w:link w:val="VoettekstChar"/>
    <w:uiPriority w:val="99"/>
    <w:unhideWhenUsed/>
    <w:rsid w:val="00876C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C11"/>
  </w:style>
  <w:style w:type="character" w:customStyle="1" w:styleId="normaltextrun">
    <w:name w:val="normaltextrun"/>
    <w:basedOn w:val="Standaardalinea-lettertype"/>
    <w:rsid w:val="009D36AA"/>
  </w:style>
  <w:style w:type="paragraph" w:customStyle="1" w:styleId="paragraph">
    <w:name w:val="paragraph"/>
    <w:basedOn w:val="Standaard"/>
    <w:rsid w:val="009D36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9D36AA"/>
    <w:rPr>
      <w:color w:val="0563C1" w:themeColor="hyperlink"/>
      <w:u w:val="single"/>
    </w:rPr>
  </w:style>
  <w:style w:type="character" w:styleId="Onopgelostemelding">
    <w:name w:val="Unresolved Mention"/>
    <w:basedOn w:val="Standaardalinea-lettertype"/>
    <w:uiPriority w:val="99"/>
    <w:semiHidden/>
    <w:unhideWhenUsed/>
    <w:rsid w:val="00EB235A"/>
    <w:rPr>
      <w:color w:val="605E5C"/>
      <w:shd w:val="clear" w:color="auto" w:fill="E1DFDD"/>
    </w:rPr>
  </w:style>
  <w:style w:type="numbering" w:customStyle="1" w:styleId="Huidigelijst1">
    <w:name w:val="Huidige lijst1"/>
    <w:uiPriority w:val="99"/>
    <w:rsid w:val="00B116B8"/>
    <w:pPr>
      <w:numPr>
        <w:numId w:val="8"/>
      </w:numPr>
    </w:pPr>
  </w:style>
  <w:style w:type="paragraph" w:customStyle="1" w:styleId="Char1CharCharCarCarCarCarCarCarCarCarCarCar">
    <w:name w:val="Char1 Char Char Car Car Car Car Car Car Car Car Car Car"/>
    <w:basedOn w:val="Standaard"/>
    <w:next w:val="Standaard"/>
    <w:link w:val="Voetnootmarkering"/>
    <w:rsid w:val="00430AE1"/>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9931">
      <w:bodyDiv w:val="1"/>
      <w:marLeft w:val="0"/>
      <w:marRight w:val="0"/>
      <w:marTop w:val="0"/>
      <w:marBottom w:val="0"/>
      <w:divBdr>
        <w:top w:val="none" w:sz="0" w:space="0" w:color="auto"/>
        <w:left w:val="none" w:sz="0" w:space="0" w:color="auto"/>
        <w:bottom w:val="none" w:sz="0" w:space="0" w:color="auto"/>
        <w:right w:val="none" w:sz="0" w:space="0" w:color="auto"/>
      </w:divBdr>
    </w:div>
    <w:div w:id="289165382">
      <w:bodyDiv w:val="1"/>
      <w:marLeft w:val="0"/>
      <w:marRight w:val="0"/>
      <w:marTop w:val="0"/>
      <w:marBottom w:val="0"/>
      <w:divBdr>
        <w:top w:val="none" w:sz="0" w:space="0" w:color="auto"/>
        <w:left w:val="none" w:sz="0" w:space="0" w:color="auto"/>
        <w:bottom w:val="none" w:sz="0" w:space="0" w:color="auto"/>
        <w:right w:val="none" w:sz="0" w:space="0" w:color="auto"/>
      </w:divBdr>
    </w:div>
    <w:div w:id="1472943042">
      <w:bodyDiv w:val="1"/>
      <w:marLeft w:val="0"/>
      <w:marRight w:val="0"/>
      <w:marTop w:val="0"/>
      <w:marBottom w:val="0"/>
      <w:divBdr>
        <w:top w:val="none" w:sz="0" w:space="0" w:color="auto"/>
        <w:left w:val="none" w:sz="0" w:space="0" w:color="auto"/>
        <w:bottom w:val="none" w:sz="0" w:space="0" w:color="auto"/>
        <w:right w:val="none" w:sz="0" w:space="0" w:color="auto"/>
      </w:divBdr>
    </w:div>
    <w:div w:id="1603413067">
      <w:bodyDiv w:val="1"/>
      <w:marLeft w:val="0"/>
      <w:marRight w:val="0"/>
      <w:marTop w:val="0"/>
      <w:marBottom w:val="0"/>
      <w:divBdr>
        <w:top w:val="none" w:sz="0" w:space="0" w:color="auto"/>
        <w:left w:val="none" w:sz="0" w:space="0" w:color="auto"/>
        <w:bottom w:val="none" w:sz="0" w:space="0" w:color="auto"/>
        <w:right w:val="none" w:sz="0" w:space="0" w:color="auto"/>
      </w:divBdr>
    </w:div>
    <w:div w:id="1768648562">
      <w:bodyDiv w:val="1"/>
      <w:marLeft w:val="0"/>
      <w:marRight w:val="0"/>
      <w:marTop w:val="0"/>
      <w:marBottom w:val="0"/>
      <w:divBdr>
        <w:top w:val="none" w:sz="0" w:space="0" w:color="auto"/>
        <w:left w:val="none" w:sz="0" w:space="0" w:color="auto"/>
        <w:bottom w:val="none" w:sz="0" w:space="0" w:color="auto"/>
        <w:right w:val="none" w:sz="0" w:space="0" w:color="auto"/>
      </w:divBdr>
    </w:div>
    <w:div w:id="1928416512">
      <w:bodyDiv w:val="1"/>
      <w:marLeft w:val="0"/>
      <w:marRight w:val="0"/>
      <w:marTop w:val="0"/>
      <w:marBottom w:val="0"/>
      <w:divBdr>
        <w:top w:val="none" w:sz="0" w:space="0" w:color="auto"/>
        <w:left w:val="none" w:sz="0" w:space="0" w:color="auto"/>
        <w:bottom w:val="none" w:sz="0" w:space="0" w:color="auto"/>
        <w:right w:val="none" w:sz="0" w:space="0" w:color="auto"/>
      </w:divBdr>
    </w:div>
    <w:div w:id="200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47436/2025-01-01/"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3884</ap:Words>
  <ap:Characters>21368</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2025-10-03T14:10:00.0000000Z</dcterms:created>
  <dcterms:modified xsi:type="dcterms:W3CDTF">2025-10-03T14:11:00.0000000Z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2024-07-24T14:07:56Z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a365e7bf-71d1-4902-81b7-fd218ae293ef</vt:lpwstr>
  </property>
  <property fmtid="{D5CDD505-2E9C-101B-9397-08002B2CF9AE}" pid="8" name="MSIP_Label_b2aa6e22-2c82-48c6-bf24-1790f4b9c128_ContentBits">
    <vt:lpwstr>0</vt:lpwstr>
  </property>
</Properties>
</file>