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7A18" w14:paraId="03A4D892" w14:textId="77777777">
        <w:tc>
          <w:tcPr>
            <w:tcW w:w="6733" w:type="dxa"/>
            <w:gridSpan w:val="2"/>
            <w:tcBorders>
              <w:top w:val="nil"/>
              <w:left w:val="nil"/>
              <w:bottom w:val="nil"/>
              <w:right w:val="nil"/>
            </w:tcBorders>
            <w:vAlign w:val="center"/>
          </w:tcPr>
          <w:p w:rsidR="00997775" w:rsidP="00710A7A" w:rsidRDefault="00997775" w14:paraId="0C434AB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9678C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7A18" w14:paraId="4E5A8EF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14FDD4" w14:textId="77777777">
            <w:r w:rsidRPr="008B0CC5">
              <w:t xml:space="preserve">Vergaderjaar </w:t>
            </w:r>
            <w:r w:rsidR="00AC6B87">
              <w:t>202</w:t>
            </w:r>
            <w:r w:rsidR="00684DFF">
              <w:t>5</w:t>
            </w:r>
            <w:r w:rsidR="00AC6B87">
              <w:t>-202</w:t>
            </w:r>
            <w:r w:rsidR="00684DFF">
              <w:t>6</w:t>
            </w:r>
          </w:p>
        </w:tc>
      </w:tr>
      <w:tr w:rsidR="00997775" w:rsidTr="00EC7A18" w14:paraId="40BC3270" w14:textId="77777777">
        <w:trPr>
          <w:cantSplit/>
        </w:trPr>
        <w:tc>
          <w:tcPr>
            <w:tcW w:w="10985" w:type="dxa"/>
            <w:gridSpan w:val="3"/>
            <w:tcBorders>
              <w:top w:val="nil"/>
              <w:left w:val="nil"/>
              <w:bottom w:val="nil"/>
              <w:right w:val="nil"/>
            </w:tcBorders>
          </w:tcPr>
          <w:p w:rsidR="00997775" w:rsidRDefault="00997775" w14:paraId="032BC1F3" w14:textId="77777777"/>
        </w:tc>
      </w:tr>
      <w:tr w:rsidR="00997775" w:rsidTr="00EC7A18" w14:paraId="6B76588C" w14:textId="77777777">
        <w:trPr>
          <w:cantSplit/>
        </w:trPr>
        <w:tc>
          <w:tcPr>
            <w:tcW w:w="10985" w:type="dxa"/>
            <w:gridSpan w:val="3"/>
            <w:tcBorders>
              <w:top w:val="nil"/>
              <w:left w:val="nil"/>
              <w:bottom w:val="single" w:color="auto" w:sz="4" w:space="0"/>
              <w:right w:val="nil"/>
            </w:tcBorders>
          </w:tcPr>
          <w:p w:rsidR="00997775" w:rsidRDefault="00997775" w14:paraId="0EE7BE25" w14:textId="77777777"/>
        </w:tc>
      </w:tr>
      <w:tr w:rsidR="00997775" w:rsidTr="00EC7A18" w14:paraId="071F4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2FDB29" w14:textId="77777777"/>
        </w:tc>
        <w:tc>
          <w:tcPr>
            <w:tcW w:w="7654" w:type="dxa"/>
            <w:gridSpan w:val="2"/>
          </w:tcPr>
          <w:p w:rsidR="00997775" w:rsidRDefault="00997775" w14:paraId="64F787BD" w14:textId="77777777"/>
        </w:tc>
      </w:tr>
      <w:tr w:rsidR="00EC7A18" w:rsidTr="00EC7A18" w14:paraId="4BB25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A18" w:rsidP="00EC7A18" w:rsidRDefault="00EC7A18" w14:paraId="55198A3B" w14:textId="33D0589E">
            <w:pPr>
              <w:rPr>
                <w:b/>
              </w:rPr>
            </w:pPr>
            <w:r>
              <w:rPr>
                <w:b/>
              </w:rPr>
              <w:t>21 501-33</w:t>
            </w:r>
          </w:p>
        </w:tc>
        <w:tc>
          <w:tcPr>
            <w:tcW w:w="7654" w:type="dxa"/>
            <w:gridSpan w:val="2"/>
          </w:tcPr>
          <w:p w:rsidR="00EC7A18" w:rsidP="00EC7A18" w:rsidRDefault="00EC7A18" w14:paraId="4FD8D00D" w14:textId="07F29B5E">
            <w:pPr>
              <w:rPr>
                <w:b/>
              </w:rPr>
            </w:pPr>
            <w:r w:rsidRPr="00691B9E">
              <w:rPr>
                <w:b/>
                <w:bCs/>
              </w:rPr>
              <w:t>Raad voor Vervoer, Telecommunicatie en Energie</w:t>
            </w:r>
          </w:p>
        </w:tc>
      </w:tr>
      <w:tr w:rsidR="00EC7A18" w:rsidTr="00EC7A18" w14:paraId="0C15C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A18" w:rsidP="00EC7A18" w:rsidRDefault="00EC7A18" w14:paraId="1473538A" w14:textId="77777777"/>
        </w:tc>
        <w:tc>
          <w:tcPr>
            <w:tcW w:w="7654" w:type="dxa"/>
            <w:gridSpan w:val="2"/>
          </w:tcPr>
          <w:p w:rsidR="00EC7A18" w:rsidP="00EC7A18" w:rsidRDefault="00EC7A18" w14:paraId="27589340" w14:textId="77777777"/>
        </w:tc>
      </w:tr>
      <w:tr w:rsidR="00EC7A18" w:rsidTr="00EC7A18" w14:paraId="0D4A1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A18" w:rsidP="00EC7A18" w:rsidRDefault="00EC7A18" w14:paraId="3AA5B7D5" w14:textId="77777777"/>
        </w:tc>
        <w:tc>
          <w:tcPr>
            <w:tcW w:w="7654" w:type="dxa"/>
            <w:gridSpan w:val="2"/>
          </w:tcPr>
          <w:p w:rsidR="00EC7A18" w:rsidP="00EC7A18" w:rsidRDefault="00EC7A18" w14:paraId="028A4372" w14:textId="77777777"/>
        </w:tc>
      </w:tr>
      <w:tr w:rsidR="00EC7A18" w:rsidTr="00EC7A18" w14:paraId="567F8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A18" w:rsidP="00EC7A18" w:rsidRDefault="00EC7A18" w14:paraId="6D661A24" w14:textId="228A2C26">
            <w:pPr>
              <w:rPr>
                <w:b/>
              </w:rPr>
            </w:pPr>
            <w:r>
              <w:rPr>
                <w:b/>
              </w:rPr>
              <w:t xml:space="preserve">Nr. </w:t>
            </w:r>
            <w:r>
              <w:rPr>
                <w:b/>
              </w:rPr>
              <w:t>1158</w:t>
            </w:r>
          </w:p>
        </w:tc>
        <w:tc>
          <w:tcPr>
            <w:tcW w:w="7654" w:type="dxa"/>
            <w:gridSpan w:val="2"/>
          </w:tcPr>
          <w:p w:rsidR="00EC7A18" w:rsidP="00EC7A18" w:rsidRDefault="00EC7A18" w14:paraId="0105CC69" w14:textId="0AF3A476">
            <w:pPr>
              <w:rPr>
                <w:b/>
              </w:rPr>
            </w:pPr>
            <w:r>
              <w:rPr>
                <w:b/>
              </w:rPr>
              <w:t xml:space="preserve">MOTIE VAN </w:t>
            </w:r>
            <w:r>
              <w:rPr>
                <w:b/>
              </w:rPr>
              <w:t>DE LEDEN KATHMANN EN TIMMERMANS</w:t>
            </w:r>
          </w:p>
        </w:tc>
      </w:tr>
      <w:tr w:rsidR="00EC7A18" w:rsidTr="00EC7A18" w14:paraId="11DCB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A18" w:rsidP="00EC7A18" w:rsidRDefault="00EC7A18" w14:paraId="766CA0D0" w14:textId="77777777"/>
        </w:tc>
        <w:tc>
          <w:tcPr>
            <w:tcW w:w="7654" w:type="dxa"/>
            <w:gridSpan w:val="2"/>
          </w:tcPr>
          <w:p w:rsidR="00EC7A18" w:rsidP="00EC7A18" w:rsidRDefault="00EC7A18" w14:paraId="4062301E" w14:textId="542E5F36">
            <w:r>
              <w:t>Voorgesteld 30 september 2025</w:t>
            </w:r>
          </w:p>
        </w:tc>
      </w:tr>
      <w:tr w:rsidR="00EC7A18" w:rsidTr="00EC7A18" w14:paraId="70523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A18" w:rsidP="00EC7A18" w:rsidRDefault="00EC7A18" w14:paraId="5CB4DBDA" w14:textId="77777777"/>
        </w:tc>
        <w:tc>
          <w:tcPr>
            <w:tcW w:w="7654" w:type="dxa"/>
            <w:gridSpan w:val="2"/>
          </w:tcPr>
          <w:p w:rsidR="00EC7A18" w:rsidP="00EC7A18" w:rsidRDefault="00EC7A18" w14:paraId="21630F64" w14:textId="77777777"/>
        </w:tc>
      </w:tr>
      <w:tr w:rsidR="00EC7A18" w:rsidTr="00EC7A18" w14:paraId="01F60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A18" w:rsidP="00EC7A18" w:rsidRDefault="00EC7A18" w14:paraId="1D1347B9" w14:textId="77777777"/>
        </w:tc>
        <w:tc>
          <w:tcPr>
            <w:tcW w:w="7654" w:type="dxa"/>
            <w:gridSpan w:val="2"/>
          </w:tcPr>
          <w:p w:rsidR="00EC7A18" w:rsidP="00EC7A18" w:rsidRDefault="00EC7A18" w14:paraId="07B33B48" w14:textId="457E21FC">
            <w:r>
              <w:t>De Kamer,</w:t>
            </w:r>
          </w:p>
        </w:tc>
      </w:tr>
      <w:tr w:rsidR="00EC7A18" w:rsidTr="00EC7A18" w14:paraId="7894A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A18" w:rsidP="00EC7A18" w:rsidRDefault="00EC7A18" w14:paraId="556C5307" w14:textId="77777777"/>
        </w:tc>
        <w:tc>
          <w:tcPr>
            <w:tcW w:w="7654" w:type="dxa"/>
            <w:gridSpan w:val="2"/>
          </w:tcPr>
          <w:p w:rsidR="00EC7A18" w:rsidP="00EC7A18" w:rsidRDefault="00EC7A18" w14:paraId="37BA13C1" w14:textId="77777777"/>
        </w:tc>
      </w:tr>
      <w:tr w:rsidR="00EC7A18" w:rsidTr="00EC7A18" w14:paraId="2FCA3A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A18" w:rsidP="00EC7A18" w:rsidRDefault="00EC7A18" w14:paraId="79BC09D2" w14:textId="77777777"/>
        </w:tc>
        <w:tc>
          <w:tcPr>
            <w:tcW w:w="7654" w:type="dxa"/>
            <w:gridSpan w:val="2"/>
          </w:tcPr>
          <w:p w:rsidR="00EC7A18" w:rsidP="00EC7A18" w:rsidRDefault="00EC7A18" w14:paraId="3DD1AC42" w14:textId="4AB93617">
            <w:r>
              <w:t>gehoord de beraadslaging,</w:t>
            </w:r>
          </w:p>
        </w:tc>
      </w:tr>
      <w:tr w:rsidR="00997775" w:rsidTr="00EC7A18" w14:paraId="49588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2A17D1" w14:textId="77777777"/>
        </w:tc>
        <w:tc>
          <w:tcPr>
            <w:tcW w:w="7654" w:type="dxa"/>
            <w:gridSpan w:val="2"/>
          </w:tcPr>
          <w:p w:rsidR="00997775" w:rsidRDefault="00997775" w14:paraId="75E0BA50" w14:textId="77777777"/>
        </w:tc>
      </w:tr>
      <w:tr w:rsidR="00997775" w:rsidTr="00EC7A18" w14:paraId="0F30B8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18857C" w14:textId="77777777"/>
        </w:tc>
        <w:tc>
          <w:tcPr>
            <w:tcW w:w="7654" w:type="dxa"/>
            <w:gridSpan w:val="2"/>
          </w:tcPr>
          <w:p w:rsidR="00EC7A18" w:rsidP="00EC7A18" w:rsidRDefault="00EC7A18" w14:paraId="712D46FF" w14:textId="77777777">
            <w:r>
              <w:t>constaterende dat zowel de AIVD als de NCTV een zorgwekkende trend zien van online-extremisme en radicalisering van jongeren via sociale media;</w:t>
            </w:r>
          </w:p>
          <w:p w:rsidR="00B5383F" w:rsidP="00EC7A18" w:rsidRDefault="00B5383F" w14:paraId="45C33441" w14:textId="77777777"/>
          <w:p w:rsidR="00EC7A18" w:rsidP="00EC7A18" w:rsidRDefault="00EC7A18" w14:paraId="71099327" w14:textId="77777777">
            <w:r>
              <w:t xml:space="preserve">overwegende dat uit onderzoek van NRC blijkt dat </w:t>
            </w:r>
            <w:proofErr w:type="spellStart"/>
            <w:r>
              <w:t>TikTok</w:t>
            </w:r>
            <w:proofErr w:type="spellEnd"/>
            <w:r>
              <w:t xml:space="preserve"> via algoritmes opzettelijk extreemrechtse content aanbeveelt om aandacht, donaties en dus meer winst voor het bedrijf te genereren;</w:t>
            </w:r>
          </w:p>
          <w:p w:rsidR="00EC7A18" w:rsidP="00EC7A18" w:rsidRDefault="00EC7A18" w14:paraId="734AB407" w14:textId="77777777"/>
          <w:p w:rsidR="00EC7A18" w:rsidP="00EC7A18" w:rsidRDefault="00EC7A18" w14:paraId="175F3C60" w14:textId="77777777">
            <w:r>
              <w:t xml:space="preserve">overwegende dat Amerikaanse </w:t>
            </w:r>
            <w:proofErr w:type="spellStart"/>
            <w:r>
              <w:t>techgiganten</w:t>
            </w:r>
            <w:proofErr w:type="spellEnd"/>
            <w:r>
              <w:t>, zoals X en Meta, ook gebruikmaken van algoritmes op basis van onlinetracking of interactie en deze bijdragen aan de radicalisering van jongeren;</w:t>
            </w:r>
          </w:p>
          <w:p w:rsidR="00EC7A18" w:rsidP="00EC7A18" w:rsidRDefault="00EC7A18" w14:paraId="7DE1DDC4" w14:textId="77777777"/>
          <w:p w:rsidR="00EC7A18" w:rsidP="00EC7A18" w:rsidRDefault="00EC7A18" w14:paraId="3B9BF66F" w14:textId="77777777">
            <w:r>
              <w:t>verzoekt de regering om zich ten volste in te zetten voor een volledig Europees verbod op radicaliserende algoritmes, gebaseerd op onlinetracking of interactie, en te pleiten voor sancties en beperkingen op grote onlineplatforms die deze algoritmes gebruiken;</w:t>
            </w:r>
          </w:p>
          <w:p w:rsidR="00EC7A18" w:rsidP="00EC7A18" w:rsidRDefault="00EC7A18" w14:paraId="3F45367E" w14:textId="77777777"/>
          <w:p w:rsidR="00EC7A18" w:rsidP="00EC7A18" w:rsidRDefault="00EC7A18" w14:paraId="6949C5B5" w14:textId="77777777">
            <w:r>
              <w:t>verzoekt de regering om dergelijke algoritmes op grote onlineplatforms met spoed te verbieden in Nederland,</w:t>
            </w:r>
          </w:p>
          <w:p w:rsidR="00EC7A18" w:rsidP="00EC7A18" w:rsidRDefault="00EC7A18" w14:paraId="3D1B3CC4" w14:textId="77777777"/>
          <w:p w:rsidR="00EC7A18" w:rsidP="00EC7A18" w:rsidRDefault="00EC7A18" w14:paraId="4E32923C" w14:textId="77777777">
            <w:r>
              <w:t>en gaat over tot de orde van de dag.</w:t>
            </w:r>
          </w:p>
          <w:p w:rsidR="00EC7A18" w:rsidP="00EC7A18" w:rsidRDefault="00EC7A18" w14:paraId="170DAE3B" w14:textId="77777777"/>
          <w:p w:rsidR="00EC7A18" w:rsidP="00EC7A18" w:rsidRDefault="00EC7A18" w14:paraId="6C48165C" w14:textId="77777777">
            <w:proofErr w:type="spellStart"/>
            <w:r>
              <w:t>Kathmann</w:t>
            </w:r>
            <w:proofErr w:type="spellEnd"/>
          </w:p>
          <w:p w:rsidR="00997775" w:rsidP="00EC7A18" w:rsidRDefault="00EC7A18" w14:paraId="1BC5D2B2" w14:textId="248EB5B8">
            <w:r>
              <w:t>Timmermans</w:t>
            </w:r>
          </w:p>
        </w:tc>
      </w:tr>
    </w:tbl>
    <w:p w:rsidR="00997775" w:rsidRDefault="00997775" w14:paraId="5B299FA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4971" w14:textId="77777777" w:rsidR="00EC7A18" w:rsidRDefault="00EC7A18">
      <w:pPr>
        <w:spacing w:line="20" w:lineRule="exact"/>
      </w:pPr>
    </w:p>
  </w:endnote>
  <w:endnote w:type="continuationSeparator" w:id="0">
    <w:p w14:paraId="1903BC7C" w14:textId="77777777" w:rsidR="00EC7A18" w:rsidRDefault="00EC7A18">
      <w:pPr>
        <w:pStyle w:val="Amendement"/>
      </w:pPr>
      <w:r>
        <w:rPr>
          <w:b w:val="0"/>
        </w:rPr>
        <w:t xml:space="preserve"> </w:t>
      </w:r>
    </w:p>
  </w:endnote>
  <w:endnote w:type="continuationNotice" w:id="1">
    <w:p w14:paraId="4871F61B" w14:textId="77777777" w:rsidR="00EC7A18" w:rsidRDefault="00EC7A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75A5" w14:textId="77777777" w:rsidR="00EC7A18" w:rsidRDefault="00EC7A18">
      <w:pPr>
        <w:pStyle w:val="Amendement"/>
      </w:pPr>
      <w:r>
        <w:rPr>
          <w:b w:val="0"/>
        </w:rPr>
        <w:separator/>
      </w:r>
    </w:p>
  </w:footnote>
  <w:footnote w:type="continuationSeparator" w:id="0">
    <w:p w14:paraId="50529C2E" w14:textId="77777777" w:rsidR="00EC7A18" w:rsidRDefault="00EC7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18"/>
    <w:rsid w:val="00007BE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5383F"/>
    <w:rsid w:val="00B74E9D"/>
    <w:rsid w:val="00BF5690"/>
    <w:rsid w:val="00CC23D1"/>
    <w:rsid w:val="00CC270F"/>
    <w:rsid w:val="00D43192"/>
    <w:rsid w:val="00DE2437"/>
    <w:rsid w:val="00E27DF4"/>
    <w:rsid w:val="00E63508"/>
    <w:rsid w:val="00EC7A1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77357"/>
  <w15:docId w15:val="{E55AB3EB-2572-4078-9537-6ACC3967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1047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2025-10-01T10:56:00.0000000Z</dcterms:created>
  <dcterms:modified xsi:type="dcterms:W3CDTF">2025-10-01T11:09:00.0000000Z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