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7902" w14:paraId="2358E703" w14:textId="77777777">
        <w:tc>
          <w:tcPr>
            <w:tcW w:w="6733" w:type="dxa"/>
            <w:gridSpan w:val="2"/>
            <w:tcBorders>
              <w:top w:val="nil"/>
              <w:left w:val="nil"/>
              <w:bottom w:val="nil"/>
              <w:right w:val="nil"/>
            </w:tcBorders>
            <w:vAlign w:val="center"/>
          </w:tcPr>
          <w:p w:rsidR="00997775" w:rsidP="00710A7A" w:rsidRDefault="00997775" w14:paraId="260ADA6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9692FB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7902" w14:paraId="207267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4A31BE8" w14:textId="77777777">
            <w:r w:rsidRPr="008B0CC5">
              <w:t xml:space="preserve">Vergaderjaar </w:t>
            </w:r>
            <w:r w:rsidR="00AC6B87">
              <w:t>202</w:t>
            </w:r>
            <w:r w:rsidR="00684DFF">
              <w:t>5</w:t>
            </w:r>
            <w:r w:rsidR="00AC6B87">
              <w:t>-202</w:t>
            </w:r>
            <w:r w:rsidR="00684DFF">
              <w:t>6</w:t>
            </w:r>
          </w:p>
        </w:tc>
      </w:tr>
      <w:tr w:rsidR="00997775" w:rsidTr="00827902" w14:paraId="00BC176B" w14:textId="77777777">
        <w:trPr>
          <w:cantSplit/>
        </w:trPr>
        <w:tc>
          <w:tcPr>
            <w:tcW w:w="10985" w:type="dxa"/>
            <w:gridSpan w:val="3"/>
            <w:tcBorders>
              <w:top w:val="nil"/>
              <w:left w:val="nil"/>
              <w:bottom w:val="nil"/>
              <w:right w:val="nil"/>
            </w:tcBorders>
          </w:tcPr>
          <w:p w:rsidR="00997775" w:rsidRDefault="00997775" w14:paraId="5FF979A2" w14:textId="77777777"/>
        </w:tc>
      </w:tr>
      <w:tr w:rsidR="00997775" w:rsidTr="00827902" w14:paraId="51E7C555" w14:textId="77777777">
        <w:trPr>
          <w:cantSplit/>
        </w:trPr>
        <w:tc>
          <w:tcPr>
            <w:tcW w:w="10985" w:type="dxa"/>
            <w:gridSpan w:val="3"/>
            <w:tcBorders>
              <w:top w:val="nil"/>
              <w:left w:val="nil"/>
              <w:bottom w:val="single" w:color="auto" w:sz="4" w:space="0"/>
              <w:right w:val="nil"/>
            </w:tcBorders>
          </w:tcPr>
          <w:p w:rsidR="00997775" w:rsidRDefault="00997775" w14:paraId="4ADB15FF" w14:textId="77777777"/>
        </w:tc>
      </w:tr>
      <w:tr w:rsidR="00997775" w:rsidTr="00827902" w14:paraId="43FD5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8A302F" w14:textId="77777777"/>
        </w:tc>
        <w:tc>
          <w:tcPr>
            <w:tcW w:w="7654" w:type="dxa"/>
            <w:gridSpan w:val="2"/>
          </w:tcPr>
          <w:p w:rsidR="00997775" w:rsidRDefault="00997775" w14:paraId="276760E7" w14:textId="77777777"/>
        </w:tc>
      </w:tr>
      <w:tr w:rsidR="00827902" w:rsidTr="00827902" w14:paraId="05A162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683F291B" w14:textId="24F02787">
            <w:pPr>
              <w:rPr>
                <w:b/>
              </w:rPr>
            </w:pPr>
            <w:r>
              <w:rPr>
                <w:b/>
              </w:rPr>
              <w:t>33 037</w:t>
            </w:r>
          </w:p>
        </w:tc>
        <w:tc>
          <w:tcPr>
            <w:tcW w:w="7654" w:type="dxa"/>
            <w:gridSpan w:val="2"/>
          </w:tcPr>
          <w:p w:rsidR="00827902" w:rsidP="00827902" w:rsidRDefault="00827902" w14:paraId="5A18D49D" w14:textId="4148E388">
            <w:pPr>
              <w:rPr>
                <w:b/>
              </w:rPr>
            </w:pPr>
            <w:r w:rsidRPr="00A05DCB">
              <w:rPr>
                <w:b/>
                <w:bCs/>
              </w:rPr>
              <w:t>Mestbeleid</w:t>
            </w:r>
          </w:p>
        </w:tc>
      </w:tr>
      <w:tr w:rsidR="00827902" w:rsidTr="00827902" w14:paraId="516A6E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1B573AAC" w14:textId="77777777"/>
        </w:tc>
        <w:tc>
          <w:tcPr>
            <w:tcW w:w="7654" w:type="dxa"/>
            <w:gridSpan w:val="2"/>
          </w:tcPr>
          <w:p w:rsidR="00827902" w:rsidP="00827902" w:rsidRDefault="00827902" w14:paraId="7C728BCF" w14:textId="77777777"/>
        </w:tc>
      </w:tr>
      <w:tr w:rsidR="00827902" w:rsidTr="00827902" w14:paraId="4CA6DD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7B163B3D" w14:textId="77777777"/>
        </w:tc>
        <w:tc>
          <w:tcPr>
            <w:tcW w:w="7654" w:type="dxa"/>
            <w:gridSpan w:val="2"/>
          </w:tcPr>
          <w:p w:rsidR="00827902" w:rsidP="00827902" w:rsidRDefault="00827902" w14:paraId="1EEB8700" w14:textId="77777777"/>
        </w:tc>
      </w:tr>
      <w:tr w:rsidR="00827902" w:rsidTr="00827902" w14:paraId="39FFD9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389D69AD" w14:textId="02AAD60E">
            <w:pPr>
              <w:rPr>
                <w:b/>
              </w:rPr>
            </w:pPr>
            <w:r>
              <w:rPr>
                <w:b/>
              </w:rPr>
              <w:t xml:space="preserve">Nr. </w:t>
            </w:r>
            <w:r w:rsidR="004A427B">
              <w:rPr>
                <w:b/>
              </w:rPr>
              <w:t>622</w:t>
            </w:r>
          </w:p>
        </w:tc>
        <w:tc>
          <w:tcPr>
            <w:tcW w:w="7654" w:type="dxa"/>
            <w:gridSpan w:val="2"/>
          </w:tcPr>
          <w:p w:rsidR="00827902" w:rsidP="00827902" w:rsidRDefault="00827902" w14:paraId="09EBE6BF" w14:textId="6A070736">
            <w:pPr>
              <w:rPr>
                <w:b/>
              </w:rPr>
            </w:pPr>
            <w:r>
              <w:rPr>
                <w:b/>
              </w:rPr>
              <w:t xml:space="preserve">MOTIE VAN </w:t>
            </w:r>
            <w:r w:rsidR="004A427B">
              <w:rPr>
                <w:b/>
              </w:rPr>
              <w:t>HET LID BECKERMAN</w:t>
            </w:r>
          </w:p>
        </w:tc>
      </w:tr>
      <w:tr w:rsidR="00827902" w:rsidTr="00827902" w14:paraId="3E4C0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273A3D48" w14:textId="77777777"/>
        </w:tc>
        <w:tc>
          <w:tcPr>
            <w:tcW w:w="7654" w:type="dxa"/>
            <w:gridSpan w:val="2"/>
          </w:tcPr>
          <w:p w:rsidR="00827902" w:rsidP="00827902" w:rsidRDefault="00827902" w14:paraId="004DA8A9" w14:textId="4CF380EF">
            <w:r>
              <w:t>Voorgesteld 1 oktober 2025</w:t>
            </w:r>
          </w:p>
        </w:tc>
      </w:tr>
      <w:tr w:rsidR="00827902" w:rsidTr="00827902" w14:paraId="282325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051D271F" w14:textId="77777777"/>
        </w:tc>
        <w:tc>
          <w:tcPr>
            <w:tcW w:w="7654" w:type="dxa"/>
            <w:gridSpan w:val="2"/>
          </w:tcPr>
          <w:p w:rsidR="00827902" w:rsidP="00827902" w:rsidRDefault="00827902" w14:paraId="4A7290A0" w14:textId="77777777"/>
        </w:tc>
      </w:tr>
      <w:tr w:rsidR="00827902" w:rsidTr="00827902" w14:paraId="7D039A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6752AA76" w14:textId="77777777"/>
        </w:tc>
        <w:tc>
          <w:tcPr>
            <w:tcW w:w="7654" w:type="dxa"/>
            <w:gridSpan w:val="2"/>
          </w:tcPr>
          <w:p w:rsidR="00827902" w:rsidP="00827902" w:rsidRDefault="00827902" w14:paraId="6962592A" w14:textId="67B696CC">
            <w:r>
              <w:t>De Kamer,</w:t>
            </w:r>
          </w:p>
        </w:tc>
      </w:tr>
      <w:tr w:rsidR="00827902" w:rsidTr="00827902" w14:paraId="5E0A3D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0E49AAE3" w14:textId="77777777"/>
        </w:tc>
        <w:tc>
          <w:tcPr>
            <w:tcW w:w="7654" w:type="dxa"/>
            <w:gridSpan w:val="2"/>
          </w:tcPr>
          <w:p w:rsidR="00827902" w:rsidP="00827902" w:rsidRDefault="00827902" w14:paraId="3B2D906B" w14:textId="77777777"/>
        </w:tc>
      </w:tr>
      <w:tr w:rsidR="00827902" w:rsidTr="00827902" w14:paraId="4FA136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902" w:rsidP="00827902" w:rsidRDefault="00827902" w14:paraId="49E34F4C" w14:textId="77777777"/>
        </w:tc>
        <w:tc>
          <w:tcPr>
            <w:tcW w:w="7654" w:type="dxa"/>
            <w:gridSpan w:val="2"/>
          </w:tcPr>
          <w:p w:rsidR="00827902" w:rsidP="00827902" w:rsidRDefault="00827902" w14:paraId="3065E223" w14:textId="1209B468">
            <w:r>
              <w:t>gehoord de beraadslaging,</w:t>
            </w:r>
          </w:p>
        </w:tc>
      </w:tr>
      <w:tr w:rsidR="00997775" w:rsidTr="00827902" w14:paraId="452B32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A73D0C" w14:textId="77777777"/>
        </w:tc>
        <w:tc>
          <w:tcPr>
            <w:tcW w:w="7654" w:type="dxa"/>
            <w:gridSpan w:val="2"/>
          </w:tcPr>
          <w:p w:rsidR="00997775" w:rsidRDefault="00997775" w14:paraId="08DDEF1F" w14:textId="77777777"/>
        </w:tc>
      </w:tr>
      <w:tr w:rsidR="00997775" w:rsidTr="00827902" w14:paraId="6E9AA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30F836" w14:textId="77777777"/>
        </w:tc>
        <w:tc>
          <w:tcPr>
            <w:tcW w:w="7654" w:type="dxa"/>
            <w:gridSpan w:val="2"/>
          </w:tcPr>
          <w:p w:rsidR="00827902" w:rsidP="00827902" w:rsidRDefault="00827902" w14:paraId="1D98C992" w14:textId="77777777">
            <w:r>
              <w:t>constaterende dat de besluiten om het afromingspercentage voor pluimvee en varkens op 0% te zetten gebaseerd zijn op een prognose van de mestproductie in plaats van op feitelijk vastgestelde productie;</w:t>
            </w:r>
          </w:p>
          <w:p w:rsidR="004A427B" w:rsidP="00827902" w:rsidRDefault="004A427B" w14:paraId="39A79E37" w14:textId="77777777"/>
          <w:p w:rsidR="00827902" w:rsidP="00827902" w:rsidRDefault="00827902" w14:paraId="097998FE" w14:textId="77777777">
            <w:r>
              <w:t>constaterende dat voor de varkenshouderij in 2025 een overschrijding van het mestproductieplafond wordt verwacht;</w:t>
            </w:r>
          </w:p>
          <w:p w:rsidR="004A427B" w:rsidP="00827902" w:rsidRDefault="004A427B" w14:paraId="7852E089" w14:textId="77777777"/>
          <w:p w:rsidR="00827902" w:rsidP="00827902" w:rsidRDefault="00827902" w14:paraId="18EF0F88" w14:textId="77777777">
            <w:r>
              <w:t>constaterende dat wordt verwacht dat de varkensmestproductie pas op termijn onder het plafond komt en dat dit afhankelijk is van verschillende factoren;</w:t>
            </w:r>
          </w:p>
          <w:p w:rsidR="004A427B" w:rsidP="00827902" w:rsidRDefault="004A427B" w14:paraId="3A68BB5C" w14:textId="77777777"/>
          <w:p w:rsidR="00827902" w:rsidP="00827902" w:rsidRDefault="00827902" w14:paraId="2633A448" w14:textId="77777777">
            <w:r>
              <w:t>overwegende dat boeren in het verleden in de knel zijn gekomen, doordat de overheid voorbarig is geweest met beschikbare emissieruimtes;</w:t>
            </w:r>
          </w:p>
          <w:p w:rsidR="004A427B" w:rsidP="00827902" w:rsidRDefault="004A427B" w14:paraId="177CF157" w14:textId="77777777"/>
          <w:p w:rsidR="00827902" w:rsidP="00827902" w:rsidRDefault="00827902" w14:paraId="263229C3" w14:textId="77777777">
            <w:r>
              <w:t>overwegende dat de minister aangegeven heeft dat een mogelijk gevolg van overschrijding kan zijn dat de afromingspercentages weer verhoogd moeten worden, met jojobeleid tot gevolg;</w:t>
            </w:r>
          </w:p>
          <w:p w:rsidR="004A427B" w:rsidP="00827902" w:rsidRDefault="004A427B" w14:paraId="43587AFB" w14:textId="77777777"/>
          <w:p w:rsidR="00827902" w:rsidP="00827902" w:rsidRDefault="00827902" w14:paraId="6D78DBE1" w14:textId="77777777">
            <w:r>
              <w:t>verzoekt de regering om maatregelen waarvan wordt uitgegaan dat ze binnen het mestproductieplafond passen pas in te laten gaan als de benodigde reductie daadwerkelijk vastgesteld is in plaats van op basis van prognoses,</w:t>
            </w:r>
          </w:p>
          <w:p w:rsidR="004A427B" w:rsidP="00827902" w:rsidRDefault="004A427B" w14:paraId="34CD0360" w14:textId="77777777"/>
          <w:p w:rsidR="00827902" w:rsidP="00827902" w:rsidRDefault="00827902" w14:paraId="50982FDD" w14:textId="77777777">
            <w:r>
              <w:t>en gaat over tot de orde van de dag.</w:t>
            </w:r>
          </w:p>
          <w:p w:rsidR="004A427B" w:rsidP="00827902" w:rsidRDefault="004A427B" w14:paraId="0EB1816A" w14:textId="77777777"/>
          <w:p w:rsidR="00997775" w:rsidP="00827902" w:rsidRDefault="00827902" w14:paraId="62AEFFDD" w14:textId="4ABE7635">
            <w:r>
              <w:t>Beckerman</w:t>
            </w:r>
          </w:p>
        </w:tc>
      </w:tr>
    </w:tbl>
    <w:p w:rsidR="00997775" w:rsidRDefault="00997775" w14:paraId="3F5468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CBCB" w14:textId="77777777" w:rsidR="00827902" w:rsidRDefault="00827902">
      <w:pPr>
        <w:spacing w:line="20" w:lineRule="exact"/>
      </w:pPr>
    </w:p>
  </w:endnote>
  <w:endnote w:type="continuationSeparator" w:id="0">
    <w:p w14:paraId="6E4366F6" w14:textId="77777777" w:rsidR="00827902" w:rsidRDefault="00827902">
      <w:pPr>
        <w:pStyle w:val="Amendement"/>
      </w:pPr>
      <w:r>
        <w:rPr>
          <w:b w:val="0"/>
        </w:rPr>
        <w:t xml:space="preserve"> </w:t>
      </w:r>
    </w:p>
  </w:endnote>
  <w:endnote w:type="continuationNotice" w:id="1">
    <w:p w14:paraId="4DC385C6" w14:textId="77777777" w:rsidR="00827902" w:rsidRDefault="008279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4ADC" w14:textId="77777777" w:rsidR="00827902" w:rsidRDefault="00827902">
      <w:pPr>
        <w:pStyle w:val="Amendement"/>
      </w:pPr>
      <w:r>
        <w:rPr>
          <w:b w:val="0"/>
        </w:rPr>
        <w:separator/>
      </w:r>
    </w:p>
  </w:footnote>
  <w:footnote w:type="continuationSeparator" w:id="0">
    <w:p w14:paraId="254F411B" w14:textId="77777777" w:rsidR="00827902" w:rsidRDefault="008279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02"/>
    <w:rsid w:val="00133FCE"/>
    <w:rsid w:val="001E482C"/>
    <w:rsid w:val="001E4877"/>
    <w:rsid w:val="0021105A"/>
    <w:rsid w:val="00280D6A"/>
    <w:rsid w:val="002B78E9"/>
    <w:rsid w:val="002C5406"/>
    <w:rsid w:val="00330D60"/>
    <w:rsid w:val="00345A5C"/>
    <w:rsid w:val="003F71A1"/>
    <w:rsid w:val="00476415"/>
    <w:rsid w:val="004A427B"/>
    <w:rsid w:val="00546F8D"/>
    <w:rsid w:val="00560113"/>
    <w:rsid w:val="00621F64"/>
    <w:rsid w:val="00644DED"/>
    <w:rsid w:val="006765BC"/>
    <w:rsid w:val="00684DFF"/>
    <w:rsid w:val="00710A7A"/>
    <w:rsid w:val="00744C6E"/>
    <w:rsid w:val="007B35A1"/>
    <w:rsid w:val="007C50C6"/>
    <w:rsid w:val="00827902"/>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0CE"/>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A0A4D"/>
  <w15:docId w15:val="{E0F700A8-CCBC-45D2-B931-0A16EF21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2025-10-02T10:54:00.0000000Z</dcterms:created>
  <dcterms:modified xsi:type="dcterms:W3CDTF">2025-10-02T11:29:00.0000000Z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