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1612B" w14:paraId="01E04443" w14:textId="77777777">
        <w:tc>
          <w:tcPr>
            <w:tcW w:w="6733" w:type="dxa"/>
            <w:gridSpan w:val="2"/>
            <w:tcBorders>
              <w:top w:val="nil"/>
              <w:left w:val="nil"/>
              <w:bottom w:val="nil"/>
              <w:right w:val="nil"/>
            </w:tcBorders>
            <w:vAlign w:val="center"/>
          </w:tcPr>
          <w:p w:rsidR="00997775" w:rsidP="00710A7A" w:rsidRDefault="00997775" w14:paraId="4FC4462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C4543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1612B" w14:paraId="1A6FC8F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A7763D" w14:textId="77777777">
            <w:r w:rsidRPr="008B0CC5">
              <w:t xml:space="preserve">Vergaderjaar </w:t>
            </w:r>
            <w:r w:rsidR="00AC6B87">
              <w:t>202</w:t>
            </w:r>
            <w:r w:rsidR="00684DFF">
              <w:t>5</w:t>
            </w:r>
            <w:r w:rsidR="00AC6B87">
              <w:t>-202</w:t>
            </w:r>
            <w:r w:rsidR="00684DFF">
              <w:t>6</w:t>
            </w:r>
          </w:p>
        </w:tc>
      </w:tr>
      <w:tr w:rsidR="00997775" w:rsidTr="0041612B" w14:paraId="6AA9B0F1" w14:textId="77777777">
        <w:trPr>
          <w:cantSplit/>
        </w:trPr>
        <w:tc>
          <w:tcPr>
            <w:tcW w:w="10985" w:type="dxa"/>
            <w:gridSpan w:val="3"/>
            <w:tcBorders>
              <w:top w:val="nil"/>
              <w:left w:val="nil"/>
              <w:bottom w:val="nil"/>
              <w:right w:val="nil"/>
            </w:tcBorders>
          </w:tcPr>
          <w:p w:rsidR="00997775" w:rsidRDefault="00997775" w14:paraId="4D7DB586" w14:textId="77777777"/>
        </w:tc>
      </w:tr>
      <w:tr w:rsidR="00997775" w:rsidTr="0041612B" w14:paraId="1819693A" w14:textId="77777777">
        <w:trPr>
          <w:cantSplit/>
        </w:trPr>
        <w:tc>
          <w:tcPr>
            <w:tcW w:w="10985" w:type="dxa"/>
            <w:gridSpan w:val="3"/>
            <w:tcBorders>
              <w:top w:val="nil"/>
              <w:left w:val="nil"/>
              <w:bottom w:val="single" w:color="auto" w:sz="4" w:space="0"/>
              <w:right w:val="nil"/>
            </w:tcBorders>
          </w:tcPr>
          <w:p w:rsidR="00997775" w:rsidRDefault="00997775" w14:paraId="0AF5F089" w14:textId="77777777"/>
        </w:tc>
      </w:tr>
      <w:tr w:rsidR="00997775" w:rsidTr="0041612B" w14:paraId="2A5616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E6850D" w14:textId="77777777"/>
        </w:tc>
        <w:tc>
          <w:tcPr>
            <w:tcW w:w="7654" w:type="dxa"/>
            <w:gridSpan w:val="2"/>
          </w:tcPr>
          <w:p w:rsidR="00997775" w:rsidRDefault="00997775" w14:paraId="238B194B" w14:textId="77777777"/>
        </w:tc>
      </w:tr>
      <w:tr w:rsidR="0041612B" w:rsidTr="0041612B" w14:paraId="1DFC6D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612B" w:rsidP="0041612B" w:rsidRDefault="0041612B" w14:paraId="43A47F2B" w14:textId="5CF19F43">
            <w:pPr>
              <w:rPr>
                <w:b/>
              </w:rPr>
            </w:pPr>
            <w:r>
              <w:rPr>
                <w:b/>
              </w:rPr>
              <w:t>32 793</w:t>
            </w:r>
          </w:p>
        </w:tc>
        <w:tc>
          <w:tcPr>
            <w:tcW w:w="7654" w:type="dxa"/>
            <w:gridSpan w:val="2"/>
          </w:tcPr>
          <w:p w:rsidR="0041612B" w:rsidP="0041612B" w:rsidRDefault="0041612B" w14:paraId="18AF73DC" w14:textId="56E4EF68">
            <w:pPr>
              <w:rPr>
                <w:b/>
              </w:rPr>
            </w:pPr>
            <w:r w:rsidRPr="001A501C">
              <w:rPr>
                <w:b/>
                <w:bCs/>
              </w:rPr>
              <w:t xml:space="preserve">Preventief gezondheidsbeleid </w:t>
            </w:r>
          </w:p>
        </w:tc>
      </w:tr>
      <w:tr w:rsidR="0041612B" w:rsidTr="0041612B" w14:paraId="53FB8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612B" w:rsidP="0041612B" w:rsidRDefault="0041612B" w14:paraId="77F72DA6" w14:textId="77777777"/>
        </w:tc>
        <w:tc>
          <w:tcPr>
            <w:tcW w:w="7654" w:type="dxa"/>
            <w:gridSpan w:val="2"/>
          </w:tcPr>
          <w:p w:rsidR="0041612B" w:rsidP="0041612B" w:rsidRDefault="0041612B" w14:paraId="609F2281" w14:textId="77777777"/>
        </w:tc>
      </w:tr>
      <w:tr w:rsidR="0041612B" w:rsidTr="0041612B" w14:paraId="40D349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612B" w:rsidP="0041612B" w:rsidRDefault="0041612B" w14:paraId="73DAB182" w14:textId="77777777"/>
        </w:tc>
        <w:tc>
          <w:tcPr>
            <w:tcW w:w="7654" w:type="dxa"/>
            <w:gridSpan w:val="2"/>
          </w:tcPr>
          <w:p w:rsidR="0041612B" w:rsidP="0041612B" w:rsidRDefault="0041612B" w14:paraId="27D8BCE4" w14:textId="77777777"/>
        </w:tc>
      </w:tr>
      <w:tr w:rsidR="0041612B" w:rsidTr="0041612B" w14:paraId="7C3EF3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612B" w:rsidP="0041612B" w:rsidRDefault="0041612B" w14:paraId="04BC4DF4" w14:textId="608959E6">
            <w:pPr>
              <w:rPr>
                <w:b/>
              </w:rPr>
            </w:pPr>
            <w:r>
              <w:rPr>
                <w:b/>
              </w:rPr>
              <w:t xml:space="preserve">Nr. </w:t>
            </w:r>
            <w:r>
              <w:rPr>
                <w:b/>
              </w:rPr>
              <w:t>859</w:t>
            </w:r>
          </w:p>
        </w:tc>
        <w:tc>
          <w:tcPr>
            <w:tcW w:w="7654" w:type="dxa"/>
            <w:gridSpan w:val="2"/>
          </w:tcPr>
          <w:p w:rsidR="0041612B" w:rsidP="0041612B" w:rsidRDefault="0041612B" w14:paraId="4707406A" w14:textId="15FD7CD8">
            <w:pPr>
              <w:rPr>
                <w:b/>
              </w:rPr>
            </w:pPr>
            <w:r>
              <w:rPr>
                <w:b/>
              </w:rPr>
              <w:t xml:space="preserve">MOTIE VAN </w:t>
            </w:r>
            <w:r>
              <w:rPr>
                <w:b/>
              </w:rPr>
              <w:t>DE LEDEN DOBBE EN KRUL</w:t>
            </w:r>
          </w:p>
        </w:tc>
      </w:tr>
      <w:tr w:rsidR="0041612B" w:rsidTr="0041612B" w14:paraId="2D3C2A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612B" w:rsidP="0041612B" w:rsidRDefault="0041612B" w14:paraId="161EE29F" w14:textId="77777777"/>
        </w:tc>
        <w:tc>
          <w:tcPr>
            <w:tcW w:w="7654" w:type="dxa"/>
            <w:gridSpan w:val="2"/>
          </w:tcPr>
          <w:p w:rsidR="0041612B" w:rsidP="0041612B" w:rsidRDefault="0041612B" w14:paraId="39E8A62F" w14:textId="72DAFA7D">
            <w:r>
              <w:t>Voorgesteld 1 oktober 2025</w:t>
            </w:r>
          </w:p>
        </w:tc>
      </w:tr>
      <w:tr w:rsidR="0041612B" w:rsidTr="0041612B" w14:paraId="33B703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612B" w:rsidP="0041612B" w:rsidRDefault="0041612B" w14:paraId="782F7B8D" w14:textId="77777777"/>
        </w:tc>
        <w:tc>
          <w:tcPr>
            <w:tcW w:w="7654" w:type="dxa"/>
            <w:gridSpan w:val="2"/>
          </w:tcPr>
          <w:p w:rsidR="0041612B" w:rsidP="0041612B" w:rsidRDefault="0041612B" w14:paraId="50A3B72C" w14:textId="77777777"/>
        </w:tc>
      </w:tr>
      <w:tr w:rsidR="0041612B" w:rsidTr="0041612B" w14:paraId="27EA6F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612B" w:rsidP="0041612B" w:rsidRDefault="0041612B" w14:paraId="0EFB060C" w14:textId="77777777"/>
        </w:tc>
        <w:tc>
          <w:tcPr>
            <w:tcW w:w="7654" w:type="dxa"/>
            <w:gridSpan w:val="2"/>
          </w:tcPr>
          <w:p w:rsidR="0041612B" w:rsidP="0041612B" w:rsidRDefault="0041612B" w14:paraId="4F23B52D" w14:textId="07A04C5F">
            <w:r>
              <w:t>De Kamer,</w:t>
            </w:r>
          </w:p>
        </w:tc>
      </w:tr>
      <w:tr w:rsidR="0041612B" w:rsidTr="0041612B" w14:paraId="56B8C6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612B" w:rsidP="0041612B" w:rsidRDefault="0041612B" w14:paraId="67CD912E" w14:textId="77777777"/>
        </w:tc>
        <w:tc>
          <w:tcPr>
            <w:tcW w:w="7654" w:type="dxa"/>
            <w:gridSpan w:val="2"/>
          </w:tcPr>
          <w:p w:rsidR="0041612B" w:rsidP="0041612B" w:rsidRDefault="0041612B" w14:paraId="544784A6" w14:textId="77777777"/>
        </w:tc>
      </w:tr>
      <w:tr w:rsidR="0041612B" w:rsidTr="0041612B" w14:paraId="4782AC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612B" w:rsidP="0041612B" w:rsidRDefault="0041612B" w14:paraId="09A6A8F5" w14:textId="77777777"/>
        </w:tc>
        <w:tc>
          <w:tcPr>
            <w:tcW w:w="7654" w:type="dxa"/>
            <w:gridSpan w:val="2"/>
          </w:tcPr>
          <w:p w:rsidR="0041612B" w:rsidP="0041612B" w:rsidRDefault="0041612B" w14:paraId="59AC7148" w14:textId="7E9241E1">
            <w:r>
              <w:t>gehoord de beraadslaging,</w:t>
            </w:r>
          </w:p>
        </w:tc>
      </w:tr>
      <w:tr w:rsidR="00997775" w:rsidTr="0041612B" w14:paraId="62FFCC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1DA032" w14:textId="77777777"/>
        </w:tc>
        <w:tc>
          <w:tcPr>
            <w:tcW w:w="7654" w:type="dxa"/>
            <w:gridSpan w:val="2"/>
          </w:tcPr>
          <w:p w:rsidR="00997775" w:rsidRDefault="00997775" w14:paraId="3A978CC2" w14:textId="77777777"/>
        </w:tc>
      </w:tr>
      <w:tr w:rsidR="00997775" w:rsidTr="0041612B" w14:paraId="2BEEB7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4A1660" w14:textId="77777777"/>
        </w:tc>
        <w:tc>
          <w:tcPr>
            <w:tcW w:w="7654" w:type="dxa"/>
            <w:gridSpan w:val="2"/>
          </w:tcPr>
          <w:p w:rsidR="0041612B" w:rsidP="0041612B" w:rsidRDefault="0041612B" w14:paraId="0927F725" w14:textId="77777777">
            <w:r>
              <w:t>constaterende dat het kabinet een bezuiniging doorvoert van 10% op de SPUK-gelden, waardoor ook de middelen voor de regeling Aanvullende Seksuele Gezondheidszorg (ASG) geraakt worden;</w:t>
            </w:r>
          </w:p>
          <w:p w:rsidR="0041612B" w:rsidP="0041612B" w:rsidRDefault="0041612B" w14:paraId="1A9C9C93" w14:textId="77777777"/>
          <w:p w:rsidR="0041612B" w:rsidP="0041612B" w:rsidRDefault="0041612B" w14:paraId="5D410408" w14:textId="77777777">
            <w:r>
              <w:t>constaterende dat in het AZWA is afgesproken dat vanaf 2027 juist weer wordt geïnvesteerd in de regeling ASG;</w:t>
            </w:r>
          </w:p>
          <w:p w:rsidR="0041612B" w:rsidP="0041612B" w:rsidRDefault="0041612B" w14:paraId="0AC646A8" w14:textId="77777777"/>
          <w:p w:rsidR="0041612B" w:rsidP="0041612B" w:rsidRDefault="0041612B" w14:paraId="22448C96" w14:textId="77777777">
            <w:r>
              <w:t>overwegende dat dit leidt tot de onwenselijke situatie dat er in 2026 een tijdelijk gat zit in de middelen voor ASG in 2026, met grote gevolgen voor de centra voor seksuele gezondheid die deze regeling uitvoeren;</w:t>
            </w:r>
          </w:p>
          <w:p w:rsidR="0041612B" w:rsidP="0041612B" w:rsidRDefault="0041612B" w14:paraId="2B4F2270" w14:textId="77777777"/>
          <w:p w:rsidR="0041612B" w:rsidP="0041612B" w:rsidRDefault="0041612B" w14:paraId="3AD21CA0" w14:textId="77777777">
            <w:r>
              <w:t>verzoekt de regering om voor het einde van dit jaar met een oplossing te komen voor de korting op de ASG-gelden in 2026, bijvoorbeeld maar niet uitsluitend middels een kasschuif,</w:t>
            </w:r>
          </w:p>
          <w:p w:rsidR="0041612B" w:rsidP="0041612B" w:rsidRDefault="0041612B" w14:paraId="2654D6E8" w14:textId="77777777"/>
          <w:p w:rsidR="0041612B" w:rsidP="0041612B" w:rsidRDefault="0041612B" w14:paraId="29A10091" w14:textId="77777777">
            <w:r>
              <w:t>en gaat over tot de orde van de dag.</w:t>
            </w:r>
          </w:p>
          <w:p w:rsidR="0041612B" w:rsidP="0041612B" w:rsidRDefault="0041612B" w14:paraId="6E750513" w14:textId="77777777"/>
          <w:p w:rsidR="0041612B" w:rsidP="0041612B" w:rsidRDefault="0041612B" w14:paraId="7B240FB8" w14:textId="77777777">
            <w:r>
              <w:t>Dobbe</w:t>
            </w:r>
          </w:p>
          <w:p w:rsidR="00997775" w:rsidP="0041612B" w:rsidRDefault="0041612B" w14:paraId="574923C9" w14:textId="317C05D3">
            <w:r>
              <w:t>Krul</w:t>
            </w:r>
          </w:p>
        </w:tc>
      </w:tr>
    </w:tbl>
    <w:p w:rsidR="00997775" w:rsidRDefault="00997775" w14:paraId="000B2F0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7048" w14:textId="77777777" w:rsidR="0041612B" w:rsidRDefault="0041612B">
      <w:pPr>
        <w:spacing w:line="20" w:lineRule="exact"/>
      </w:pPr>
    </w:p>
  </w:endnote>
  <w:endnote w:type="continuationSeparator" w:id="0">
    <w:p w14:paraId="776621DB" w14:textId="77777777" w:rsidR="0041612B" w:rsidRDefault="0041612B">
      <w:pPr>
        <w:pStyle w:val="Amendement"/>
      </w:pPr>
      <w:r>
        <w:rPr>
          <w:b w:val="0"/>
        </w:rPr>
        <w:t xml:space="preserve"> </w:t>
      </w:r>
    </w:p>
  </w:endnote>
  <w:endnote w:type="continuationNotice" w:id="1">
    <w:p w14:paraId="0B596C7D" w14:textId="77777777" w:rsidR="0041612B" w:rsidRDefault="004161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B7030" w14:textId="77777777" w:rsidR="0041612B" w:rsidRDefault="0041612B">
      <w:pPr>
        <w:pStyle w:val="Amendement"/>
      </w:pPr>
      <w:r>
        <w:rPr>
          <w:b w:val="0"/>
        </w:rPr>
        <w:separator/>
      </w:r>
    </w:p>
  </w:footnote>
  <w:footnote w:type="continuationSeparator" w:id="0">
    <w:p w14:paraId="69FEED50" w14:textId="77777777" w:rsidR="0041612B" w:rsidRDefault="00416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2B"/>
    <w:rsid w:val="00133FCE"/>
    <w:rsid w:val="001E482C"/>
    <w:rsid w:val="001E4877"/>
    <w:rsid w:val="0021105A"/>
    <w:rsid w:val="00280D6A"/>
    <w:rsid w:val="002B78E9"/>
    <w:rsid w:val="002C5406"/>
    <w:rsid w:val="00330D60"/>
    <w:rsid w:val="00345A5C"/>
    <w:rsid w:val="003F71A1"/>
    <w:rsid w:val="0041612B"/>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66B03"/>
  <w15:docId w15:val="{6156C963-59E1-4506-AB6A-5E989CBF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824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2025-10-02T11:36:00.0000000Z</dcterms:created>
  <dcterms:modified xsi:type="dcterms:W3CDTF">2025-10-02T11:43:00.0000000Z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