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72C79" w14:paraId="4D55FCC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1552C8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9990D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72C79" w14:paraId="1B35955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6CFC13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72C79" w14:paraId="7B9F375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AFAD7B" w14:textId="77777777"/>
        </w:tc>
      </w:tr>
      <w:tr w:rsidR="00997775" w:rsidTr="00E72C79" w14:paraId="5C8FEB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1A5DDF" w14:textId="77777777"/>
        </w:tc>
      </w:tr>
      <w:tr w:rsidR="00997775" w:rsidTr="00E72C79" w14:paraId="582C72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3A71E1" w14:textId="77777777"/>
        </w:tc>
        <w:tc>
          <w:tcPr>
            <w:tcW w:w="7654" w:type="dxa"/>
            <w:gridSpan w:val="2"/>
          </w:tcPr>
          <w:p w:rsidR="00997775" w:rsidRDefault="00997775" w14:paraId="152F71C6" w14:textId="77777777"/>
        </w:tc>
      </w:tr>
      <w:tr w:rsidR="00E72C79" w:rsidTr="00E72C79" w14:paraId="15CB3A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2C79" w:rsidP="00E72C79" w:rsidRDefault="00E72C79" w14:paraId="3C3BF876" w14:textId="292A915D">
            <w:pPr>
              <w:rPr>
                <w:b/>
              </w:rPr>
            </w:pPr>
            <w:r>
              <w:rPr>
                <w:b/>
              </w:rPr>
              <w:t>32 793</w:t>
            </w:r>
          </w:p>
        </w:tc>
        <w:tc>
          <w:tcPr>
            <w:tcW w:w="7654" w:type="dxa"/>
            <w:gridSpan w:val="2"/>
          </w:tcPr>
          <w:p w:rsidR="00E72C79" w:rsidP="00E72C79" w:rsidRDefault="00E72C79" w14:paraId="63B79B3C" w14:textId="56E7A694">
            <w:pPr>
              <w:rPr>
                <w:b/>
              </w:rPr>
            </w:pPr>
            <w:r w:rsidRPr="001A501C">
              <w:rPr>
                <w:b/>
                <w:bCs/>
              </w:rPr>
              <w:t xml:space="preserve">Preventief gezondheidsbeleid </w:t>
            </w:r>
          </w:p>
        </w:tc>
      </w:tr>
      <w:tr w:rsidR="00E72C79" w:rsidTr="00E72C79" w14:paraId="7029EB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2C79" w:rsidP="00E72C79" w:rsidRDefault="00E72C79" w14:paraId="309E29F8" w14:textId="77777777"/>
        </w:tc>
        <w:tc>
          <w:tcPr>
            <w:tcW w:w="7654" w:type="dxa"/>
            <w:gridSpan w:val="2"/>
          </w:tcPr>
          <w:p w:rsidR="00E72C79" w:rsidP="00E72C79" w:rsidRDefault="00E72C79" w14:paraId="3EBCE855" w14:textId="77777777"/>
        </w:tc>
      </w:tr>
      <w:tr w:rsidR="00E72C79" w:rsidTr="00E72C79" w14:paraId="22A2C7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2C79" w:rsidP="00E72C79" w:rsidRDefault="00E72C79" w14:paraId="133D9467" w14:textId="77777777"/>
        </w:tc>
        <w:tc>
          <w:tcPr>
            <w:tcW w:w="7654" w:type="dxa"/>
            <w:gridSpan w:val="2"/>
          </w:tcPr>
          <w:p w:rsidR="00E72C79" w:rsidP="00E72C79" w:rsidRDefault="00E72C79" w14:paraId="3C72FEB9" w14:textId="77777777"/>
        </w:tc>
      </w:tr>
      <w:tr w:rsidR="00E72C79" w:rsidTr="00E72C79" w14:paraId="37F479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2C79" w:rsidP="00E72C79" w:rsidRDefault="00E72C79" w14:paraId="59D570E7" w14:textId="722B537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862</w:t>
            </w:r>
          </w:p>
        </w:tc>
        <w:tc>
          <w:tcPr>
            <w:tcW w:w="7654" w:type="dxa"/>
            <w:gridSpan w:val="2"/>
          </w:tcPr>
          <w:p w:rsidR="00E72C79" w:rsidP="00E72C79" w:rsidRDefault="00E72C79" w14:paraId="6C59468D" w14:textId="5B0A7DD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HERTZBERGER</w:t>
            </w:r>
          </w:p>
        </w:tc>
      </w:tr>
      <w:tr w:rsidR="00E72C79" w:rsidTr="00E72C79" w14:paraId="0FDD00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2C79" w:rsidP="00E72C79" w:rsidRDefault="00E72C79" w14:paraId="38F8FF55" w14:textId="77777777"/>
        </w:tc>
        <w:tc>
          <w:tcPr>
            <w:tcW w:w="7654" w:type="dxa"/>
            <w:gridSpan w:val="2"/>
          </w:tcPr>
          <w:p w:rsidR="00E72C79" w:rsidP="00E72C79" w:rsidRDefault="00E72C79" w14:paraId="43683599" w14:textId="2FB0CEAC">
            <w:r>
              <w:t>Voorgesteld 1 oktober 2025</w:t>
            </w:r>
          </w:p>
        </w:tc>
      </w:tr>
      <w:tr w:rsidR="00E72C79" w:rsidTr="00E72C79" w14:paraId="7E1630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2C79" w:rsidP="00E72C79" w:rsidRDefault="00E72C79" w14:paraId="2C6DF65C" w14:textId="77777777"/>
        </w:tc>
        <w:tc>
          <w:tcPr>
            <w:tcW w:w="7654" w:type="dxa"/>
            <w:gridSpan w:val="2"/>
          </w:tcPr>
          <w:p w:rsidR="00E72C79" w:rsidP="00E72C79" w:rsidRDefault="00E72C79" w14:paraId="1190E10B" w14:textId="77777777"/>
        </w:tc>
      </w:tr>
      <w:tr w:rsidR="00E72C79" w:rsidTr="00E72C79" w14:paraId="3EF16A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2C79" w:rsidP="00E72C79" w:rsidRDefault="00E72C79" w14:paraId="3454247F" w14:textId="77777777"/>
        </w:tc>
        <w:tc>
          <w:tcPr>
            <w:tcW w:w="7654" w:type="dxa"/>
            <w:gridSpan w:val="2"/>
          </w:tcPr>
          <w:p w:rsidR="00E72C79" w:rsidP="00E72C79" w:rsidRDefault="00E72C79" w14:paraId="1B08E2CC" w14:textId="6058D95B">
            <w:r>
              <w:t>De Kamer,</w:t>
            </w:r>
          </w:p>
        </w:tc>
      </w:tr>
      <w:tr w:rsidR="00E72C79" w:rsidTr="00E72C79" w14:paraId="590557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2C79" w:rsidP="00E72C79" w:rsidRDefault="00E72C79" w14:paraId="4E935C27" w14:textId="77777777"/>
        </w:tc>
        <w:tc>
          <w:tcPr>
            <w:tcW w:w="7654" w:type="dxa"/>
            <w:gridSpan w:val="2"/>
          </w:tcPr>
          <w:p w:rsidR="00E72C79" w:rsidP="00E72C79" w:rsidRDefault="00E72C79" w14:paraId="06432594" w14:textId="77777777"/>
        </w:tc>
      </w:tr>
      <w:tr w:rsidR="00E72C79" w:rsidTr="00E72C79" w14:paraId="4CE794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2C79" w:rsidP="00E72C79" w:rsidRDefault="00E72C79" w14:paraId="3CF45D67" w14:textId="77777777"/>
        </w:tc>
        <w:tc>
          <w:tcPr>
            <w:tcW w:w="7654" w:type="dxa"/>
            <w:gridSpan w:val="2"/>
          </w:tcPr>
          <w:p w:rsidR="00E72C79" w:rsidP="00E72C79" w:rsidRDefault="00E72C79" w14:paraId="05B0061F" w14:textId="0ABA0D5D">
            <w:r>
              <w:t>gehoord de beraadslaging,</w:t>
            </w:r>
          </w:p>
        </w:tc>
      </w:tr>
      <w:tr w:rsidR="00997775" w:rsidTr="00E72C79" w14:paraId="03E37A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3C9A68" w14:textId="77777777"/>
        </w:tc>
        <w:tc>
          <w:tcPr>
            <w:tcW w:w="7654" w:type="dxa"/>
            <w:gridSpan w:val="2"/>
          </w:tcPr>
          <w:p w:rsidR="00997775" w:rsidRDefault="00997775" w14:paraId="0EFC660B" w14:textId="77777777"/>
        </w:tc>
      </w:tr>
      <w:tr w:rsidR="00997775" w:rsidTr="00E72C79" w14:paraId="60B13D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F0BD01" w14:textId="77777777"/>
        </w:tc>
        <w:tc>
          <w:tcPr>
            <w:tcW w:w="7654" w:type="dxa"/>
            <w:gridSpan w:val="2"/>
          </w:tcPr>
          <w:p w:rsidR="00E72C79" w:rsidP="00E72C79" w:rsidRDefault="00E72C79" w14:paraId="5DA1B620" w14:textId="77777777">
            <w:r>
              <w:t>spreekt uit dat aanvullende dwang- en drangmaatregelen om te vaccineren onwenselijk en contraproductief zijn nu het vertrouwen in vaccins laag is,</w:t>
            </w:r>
          </w:p>
          <w:p w:rsidR="00E72C79" w:rsidP="00E72C79" w:rsidRDefault="00E72C79" w14:paraId="387BC536" w14:textId="77777777"/>
          <w:p w:rsidR="00E72C79" w:rsidP="00E72C79" w:rsidRDefault="00E72C79" w14:paraId="1FD4D7C6" w14:textId="77777777">
            <w:r>
              <w:t>en gaat over tot de orde van de dag.</w:t>
            </w:r>
          </w:p>
          <w:p w:rsidR="00E72C79" w:rsidP="00E72C79" w:rsidRDefault="00E72C79" w14:paraId="3F6F9316" w14:textId="77777777"/>
          <w:p w:rsidR="00997775" w:rsidP="00E72C79" w:rsidRDefault="00E72C79" w14:paraId="568FAB73" w14:textId="7C9180E2">
            <w:r>
              <w:t>Hertzberger</w:t>
            </w:r>
          </w:p>
        </w:tc>
      </w:tr>
    </w:tbl>
    <w:p w:rsidR="00997775" w:rsidRDefault="00997775" w14:paraId="0A98336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2487" w14:textId="77777777" w:rsidR="00E72C79" w:rsidRDefault="00E72C79">
      <w:pPr>
        <w:spacing w:line="20" w:lineRule="exact"/>
      </w:pPr>
    </w:p>
  </w:endnote>
  <w:endnote w:type="continuationSeparator" w:id="0">
    <w:p w14:paraId="4E519741" w14:textId="77777777" w:rsidR="00E72C79" w:rsidRDefault="00E72C7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6F84FC" w14:textId="77777777" w:rsidR="00E72C79" w:rsidRDefault="00E72C7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A9B3A" w14:textId="77777777" w:rsidR="00E72C79" w:rsidRDefault="00E72C7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DC752F6" w14:textId="77777777" w:rsidR="00E72C79" w:rsidRDefault="00E72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7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20CE"/>
    <w:rsid w:val="00E63508"/>
    <w:rsid w:val="00E72C79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1486F"/>
  <w15:docId w15:val="{49370891-C1B0-4718-9361-90BE99B1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371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2025-10-02T11:36:00.0000000Z</dcterms:created>
  <dcterms:modified xsi:type="dcterms:W3CDTF">2025-10-02T11:45:00.0000000Z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