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07B2" w14:paraId="4C8E8C3C" w14:textId="77777777">
        <w:tc>
          <w:tcPr>
            <w:tcW w:w="6733" w:type="dxa"/>
            <w:gridSpan w:val="2"/>
            <w:tcBorders>
              <w:top w:val="nil"/>
              <w:left w:val="nil"/>
              <w:bottom w:val="nil"/>
              <w:right w:val="nil"/>
            </w:tcBorders>
            <w:vAlign w:val="center"/>
          </w:tcPr>
          <w:p w:rsidR="00997775" w:rsidP="00710A7A" w:rsidRDefault="00997775" w14:paraId="21E3157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BA63A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07B2" w14:paraId="7CB96C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A6AFF8" w14:textId="77777777">
            <w:r w:rsidRPr="008B0CC5">
              <w:t xml:space="preserve">Vergaderjaar </w:t>
            </w:r>
            <w:r w:rsidR="00AC6B87">
              <w:t>202</w:t>
            </w:r>
            <w:r w:rsidR="00684DFF">
              <w:t>5</w:t>
            </w:r>
            <w:r w:rsidR="00AC6B87">
              <w:t>-202</w:t>
            </w:r>
            <w:r w:rsidR="00684DFF">
              <w:t>6</w:t>
            </w:r>
          </w:p>
        </w:tc>
      </w:tr>
      <w:tr w:rsidR="00997775" w:rsidTr="006607B2" w14:paraId="0683BBDA" w14:textId="77777777">
        <w:trPr>
          <w:cantSplit/>
        </w:trPr>
        <w:tc>
          <w:tcPr>
            <w:tcW w:w="10985" w:type="dxa"/>
            <w:gridSpan w:val="3"/>
            <w:tcBorders>
              <w:top w:val="nil"/>
              <w:left w:val="nil"/>
              <w:bottom w:val="nil"/>
              <w:right w:val="nil"/>
            </w:tcBorders>
          </w:tcPr>
          <w:p w:rsidR="00997775" w:rsidRDefault="00997775" w14:paraId="7079AA36" w14:textId="77777777"/>
        </w:tc>
      </w:tr>
      <w:tr w:rsidR="00997775" w:rsidTr="006607B2" w14:paraId="1AD6085D" w14:textId="77777777">
        <w:trPr>
          <w:cantSplit/>
        </w:trPr>
        <w:tc>
          <w:tcPr>
            <w:tcW w:w="10985" w:type="dxa"/>
            <w:gridSpan w:val="3"/>
            <w:tcBorders>
              <w:top w:val="nil"/>
              <w:left w:val="nil"/>
              <w:bottom w:val="single" w:color="auto" w:sz="4" w:space="0"/>
              <w:right w:val="nil"/>
            </w:tcBorders>
          </w:tcPr>
          <w:p w:rsidR="00997775" w:rsidRDefault="00997775" w14:paraId="06CA52C5" w14:textId="77777777"/>
        </w:tc>
      </w:tr>
      <w:tr w:rsidR="00997775" w:rsidTr="006607B2" w14:paraId="7EF72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0BA57D" w14:textId="77777777"/>
        </w:tc>
        <w:tc>
          <w:tcPr>
            <w:tcW w:w="7654" w:type="dxa"/>
            <w:gridSpan w:val="2"/>
          </w:tcPr>
          <w:p w:rsidR="00997775" w:rsidRDefault="00997775" w14:paraId="79D86DBF" w14:textId="77777777"/>
        </w:tc>
      </w:tr>
      <w:tr w:rsidR="006607B2" w:rsidTr="006607B2" w14:paraId="16F3D9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69C1F2F3" w14:textId="61A23F3E">
            <w:pPr>
              <w:rPr>
                <w:b/>
              </w:rPr>
            </w:pPr>
            <w:r>
              <w:rPr>
                <w:b/>
              </w:rPr>
              <w:t>32 793</w:t>
            </w:r>
          </w:p>
        </w:tc>
        <w:tc>
          <w:tcPr>
            <w:tcW w:w="7654" w:type="dxa"/>
            <w:gridSpan w:val="2"/>
          </w:tcPr>
          <w:p w:rsidR="006607B2" w:rsidP="006607B2" w:rsidRDefault="006607B2" w14:paraId="5092487E" w14:textId="2F4736BB">
            <w:pPr>
              <w:rPr>
                <w:b/>
              </w:rPr>
            </w:pPr>
            <w:r w:rsidRPr="001A501C">
              <w:rPr>
                <w:b/>
                <w:bCs/>
              </w:rPr>
              <w:t xml:space="preserve">Preventief gezondheidsbeleid </w:t>
            </w:r>
          </w:p>
        </w:tc>
      </w:tr>
      <w:tr w:rsidR="006607B2" w:rsidTr="006607B2" w14:paraId="782229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23DA81F2" w14:textId="77777777"/>
        </w:tc>
        <w:tc>
          <w:tcPr>
            <w:tcW w:w="7654" w:type="dxa"/>
            <w:gridSpan w:val="2"/>
          </w:tcPr>
          <w:p w:rsidR="006607B2" w:rsidP="006607B2" w:rsidRDefault="006607B2" w14:paraId="10B7D990" w14:textId="77777777"/>
        </w:tc>
      </w:tr>
      <w:tr w:rsidR="006607B2" w:rsidTr="006607B2" w14:paraId="24BCB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518EADD8" w14:textId="77777777"/>
        </w:tc>
        <w:tc>
          <w:tcPr>
            <w:tcW w:w="7654" w:type="dxa"/>
            <w:gridSpan w:val="2"/>
          </w:tcPr>
          <w:p w:rsidR="006607B2" w:rsidP="006607B2" w:rsidRDefault="006607B2" w14:paraId="69B01FB1" w14:textId="77777777"/>
        </w:tc>
      </w:tr>
      <w:tr w:rsidR="006607B2" w:rsidTr="006607B2" w14:paraId="720AC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7799E1E8" w14:textId="772B3DB4">
            <w:pPr>
              <w:rPr>
                <w:b/>
              </w:rPr>
            </w:pPr>
            <w:r>
              <w:rPr>
                <w:b/>
              </w:rPr>
              <w:t xml:space="preserve">Nr. </w:t>
            </w:r>
            <w:r>
              <w:rPr>
                <w:b/>
              </w:rPr>
              <w:t>863</w:t>
            </w:r>
          </w:p>
        </w:tc>
        <w:tc>
          <w:tcPr>
            <w:tcW w:w="7654" w:type="dxa"/>
            <w:gridSpan w:val="2"/>
          </w:tcPr>
          <w:p w:rsidR="006607B2" w:rsidP="006607B2" w:rsidRDefault="006607B2" w14:paraId="657C7113" w14:textId="3C130AEF">
            <w:pPr>
              <w:rPr>
                <w:b/>
              </w:rPr>
            </w:pPr>
            <w:r>
              <w:rPr>
                <w:b/>
              </w:rPr>
              <w:t xml:space="preserve">MOTIE VAN </w:t>
            </w:r>
            <w:r>
              <w:rPr>
                <w:b/>
              </w:rPr>
              <w:t>HET LID HERTZBERGER</w:t>
            </w:r>
          </w:p>
        </w:tc>
      </w:tr>
      <w:tr w:rsidR="006607B2" w:rsidTr="006607B2" w14:paraId="75006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21762D2E" w14:textId="77777777"/>
        </w:tc>
        <w:tc>
          <w:tcPr>
            <w:tcW w:w="7654" w:type="dxa"/>
            <w:gridSpan w:val="2"/>
          </w:tcPr>
          <w:p w:rsidR="006607B2" w:rsidP="006607B2" w:rsidRDefault="006607B2" w14:paraId="4DB006C4" w14:textId="70F4F61D">
            <w:r>
              <w:t>Voorgesteld 1 oktober 2025</w:t>
            </w:r>
          </w:p>
        </w:tc>
      </w:tr>
      <w:tr w:rsidR="006607B2" w:rsidTr="006607B2" w14:paraId="09F7B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2C107C13" w14:textId="77777777"/>
        </w:tc>
        <w:tc>
          <w:tcPr>
            <w:tcW w:w="7654" w:type="dxa"/>
            <w:gridSpan w:val="2"/>
          </w:tcPr>
          <w:p w:rsidR="006607B2" w:rsidP="006607B2" w:rsidRDefault="006607B2" w14:paraId="0F74AC03" w14:textId="77777777"/>
        </w:tc>
      </w:tr>
      <w:tr w:rsidR="006607B2" w:rsidTr="006607B2" w14:paraId="451027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7E4F2D62" w14:textId="77777777"/>
        </w:tc>
        <w:tc>
          <w:tcPr>
            <w:tcW w:w="7654" w:type="dxa"/>
            <w:gridSpan w:val="2"/>
          </w:tcPr>
          <w:p w:rsidR="006607B2" w:rsidP="006607B2" w:rsidRDefault="006607B2" w14:paraId="3E8D129F" w14:textId="15DB5508">
            <w:r>
              <w:t>De Kamer,</w:t>
            </w:r>
          </w:p>
        </w:tc>
      </w:tr>
      <w:tr w:rsidR="006607B2" w:rsidTr="006607B2" w14:paraId="2BAA3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17D07C09" w14:textId="77777777"/>
        </w:tc>
        <w:tc>
          <w:tcPr>
            <w:tcW w:w="7654" w:type="dxa"/>
            <w:gridSpan w:val="2"/>
          </w:tcPr>
          <w:p w:rsidR="006607B2" w:rsidP="006607B2" w:rsidRDefault="006607B2" w14:paraId="343335F8" w14:textId="77777777"/>
        </w:tc>
      </w:tr>
      <w:tr w:rsidR="006607B2" w:rsidTr="006607B2" w14:paraId="45687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7B2" w:rsidP="006607B2" w:rsidRDefault="006607B2" w14:paraId="3BFE4F33" w14:textId="77777777"/>
        </w:tc>
        <w:tc>
          <w:tcPr>
            <w:tcW w:w="7654" w:type="dxa"/>
            <w:gridSpan w:val="2"/>
          </w:tcPr>
          <w:p w:rsidR="006607B2" w:rsidP="006607B2" w:rsidRDefault="006607B2" w14:paraId="26311E69" w14:textId="04EECD7D">
            <w:r>
              <w:t>gehoord de beraadslaging,</w:t>
            </w:r>
          </w:p>
        </w:tc>
      </w:tr>
      <w:tr w:rsidR="00997775" w:rsidTr="006607B2" w14:paraId="37259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20F57" w14:textId="77777777"/>
        </w:tc>
        <w:tc>
          <w:tcPr>
            <w:tcW w:w="7654" w:type="dxa"/>
            <w:gridSpan w:val="2"/>
          </w:tcPr>
          <w:p w:rsidR="00997775" w:rsidRDefault="00997775" w14:paraId="59C35F23" w14:textId="77777777"/>
        </w:tc>
      </w:tr>
      <w:tr w:rsidR="00997775" w:rsidTr="006607B2" w14:paraId="38B75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FB91B3" w14:textId="77777777"/>
        </w:tc>
        <w:tc>
          <w:tcPr>
            <w:tcW w:w="7654" w:type="dxa"/>
            <w:gridSpan w:val="2"/>
          </w:tcPr>
          <w:p w:rsidR="006607B2" w:rsidP="006607B2" w:rsidRDefault="006607B2" w14:paraId="2A0C437F" w14:textId="77777777">
            <w:r>
              <w:t>constaterende dat het merendeel van de medische laboratoria niet voldoet aan de NEN 7510-richtlijn;</w:t>
            </w:r>
          </w:p>
          <w:p w:rsidR="006607B2" w:rsidP="006607B2" w:rsidRDefault="006607B2" w14:paraId="62FAB7B9" w14:textId="77777777"/>
          <w:p w:rsidR="006607B2" w:rsidP="006607B2" w:rsidRDefault="006607B2" w14:paraId="33861CE1" w14:textId="77777777">
            <w:r>
              <w:t xml:space="preserve">overwegende dat het </w:t>
            </w:r>
            <w:proofErr w:type="spellStart"/>
            <w:r>
              <w:t>datalek</w:t>
            </w:r>
            <w:proofErr w:type="spellEnd"/>
            <w:r>
              <w:t xml:space="preserve"> laat zien dat er grote twijfels zijn of de medische laboratoria voldoen aan artikel 5 van de AVG over dataminimalisatie;</w:t>
            </w:r>
          </w:p>
          <w:p w:rsidR="006607B2" w:rsidP="006607B2" w:rsidRDefault="006607B2" w14:paraId="5A95115F" w14:textId="77777777"/>
          <w:p w:rsidR="006607B2" w:rsidP="006607B2" w:rsidRDefault="006607B2" w14:paraId="3B0EB0FD" w14:textId="77777777">
            <w:r>
              <w:t>overwegende dat diefstal van patiëntengegevens het vertrouwen in het bevolkingsonderzoek ernstig schaadt en vertrouwen essentieel is voor dit soort preventieve programma's;</w:t>
            </w:r>
          </w:p>
          <w:p w:rsidR="006607B2" w:rsidP="006607B2" w:rsidRDefault="006607B2" w14:paraId="55F1D82D" w14:textId="77777777"/>
          <w:p w:rsidR="006607B2" w:rsidP="006607B2" w:rsidRDefault="006607B2" w14:paraId="3DA8BE2A" w14:textId="77777777">
            <w:r>
              <w:t>verzoekt de regering zich steviger in te zetten, zodat alle zorgorganisaties die grote hoeveelheden patiëntengegevens verwerken voldoen aan de NEN 7510-norm, en de Kamer binnen een maand te informeren over de stappen die gezet worden;</w:t>
            </w:r>
          </w:p>
          <w:p w:rsidR="006607B2" w:rsidP="006607B2" w:rsidRDefault="006607B2" w14:paraId="094AD10B" w14:textId="77777777"/>
          <w:p w:rsidR="006607B2" w:rsidP="006607B2" w:rsidRDefault="006607B2" w14:paraId="0D942C73" w14:textId="77777777">
            <w:r>
              <w:t>verzoekt de regering daar waar VWS de aanbestedende partij is in aanbestedingen voor projecten met grootschalige verwerking van medische gegevens en persoonsgegevens eisen voor informatiebeveiliging op te nemen en actief te controleren dat partijen die gecontracteerd worden aan deze norm voldoen,</w:t>
            </w:r>
          </w:p>
          <w:p w:rsidR="006607B2" w:rsidP="006607B2" w:rsidRDefault="006607B2" w14:paraId="09230FC9" w14:textId="77777777"/>
          <w:p w:rsidR="006607B2" w:rsidP="006607B2" w:rsidRDefault="006607B2" w14:paraId="0879ED6E" w14:textId="77777777">
            <w:r>
              <w:t>en gaat over tot de orde van de dag.</w:t>
            </w:r>
          </w:p>
          <w:p w:rsidR="006607B2" w:rsidP="006607B2" w:rsidRDefault="006607B2" w14:paraId="22540EA0" w14:textId="77777777"/>
          <w:p w:rsidR="00997775" w:rsidP="006607B2" w:rsidRDefault="006607B2" w14:paraId="49115359" w14:textId="0DC1CF5E">
            <w:r>
              <w:t>Hertzberger</w:t>
            </w:r>
          </w:p>
        </w:tc>
      </w:tr>
    </w:tbl>
    <w:p w:rsidR="00997775" w:rsidRDefault="00997775" w14:paraId="6C8105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57FF" w14:textId="77777777" w:rsidR="006607B2" w:rsidRDefault="006607B2">
      <w:pPr>
        <w:spacing w:line="20" w:lineRule="exact"/>
      </w:pPr>
    </w:p>
  </w:endnote>
  <w:endnote w:type="continuationSeparator" w:id="0">
    <w:p w14:paraId="03806184" w14:textId="77777777" w:rsidR="006607B2" w:rsidRDefault="006607B2">
      <w:pPr>
        <w:pStyle w:val="Amendement"/>
      </w:pPr>
      <w:r>
        <w:rPr>
          <w:b w:val="0"/>
        </w:rPr>
        <w:t xml:space="preserve"> </w:t>
      </w:r>
    </w:p>
  </w:endnote>
  <w:endnote w:type="continuationNotice" w:id="1">
    <w:p w14:paraId="2E0B2BD8" w14:textId="77777777" w:rsidR="006607B2" w:rsidRDefault="006607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CDE9" w14:textId="77777777" w:rsidR="006607B2" w:rsidRDefault="006607B2">
      <w:pPr>
        <w:pStyle w:val="Amendement"/>
      </w:pPr>
      <w:r>
        <w:rPr>
          <w:b w:val="0"/>
        </w:rPr>
        <w:separator/>
      </w:r>
    </w:p>
  </w:footnote>
  <w:footnote w:type="continuationSeparator" w:id="0">
    <w:p w14:paraId="1A184B61" w14:textId="77777777" w:rsidR="006607B2" w:rsidRDefault="00660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B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07B2"/>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24F7B"/>
  <w15:docId w15:val="{ECCC8EB9-D9F2-48A9-8B48-B46DF505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1069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2025-10-02T11:36:00.0000000Z</dcterms:created>
  <dcterms:modified xsi:type="dcterms:W3CDTF">2025-10-02T11:46:00.0000000Z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