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92CA8" w14:paraId="33E3777A" w14:textId="77777777">
        <w:tc>
          <w:tcPr>
            <w:tcW w:w="6733" w:type="dxa"/>
            <w:gridSpan w:val="2"/>
            <w:tcBorders>
              <w:top w:val="nil"/>
              <w:left w:val="nil"/>
              <w:bottom w:val="nil"/>
              <w:right w:val="nil"/>
            </w:tcBorders>
            <w:vAlign w:val="center"/>
          </w:tcPr>
          <w:p w:rsidR="00997775" w:rsidP="00710A7A" w:rsidRDefault="00997775" w14:paraId="4405774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0BDFEC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92CA8" w14:paraId="06ABA48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86B47BB" w14:textId="77777777">
            <w:r w:rsidRPr="008B0CC5">
              <w:t xml:space="preserve">Vergaderjaar </w:t>
            </w:r>
            <w:r w:rsidR="00AC6B87">
              <w:t>202</w:t>
            </w:r>
            <w:r w:rsidR="00684DFF">
              <w:t>5</w:t>
            </w:r>
            <w:r w:rsidR="00AC6B87">
              <w:t>-202</w:t>
            </w:r>
            <w:r w:rsidR="00684DFF">
              <w:t>6</w:t>
            </w:r>
          </w:p>
        </w:tc>
      </w:tr>
      <w:tr w:rsidR="00997775" w:rsidTr="00492CA8" w14:paraId="56977B69" w14:textId="77777777">
        <w:trPr>
          <w:cantSplit/>
        </w:trPr>
        <w:tc>
          <w:tcPr>
            <w:tcW w:w="10985" w:type="dxa"/>
            <w:gridSpan w:val="3"/>
            <w:tcBorders>
              <w:top w:val="nil"/>
              <w:left w:val="nil"/>
              <w:bottom w:val="nil"/>
              <w:right w:val="nil"/>
            </w:tcBorders>
          </w:tcPr>
          <w:p w:rsidR="00997775" w:rsidRDefault="00997775" w14:paraId="01D4AA57" w14:textId="77777777"/>
        </w:tc>
      </w:tr>
      <w:tr w:rsidR="00997775" w:rsidTr="00492CA8" w14:paraId="49CAA7B9" w14:textId="77777777">
        <w:trPr>
          <w:cantSplit/>
        </w:trPr>
        <w:tc>
          <w:tcPr>
            <w:tcW w:w="10985" w:type="dxa"/>
            <w:gridSpan w:val="3"/>
            <w:tcBorders>
              <w:top w:val="nil"/>
              <w:left w:val="nil"/>
              <w:bottom w:val="single" w:color="auto" w:sz="4" w:space="0"/>
              <w:right w:val="nil"/>
            </w:tcBorders>
          </w:tcPr>
          <w:p w:rsidR="00997775" w:rsidRDefault="00997775" w14:paraId="0C6640A5" w14:textId="77777777"/>
        </w:tc>
      </w:tr>
      <w:tr w:rsidR="00997775" w:rsidTr="00492CA8" w14:paraId="172767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913D5E" w14:textId="77777777"/>
        </w:tc>
        <w:tc>
          <w:tcPr>
            <w:tcW w:w="7654" w:type="dxa"/>
            <w:gridSpan w:val="2"/>
          </w:tcPr>
          <w:p w:rsidR="00997775" w:rsidRDefault="00997775" w14:paraId="24EC4532" w14:textId="77777777"/>
        </w:tc>
      </w:tr>
      <w:tr w:rsidR="00492CA8" w:rsidTr="00492CA8" w14:paraId="633F2C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2CA8" w:rsidP="00492CA8" w:rsidRDefault="00492CA8" w14:paraId="5DB4DFE1" w14:textId="1E018132">
            <w:pPr>
              <w:rPr>
                <w:b/>
              </w:rPr>
            </w:pPr>
            <w:r>
              <w:rPr>
                <w:b/>
              </w:rPr>
              <w:t>29 826</w:t>
            </w:r>
          </w:p>
        </w:tc>
        <w:tc>
          <w:tcPr>
            <w:tcW w:w="7654" w:type="dxa"/>
            <w:gridSpan w:val="2"/>
          </w:tcPr>
          <w:p w:rsidR="00492CA8" w:rsidP="00492CA8" w:rsidRDefault="00492CA8" w14:paraId="7EFDA210" w14:textId="5FB2E721">
            <w:pPr>
              <w:rPr>
                <w:b/>
              </w:rPr>
            </w:pPr>
            <w:r w:rsidRPr="00481DCC">
              <w:rPr>
                <w:b/>
                <w:bCs/>
              </w:rPr>
              <w:t>Industriebeleid</w:t>
            </w:r>
          </w:p>
        </w:tc>
      </w:tr>
      <w:tr w:rsidR="00492CA8" w:rsidTr="00492CA8" w14:paraId="164669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2CA8" w:rsidP="00492CA8" w:rsidRDefault="00492CA8" w14:paraId="098DED8D" w14:textId="77777777"/>
        </w:tc>
        <w:tc>
          <w:tcPr>
            <w:tcW w:w="7654" w:type="dxa"/>
            <w:gridSpan w:val="2"/>
          </w:tcPr>
          <w:p w:rsidR="00492CA8" w:rsidP="00492CA8" w:rsidRDefault="00492CA8" w14:paraId="24DEE6BB" w14:textId="77777777"/>
        </w:tc>
      </w:tr>
      <w:tr w:rsidR="00492CA8" w:rsidTr="00492CA8" w14:paraId="5B6925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2CA8" w:rsidP="00492CA8" w:rsidRDefault="00492CA8" w14:paraId="2652DD96" w14:textId="77777777"/>
        </w:tc>
        <w:tc>
          <w:tcPr>
            <w:tcW w:w="7654" w:type="dxa"/>
            <w:gridSpan w:val="2"/>
          </w:tcPr>
          <w:p w:rsidR="00492CA8" w:rsidP="00492CA8" w:rsidRDefault="00492CA8" w14:paraId="540B953D" w14:textId="77777777"/>
        </w:tc>
      </w:tr>
      <w:tr w:rsidR="00492CA8" w:rsidTr="00492CA8" w14:paraId="6B6218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2CA8" w:rsidP="00492CA8" w:rsidRDefault="00492CA8" w14:paraId="6BD1296B" w14:textId="4ABE8539">
            <w:pPr>
              <w:rPr>
                <w:b/>
              </w:rPr>
            </w:pPr>
            <w:r>
              <w:rPr>
                <w:b/>
              </w:rPr>
              <w:t xml:space="preserve">Nr. </w:t>
            </w:r>
            <w:r w:rsidR="00AB2102">
              <w:rPr>
                <w:b/>
              </w:rPr>
              <w:t>273</w:t>
            </w:r>
          </w:p>
        </w:tc>
        <w:tc>
          <w:tcPr>
            <w:tcW w:w="7654" w:type="dxa"/>
            <w:gridSpan w:val="2"/>
          </w:tcPr>
          <w:p w:rsidR="00492CA8" w:rsidP="00492CA8" w:rsidRDefault="00492CA8" w14:paraId="522EE05C" w14:textId="6EA3FFD7">
            <w:pPr>
              <w:rPr>
                <w:b/>
              </w:rPr>
            </w:pPr>
            <w:r>
              <w:rPr>
                <w:b/>
              </w:rPr>
              <w:t xml:space="preserve">MOTIE VAN </w:t>
            </w:r>
            <w:r w:rsidR="00AB2102">
              <w:rPr>
                <w:b/>
              </w:rPr>
              <w:t>HET LID ROODERKERK</w:t>
            </w:r>
          </w:p>
        </w:tc>
      </w:tr>
      <w:tr w:rsidR="00492CA8" w:rsidTr="00492CA8" w14:paraId="715A1C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2CA8" w:rsidP="00492CA8" w:rsidRDefault="00492CA8" w14:paraId="2D48CECD" w14:textId="77777777"/>
        </w:tc>
        <w:tc>
          <w:tcPr>
            <w:tcW w:w="7654" w:type="dxa"/>
            <w:gridSpan w:val="2"/>
          </w:tcPr>
          <w:p w:rsidR="00492CA8" w:rsidP="00492CA8" w:rsidRDefault="00492CA8" w14:paraId="5D326503" w14:textId="0DAD8513">
            <w:r>
              <w:t>Voorgesteld 1 oktober 2025</w:t>
            </w:r>
          </w:p>
        </w:tc>
      </w:tr>
      <w:tr w:rsidR="00492CA8" w:rsidTr="00492CA8" w14:paraId="0CD183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2CA8" w:rsidP="00492CA8" w:rsidRDefault="00492CA8" w14:paraId="29015080" w14:textId="77777777"/>
        </w:tc>
        <w:tc>
          <w:tcPr>
            <w:tcW w:w="7654" w:type="dxa"/>
            <w:gridSpan w:val="2"/>
          </w:tcPr>
          <w:p w:rsidR="00492CA8" w:rsidP="00492CA8" w:rsidRDefault="00492CA8" w14:paraId="3279FC51" w14:textId="77777777"/>
        </w:tc>
      </w:tr>
      <w:tr w:rsidR="00492CA8" w:rsidTr="00492CA8" w14:paraId="25328A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2CA8" w:rsidP="00492CA8" w:rsidRDefault="00492CA8" w14:paraId="5CB43113" w14:textId="77777777"/>
        </w:tc>
        <w:tc>
          <w:tcPr>
            <w:tcW w:w="7654" w:type="dxa"/>
            <w:gridSpan w:val="2"/>
          </w:tcPr>
          <w:p w:rsidR="00492CA8" w:rsidP="00492CA8" w:rsidRDefault="00492CA8" w14:paraId="07CB8178" w14:textId="54FA0140">
            <w:r>
              <w:t>De Kamer,</w:t>
            </w:r>
          </w:p>
        </w:tc>
      </w:tr>
      <w:tr w:rsidR="00492CA8" w:rsidTr="00492CA8" w14:paraId="1D1064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2CA8" w:rsidP="00492CA8" w:rsidRDefault="00492CA8" w14:paraId="1F00A28B" w14:textId="77777777"/>
        </w:tc>
        <w:tc>
          <w:tcPr>
            <w:tcW w:w="7654" w:type="dxa"/>
            <w:gridSpan w:val="2"/>
          </w:tcPr>
          <w:p w:rsidR="00492CA8" w:rsidP="00492CA8" w:rsidRDefault="00492CA8" w14:paraId="76685EF9" w14:textId="77777777"/>
        </w:tc>
      </w:tr>
      <w:tr w:rsidR="00492CA8" w:rsidTr="00492CA8" w14:paraId="3202A7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2CA8" w:rsidP="00492CA8" w:rsidRDefault="00492CA8" w14:paraId="18E4C2E7" w14:textId="77777777"/>
        </w:tc>
        <w:tc>
          <w:tcPr>
            <w:tcW w:w="7654" w:type="dxa"/>
            <w:gridSpan w:val="2"/>
          </w:tcPr>
          <w:p w:rsidR="00492CA8" w:rsidP="00492CA8" w:rsidRDefault="00492CA8" w14:paraId="1B15E519" w14:textId="522A4CD6">
            <w:r>
              <w:t>gehoord de beraadslaging,</w:t>
            </w:r>
          </w:p>
        </w:tc>
      </w:tr>
      <w:tr w:rsidR="00997775" w:rsidTr="00492CA8" w14:paraId="7A958E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CDB0AC" w14:textId="77777777"/>
        </w:tc>
        <w:tc>
          <w:tcPr>
            <w:tcW w:w="7654" w:type="dxa"/>
            <w:gridSpan w:val="2"/>
          </w:tcPr>
          <w:p w:rsidR="00997775" w:rsidRDefault="00997775" w14:paraId="2FFF921F" w14:textId="77777777"/>
        </w:tc>
      </w:tr>
      <w:tr w:rsidR="00997775" w:rsidTr="00492CA8" w14:paraId="3E0198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91126B" w14:textId="77777777"/>
        </w:tc>
        <w:tc>
          <w:tcPr>
            <w:tcW w:w="7654" w:type="dxa"/>
            <w:gridSpan w:val="2"/>
          </w:tcPr>
          <w:p w:rsidR="00492CA8" w:rsidP="00492CA8" w:rsidRDefault="00492CA8" w14:paraId="2C400E9F" w14:textId="77777777">
            <w:r>
              <w:t>constaterende dat het kabinet vooral inzet op vraagcreatie voor bestaande sectoren zoals staal en chemie;</w:t>
            </w:r>
          </w:p>
          <w:p w:rsidR="00AB2102" w:rsidP="00492CA8" w:rsidRDefault="00AB2102" w14:paraId="61D10EFB" w14:textId="77777777"/>
          <w:p w:rsidR="00492CA8" w:rsidP="00492CA8" w:rsidRDefault="00492CA8" w14:paraId="307DB0A5" w14:textId="77777777">
            <w:r>
              <w:t>overwegende dat juist nieuwe groene producten en innovatieve bedrijven essentieel zijn om de transitie te versnellen en Nederland internationaal concurrerend te houden;</w:t>
            </w:r>
          </w:p>
          <w:p w:rsidR="00AB2102" w:rsidP="00492CA8" w:rsidRDefault="00AB2102" w14:paraId="14ABA122" w14:textId="77777777"/>
          <w:p w:rsidR="00492CA8" w:rsidP="00492CA8" w:rsidRDefault="00492CA8" w14:paraId="60EE7D56" w14:textId="77777777">
            <w:r>
              <w:t>overwegende dat het kabinet wel inzet op een versterkte aanpak van nieuwe industrie, maar geen expliciet beleid formuleert voor vraagcreatie naar hun producten;</w:t>
            </w:r>
          </w:p>
          <w:p w:rsidR="00AB2102" w:rsidP="00492CA8" w:rsidRDefault="00AB2102" w14:paraId="2666478A" w14:textId="77777777"/>
          <w:p w:rsidR="00492CA8" w:rsidP="00492CA8" w:rsidRDefault="00492CA8" w14:paraId="384B2C73" w14:textId="77777777">
            <w:r>
              <w:t>van mening dat vraagcreatie niet alleen de bestaande industrie moet ondersteunen, maar ook nieuwe spelers een markt moet geven;</w:t>
            </w:r>
          </w:p>
          <w:p w:rsidR="00AB2102" w:rsidP="00492CA8" w:rsidRDefault="00AB2102" w14:paraId="10C15C0A" w14:textId="77777777"/>
          <w:p w:rsidR="00492CA8" w:rsidP="00492CA8" w:rsidRDefault="00492CA8" w14:paraId="36F51A4F" w14:textId="77777777">
            <w:r>
              <w:t>verzoekt de regering om bij de verdere uitwerking van beleid voor groene marktcreatie de scope te verbreden, en expliciet ruimte en instrumenten te reserveren voor de opschaling van nieuwe groene producten en innovatieve bedrijven,</w:t>
            </w:r>
          </w:p>
          <w:p w:rsidR="00AB2102" w:rsidP="00492CA8" w:rsidRDefault="00AB2102" w14:paraId="18B0D987" w14:textId="77777777"/>
          <w:p w:rsidR="00492CA8" w:rsidP="00492CA8" w:rsidRDefault="00492CA8" w14:paraId="73FF1D11" w14:textId="77777777">
            <w:r>
              <w:t>en gaat over tot de orde van de dag.</w:t>
            </w:r>
          </w:p>
          <w:p w:rsidR="00AB2102" w:rsidP="00492CA8" w:rsidRDefault="00AB2102" w14:paraId="330A7C08" w14:textId="77777777"/>
          <w:p w:rsidR="00997775" w:rsidP="00492CA8" w:rsidRDefault="00492CA8" w14:paraId="167C6A2A" w14:textId="5C6971C8">
            <w:proofErr w:type="spellStart"/>
            <w:r>
              <w:t>Rooderkerk</w:t>
            </w:r>
            <w:proofErr w:type="spellEnd"/>
          </w:p>
        </w:tc>
      </w:tr>
    </w:tbl>
    <w:p w:rsidR="00997775" w:rsidRDefault="00997775" w14:paraId="5E38357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42DC3" w14:textId="77777777" w:rsidR="00492CA8" w:rsidRDefault="00492CA8">
      <w:pPr>
        <w:spacing w:line="20" w:lineRule="exact"/>
      </w:pPr>
    </w:p>
  </w:endnote>
  <w:endnote w:type="continuationSeparator" w:id="0">
    <w:p w14:paraId="221AD147" w14:textId="77777777" w:rsidR="00492CA8" w:rsidRDefault="00492CA8">
      <w:pPr>
        <w:pStyle w:val="Amendement"/>
      </w:pPr>
      <w:r>
        <w:rPr>
          <w:b w:val="0"/>
        </w:rPr>
        <w:t xml:space="preserve"> </w:t>
      </w:r>
    </w:p>
  </w:endnote>
  <w:endnote w:type="continuationNotice" w:id="1">
    <w:p w14:paraId="6FD35A54" w14:textId="77777777" w:rsidR="00492CA8" w:rsidRDefault="00492CA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9AEBD" w14:textId="77777777" w:rsidR="00492CA8" w:rsidRDefault="00492CA8">
      <w:pPr>
        <w:pStyle w:val="Amendement"/>
      </w:pPr>
      <w:r>
        <w:rPr>
          <w:b w:val="0"/>
        </w:rPr>
        <w:separator/>
      </w:r>
    </w:p>
  </w:footnote>
  <w:footnote w:type="continuationSeparator" w:id="0">
    <w:p w14:paraId="201A00C5" w14:textId="77777777" w:rsidR="00492CA8" w:rsidRDefault="00492C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CA8"/>
    <w:rsid w:val="00133FCE"/>
    <w:rsid w:val="001E482C"/>
    <w:rsid w:val="001E4877"/>
    <w:rsid w:val="0021105A"/>
    <w:rsid w:val="00280D6A"/>
    <w:rsid w:val="002B78E9"/>
    <w:rsid w:val="002C5406"/>
    <w:rsid w:val="00330D60"/>
    <w:rsid w:val="00345A5C"/>
    <w:rsid w:val="003F71A1"/>
    <w:rsid w:val="00476415"/>
    <w:rsid w:val="00492CA8"/>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2102"/>
    <w:rsid w:val="00AB75BE"/>
    <w:rsid w:val="00AC6B87"/>
    <w:rsid w:val="00B511EE"/>
    <w:rsid w:val="00B74E9D"/>
    <w:rsid w:val="00BF5690"/>
    <w:rsid w:val="00CC23D1"/>
    <w:rsid w:val="00CC270F"/>
    <w:rsid w:val="00D43192"/>
    <w:rsid w:val="00DE2437"/>
    <w:rsid w:val="00E27DF4"/>
    <w:rsid w:val="00E320CE"/>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BA202"/>
  <w15:docId w15:val="{90239C4F-0FD2-4FFD-B104-76CC7732D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917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2025-10-02T11:55:00.0000000Z</dcterms:created>
  <dcterms:modified xsi:type="dcterms:W3CDTF">2025-10-02T12:14:00.0000000Z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