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22D9481" w14:textId="77777777">
        <w:tc>
          <w:tcPr>
            <w:tcW w:w="6733" w:type="dxa"/>
            <w:gridSpan w:val="2"/>
            <w:tcBorders>
              <w:top w:val="nil"/>
              <w:left w:val="nil"/>
              <w:bottom w:val="nil"/>
              <w:right w:val="nil"/>
            </w:tcBorders>
            <w:vAlign w:val="center"/>
          </w:tcPr>
          <w:p w:rsidR="00997775" w:rsidP="00710A7A" w:rsidRDefault="00997775" w14:paraId="2D84E3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2AFCB5"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457F97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A6F028" w14:textId="77777777">
            <w:r w:rsidRPr="008B0CC5">
              <w:t xml:space="preserve">Vergaderjaar </w:t>
            </w:r>
            <w:r w:rsidR="00AC6B87">
              <w:t>202</w:t>
            </w:r>
            <w:r w:rsidR="00684DFF">
              <w:t>5</w:t>
            </w:r>
            <w:r w:rsidR="00AC6B87">
              <w:t>-202</w:t>
            </w:r>
            <w:r w:rsidR="00684DFF">
              <w:t>6</w:t>
            </w:r>
          </w:p>
        </w:tc>
      </w:tr>
      <w:tr w:rsidR="00997775" w14:paraId="4E45F239" w14:textId="77777777">
        <w:trPr>
          <w:cantSplit/>
        </w:trPr>
        <w:tc>
          <w:tcPr>
            <w:tcW w:w="10985" w:type="dxa"/>
            <w:gridSpan w:val="3"/>
            <w:tcBorders>
              <w:top w:val="nil"/>
              <w:left w:val="nil"/>
              <w:bottom w:val="nil"/>
              <w:right w:val="nil"/>
            </w:tcBorders>
          </w:tcPr>
          <w:p w:rsidR="00997775" w:rsidRDefault="00997775" w14:paraId="2E09EFEC" w14:textId="77777777"/>
        </w:tc>
      </w:tr>
      <w:tr w:rsidR="00997775" w14:paraId="43E9F2D4" w14:textId="77777777">
        <w:trPr>
          <w:cantSplit/>
        </w:trPr>
        <w:tc>
          <w:tcPr>
            <w:tcW w:w="10985" w:type="dxa"/>
            <w:gridSpan w:val="3"/>
            <w:tcBorders>
              <w:top w:val="nil"/>
              <w:left w:val="nil"/>
              <w:bottom w:val="single" w:color="auto" w:sz="4" w:space="0"/>
              <w:right w:val="nil"/>
            </w:tcBorders>
          </w:tcPr>
          <w:p w:rsidR="00997775" w:rsidRDefault="00997775" w14:paraId="6C6A451A" w14:textId="77777777"/>
        </w:tc>
      </w:tr>
      <w:tr w:rsidR="00997775" w14:paraId="5D0EC2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157694" w14:textId="77777777"/>
        </w:tc>
        <w:tc>
          <w:tcPr>
            <w:tcW w:w="7654" w:type="dxa"/>
            <w:gridSpan w:val="2"/>
          </w:tcPr>
          <w:p w:rsidR="00997775" w:rsidRDefault="00997775" w14:paraId="2F72AACA" w14:textId="77777777"/>
        </w:tc>
      </w:tr>
      <w:tr w:rsidR="00997775" w14:paraId="6C65C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55CAB" w14:paraId="1A4899E8" w14:textId="00952F64">
            <w:pPr>
              <w:rPr>
                <w:b/>
              </w:rPr>
            </w:pPr>
            <w:r>
              <w:rPr>
                <w:b/>
              </w:rPr>
              <w:t>31 239</w:t>
            </w:r>
          </w:p>
        </w:tc>
        <w:tc>
          <w:tcPr>
            <w:tcW w:w="7654" w:type="dxa"/>
            <w:gridSpan w:val="2"/>
          </w:tcPr>
          <w:p w:rsidRPr="00155CAB" w:rsidR="00997775" w:rsidP="00A07C71" w:rsidRDefault="00155CAB" w14:paraId="6E451C90" w14:textId="1E0EA2ED">
            <w:pPr>
              <w:rPr>
                <w:b/>
                <w:bCs/>
              </w:rPr>
            </w:pPr>
            <w:r w:rsidRPr="00155CAB">
              <w:rPr>
                <w:b/>
                <w:bCs/>
              </w:rPr>
              <w:t xml:space="preserve">Stimulering duurzame energieproductie </w:t>
            </w:r>
          </w:p>
        </w:tc>
      </w:tr>
      <w:tr w:rsidR="00997775" w14:paraId="7CF09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3E1234" w14:textId="77777777"/>
        </w:tc>
        <w:tc>
          <w:tcPr>
            <w:tcW w:w="7654" w:type="dxa"/>
            <w:gridSpan w:val="2"/>
          </w:tcPr>
          <w:p w:rsidR="00997775" w:rsidRDefault="00997775" w14:paraId="434D061E" w14:textId="77777777"/>
        </w:tc>
      </w:tr>
      <w:tr w:rsidR="00997775" w14:paraId="547F98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5F1BF6" w14:textId="77777777"/>
        </w:tc>
        <w:tc>
          <w:tcPr>
            <w:tcW w:w="7654" w:type="dxa"/>
            <w:gridSpan w:val="2"/>
          </w:tcPr>
          <w:p w:rsidR="00997775" w:rsidRDefault="00997775" w14:paraId="3FC06F6E" w14:textId="77777777"/>
        </w:tc>
      </w:tr>
      <w:tr w:rsidR="00997775" w14:paraId="1CA17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004EBA" w14:textId="1AEB56AB">
            <w:pPr>
              <w:rPr>
                <w:b/>
              </w:rPr>
            </w:pPr>
            <w:r>
              <w:rPr>
                <w:b/>
              </w:rPr>
              <w:t xml:space="preserve">Nr. </w:t>
            </w:r>
            <w:r w:rsidR="00155CAB">
              <w:rPr>
                <w:b/>
              </w:rPr>
              <w:t>432</w:t>
            </w:r>
          </w:p>
        </w:tc>
        <w:tc>
          <w:tcPr>
            <w:tcW w:w="7654" w:type="dxa"/>
            <w:gridSpan w:val="2"/>
          </w:tcPr>
          <w:p w:rsidR="00997775" w:rsidRDefault="00997775" w14:paraId="2CD904FF" w14:textId="66288E0A">
            <w:pPr>
              <w:rPr>
                <w:b/>
              </w:rPr>
            </w:pPr>
            <w:r>
              <w:rPr>
                <w:b/>
              </w:rPr>
              <w:t>MOTIE VA</w:t>
            </w:r>
            <w:r w:rsidR="00155CAB">
              <w:rPr>
                <w:b/>
              </w:rPr>
              <w:t>N DE LEDEN KRÖGER EN THIJSSEN</w:t>
            </w:r>
          </w:p>
        </w:tc>
      </w:tr>
      <w:tr w:rsidR="00997775" w14:paraId="730832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BDAC83" w14:textId="77777777"/>
        </w:tc>
        <w:tc>
          <w:tcPr>
            <w:tcW w:w="7654" w:type="dxa"/>
            <w:gridSpan w:val="2"/>
          </w:tcPr>
          <w:p w:rsidR="00997775" w:rsidP="00280D6A" w:rsidRDefault="00997775" w14:paraId="1F900478" w14:textId="26D6BEC8">
            <w:r>
              <w:t>Voorgesteld</w:t>
            </w:r>
            <w:r w:rsidR="00280D6A">
              <w:t xml:space="preserve"> </w:t>
            </w:r>
            <w:r w:rsidR="00155CAB">
              <w:t>1 oktober 2025</w:t>
            </w:r>
          </w:p>
        </w:tc>
      </w:tr>
      <w:tr w:rsidR="00997775" w14:paraId="4AC943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7AE117" w14:textId="77777777"/>
        </w:tc>
        <w:tc>
          <w:tcPr>
            <w:tcW w:w="7654" w:type="dxa"/>
            <w:gridSpan w:val="2"/>
          </w:tcPr>
          <w:p w:rsidR="00997775" w:rsidRDefault="00997775" w14:paraId="3119EDEC" w14:textId="77777777"/>
        </w:tc>
      </w:tr>
      <w:tr w:rsidR="00997775" w14:paraId="32D6B4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3F1EEF" w14:textId="77777777"/>
        </w:tc>
        <w:tc>
          <w:tcPr>
            <w:tcW w:w="7654" w:type="dxa"/>
            <w:gridSpan w:val="2"/>
          </w:tcPr>
          <w:p w:rsidR="00997775" w:rsidRDefault="00997775" w14:paraId="5E926FC5" w14:textId="77777777">
            <w:r>
              <w:t>De Kamer,</w:t>
            </w:r>
          </w:p>
        </w:tc>
      </w:tr>
      <w:tr w:rsidR="00997775" w14:paraId="4A9F7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CC0E59" w14:textId="77777777"/>
        </w:tc>
        <w:tc>
          <w:tcPr>
            <w:tcW w:w="7654" w:type="dxa"/>
            <w:gridSpan w:val="2"/>
          </w:tcPr>
          <w:p w:rsidR="00997775" w:rsidRDefault="00997775" w14:paraId="3C4F55E8" w14:textId="77777777"/>
        </w:tc>
      </w:tr>
      <w:tr w:rsidR="00997775" w14:paraId="31054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7ADE54" w14:textId="77777777"/>
        </w:tc>
        <w:tc>
          <w:tcPr>
            <w:tcW w:w="7654" w:type="dxa"/>
            <w:gridSpan w:val="2"/>
          </w:tcPr>
          <w:p w:rsidR="00997775" w:rsidRDefault="00997775" w14:paraId="7BB02EEE" w14:textId="77777777">
            <w:r>
              <w:t>gehoord de beraadslaging,</w:t>
            </w:r>
          </w:p>
        </w:tc>
      </w:tr>
      <w:tr w:rsidR="00997775" w14:paraId="4F95F0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B3F59D" w14:textId="77777777"/>
        </w:tc>
        <w:tc>
          <w:tcPr>
            <w:tcW w:w="7654" w:type="dxa"/>
            <w:gridSpan w:val="2"/>
          </w:tcPr>
          <w:p w:rsidR="00997775" w:rsidRDefault="00997775" w14:paraId="3CE245A0" w14:textId="77777777"/>
        </w:tc>
      </w:tr>
      <w:tr w:rsidR="00997775" w14:paraId="53AA2C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43D4F8" w14:textId="77777777"/>
        </w:tc>
        <w:tc>
          <w:tcPr>
            <w:tcW w:w="7654" w:type="dxa"/>
            <w:gridSpan w:val="2"/>
          </w:tcPr>
          <w:p w:rsidR="00155CAB" w:rsidP="00155CAB" w:rsidRDefault="00155CAB" w14:paraId="53C3413E" w14:textId="77777777">
            <w:r>
              <w:t>overwegende dat de uitrol van wind op zee dreigt stil te vallen omdat de vraag naar elektriciteit achterblijft;</w:t>
            </w:r>
          </w:p>
          <w:p w:rsidR="00155CAB" w:rsidP="00155CAB" w:rsidRDefault="00155CAB" w14:paraId="2E5D4B66" w14:textId="77777777"/>
          <w:p w:rsidR="00155CAB" w:rsidP="00155CAB" w:rsidRDefault="00155CAB" w14:paraId="04AAD226" w14:textId="77777777">
            <w:r>
              <w:t>constaterende dat de discussie over groene vraagcreatie vooralsnog vooral in Brussel plaatsvindt en Europese maatregelen mogelijk nog lang op zich laten wachten;</w:t>
            </w:r>
          </w:p>
          <w:p w:rsidR="00155CAB" w:rsidP="00155CAB" w:rsidRDefault="00155CAB" w14:paraId="5CDBEDD4" w14:textId="77777777"/>
          <w:p w:rsidR="00155CAB" w:rsidP="00155CAB" w:rsidRDefault="00155CAB" w14:paraId="284CC17D" w14:textId="77777777">
            <w:r>
              <w:t>verzoekt de regering te inventariseren welke beschermde markten Nederland heeft en in kaart te brengen waar binnenlandse vraagverplichting effectief zou zijn om vraagcreatie nationaal aan te jagen, waaronder de mogelijkheden die de overheid zelf op alle lagen heeft om de vraag naar windenergie te vergroten,</w:t>
            </w:r>
          </w:p>
          <w:p w:rsidR="00155CAB" w:rsidP="00155CAB" w:rsidRDefault="00155CAB" w14:paraId="4750C390" w14:textId="77777777"/>
          <w:p w:rsidR="00155CAB" w:rsidP="00155CAB" w:rsidRDefault="00155CAB" w14:paraId="23A7AF67" w14:textId="77777777">
            <w:r>
              <w:t>en gaat over tot de orde van de dag.</w:t>
            </w:r>
          </w:p>
          <w:p w:rsidR="00155CAB" w:rsidP="00155CAB" w:rsidRDefault="00155CAB" w14:paraId="2E2EDC01" w14:textId="77777777"/>
          <w:p w:rsidR="00155CAB" w:rsidP="00155CAB" w:rsidRDefault="00155CAB" w14:paraId="288217FC" w14:textId="77777777">
            <w:proofErr w:type="spellStart"/>
            <w:r>
              <w:t>Kröger</w:t>
            </w:r>
            <w:proofErr w:type="spellEnd"/>
          </w:p>
          <w:p w:rsidR="00997775" w:rsidP="00155CAB" w:rsidRDefault="00155CAB" w14:paraId="334E0889" w14:textId="21DEF9D0">
            <w:r>
              <w:t>Thijssen</w:t>
            </w:r>
          </w:p>
        </w:tc>
      </w:tr>
    </w:tbl>
    <w:p w:rsidR="00997775" w:rsidRDefault="00997775" w14:paraId="427889A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A7765" w14:textId="77777777" w:rsidR="00155CAB" w:rsidRDefault="00155CAB">
      <w:pPr>
        <w:spacing w:line="20" w:lineRule="exact"/>
      </w:pPr>
    </w:p>
  </w:endnote>
  <w:endnote w:type="continuationSeparator" w:id="0">
    <w:p w14:paraId="6AB85581" w14:textId="77777777" w:rsidR="00155CAB" w:rsidRDefault="00155CAB">
      <w:pPr>
        <w:pStyle w:val="Amendement"/>
      </w:pPr>
      <w:r>
        <w:rPr>
          <w:b w:val="0"/>
        </w:rPr>
        <w:t xml:space="preserve"> </w:t>
      </w:r>
    </w:p>
  </w:endnote>
  <w:endnote w:type="continuationNotice" w:id="1">
    <w:p w14:paraId="0C7B17C9" w14:textId="77777777" w:rsidR="00155CAB" w:rsidRDefault="00155C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ACC5" w14:textId="77777777" w:rsidR="00155CAB" w:rsidRDefault="00155CAB">
      <w:pPr>
        <w:pStyle w:val="Amendement"/>
      </w:pPr>
      <w:r>
        <w:rPr>
          <w:b w:val="0"/>
        </w:rPr>
        <w:separator/>
      </w:r>
    </w:p>
  </w:footnote>
  <w:footnote w:type="continuationSeparator" w:id="0">
    <w:p w14:paraId="00B4FFFA" w14:textId="77777777" w:rsidR="00155CAB" w:rsidRDefault="00155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AB"/>
    <w:rsid w:val="00133FCE"/>
    <w:rsid w:val="00155CAB"/>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90AF4"/>
  <w15:docId w15:val="{3E8DBF3D-4109-447A-9CA7-DFFA15CF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762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2025-10-02T12:25:00.0000000Z</dcterms:created>
  <dcterms:modified xsi:type="dcterms:W3CDTF">2025-10-02T12:29:00.0000000Z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