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168F" w14:paraId="4CE628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48FA3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B334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168F" w14:paraId="0CDB71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AA85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8168F" w14:paraId="61141F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926AB2" w14:textId="77777777"/>
        </w:tc>
      </w:tr>
      <w:tr w:rsidR="00997775" w:rsidTr="00B8168F" w14:paraId="3B6CCC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FE0759" w14:textId="77777777"/>
        </w:tc>
      </w:tr>
      <w:tr w:rsidR="00997775" w:rsidTr="00B8168F" w14:paraId="2CDDC1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DC1B8F" w14:textId="77777777"/>
        </w:tc>
        <w:tc>
          <w:tcPr>
            <w:tcW w:w="7654" w:type="dxa"/>
            <w:gridSpan w:val="2"/>
          </w:tcPr>
          <w:p w:rsidR="00997775" w:rsidRDefault="00997775" w14:paraId="321A0FD2" w14:textId="77777777"/>
        </w:tc>
      </w:tr>
      <w:tr w:rsidR="00B8168F" w:rsidTr="00B8168F" w14:paraId="4C9DF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168F" w:rsidP="00B8168F" w:rsidRDefault="00B8168F" w14:paraId="52451BA5" w14:textId="7FAD7C4E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B8168F" w:rsidP="00B8168F" w:rsidRDefault="00B8168F" w14:paraId="40425AB0" w14:textId="75B6A365">
            <w:pPr>
              <w:rPr>
                <w:b/>
              </w:rPr>
            </w:pPr>
            <w:r w:rsidRPr="002953F4">
              <w:rPr>
                <w:b/>
                <w:bCs/>
              </w:rPr>
              <w:t>Grondstoffenvoorzieningszekerheid</w:t>
            </w:r>
          </w:p>
        </w:tc>
      </w:tr>
      <w:tr w:rsidR="00B8168F" w:rsidTr="00B8168F" w14:paraId="7D6A9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168F" w:rsidP="00B8168F" w:rsidRDefault="00B8168F" w14:paraId="626517B6" w14:textId="77777777"/>
        </w:tc>
        <w:tc>
          <w:tcPr>
            <w:tcW w:w="7654" w:type="dxa"/>
            <w:gridSpan w:val="2"/>
          </w:tcPr>
          <w:p w:rsidR="00B8168F" w:rsidP="00B8168F" w:rsidRDefault="00B8168F" w14:paraId="5B4B939B" w14:textId="77777777"/>
        </w:tc>
      </w:tr>
      <w:tr w:rsidR="00B8168F" w:rsidTr="00B8168F" w14:paraId="5D46C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168F" w:rsidP="00B8168F" w:rsidRDefault="00B8168F" w14:paraId="7C280E43" w14:textId="77777777"/>
        </w:tc>
        <w:tc>
          <w:tcPr>
            <w:tcW w:w="7654" w:type="dxa"/>
            <w:gridSpan w:val="2"/>
          </w:tcPr>
          <w:p w:rsidR="00B8168F" w:rsidP="00B8168F" w:rsidRDefault="00B8168F" w14:paraId="27B81D3F" w14:textId="77777777"/>
        </w:tc>
      </w:tr>
      <w:tr w:rsidR="00B8168F" w:rsidTr="00B8168F" w14:paraId="614619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168F" w:rsidP="00B8168F" w:rsidRDefault="00B8168F" w14:paraId="000A65B2" w14:textId="459DFB7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389</w:t>
            </w:r>
          </w:p>
        </w:tc>
        <w:tc>
          <w:tcPr>
            <w:tcW w:w="7654" w:type="dxa"/>
            <w:gridSpan w:val="2"/>
          </w:tcPr>
          <w:p w:rsidR="00B8168F" w:rsidP="00B8168F" w:rsidRDefault="00B8168F" w14:paraId="29EC1749" w14:textId="21041D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8168F">
              <w:rPr>
                <w:b/>
                <w:bCs/>
              </w:rPr>
              <w:t>KOSTIĆ</w:t>
            </w:r>
            <w:r>
              <w:rPr>
                <w:b/>
                <w:bCs/>
              </w:rPr>
              <w:t xml:space="preserve"> C.S.</w:t>
            </w:r>
          </w:p>
        </w:tc>
      </w:tr>
      <w:tr w:rsidR="00B8168F" w:rsidTr="00B8168F" w14:paraId="71080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168F" w:rsidP="00B8168F" w:rsidRDefault="00B8168F" w14:paraId="593F8ECF" w14:textId="77777777"/>
        </w:tc>
        <w:tc>
          <w:tcPr>
            <w:tcW w:w="7654" w:type="dxa"/>
            <w:gridSpan w:val="2"/>
          </w:tcPr>
          <w:p w:rsidR="00B8168F" w:rsidP="00B8168F" w:rsidRDefault="00B8168F" w14:paraId="76568A64" w14:textId="7A6E2FCF">
            <w:r>
              <w:t>Voorgesteld 2 oktober 2025</w:t>
            </w:r>
          </w:p>
        </w:tc>
      </w:tr>
      <w:tr w:rsidR="00B8168F" w:rsidTr="00B8168F" w14:paraId="6B99E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168F" w:rsidP="00B8168F" w:rsidRDefault="00B8168F" w14:paraId="5CF8B6A3" w14:textId="77777777"/>
        </w:tc>
        <w:tc>
          <w:tcPr>
            <w:tcW w:w="7654" w:type="dxa"/>
            <w:gridSpan w:val="2"/>
          </w:tcPr>
          <w:p w:rsidR="00B8168F" w:rsidP="00B8168F" w:rsidRDefault="00B8168F" w14:paraId="4C837E87" w14:textId="77777777"/>
        </w:tc>
      </w:tr>
      <w:tr w:rsidR="00B8168F" w:rsidTr="00B8168F" w14:paraId="3BA35A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168F" w:rsidP="00B8168F" w:rsidRDefault="00B8168F" w14:paraId="0B90DDB2" w14:textId="77777777"/>
        </w:tc>
        <w:tc>
          <w:tcPr>
            <w:tcW w:w="7654" w:type="dxa"/>
            <w:gridSpan w:val="2"/>
          </w:tcPr>
          <w:p w:rsidR="00B8168F" w:rsidP="00B8168F" w:rsidRDefault="00B8168F" w14:paraId="4F95A9E3" w14:textId="0B05B0A7">
            <w:r>
              <w:t>De Kamer,</w:t>
            </w:r>
          </w:p>
        </w:tc>
      </w:tr>
      <w:tr w:rsidR="00B8168F" w:rsidTr="00B8168F" w14:paraId="29594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168F" w:rsidP="00B8168F" w:rsidRDefault="00B8168F" w14:paraId="04D2110D" w14:textId="77777777"/>
        </w:tc>
        <w:tc>
          <w:tcPr>
            <w:tcW w:w="7654" w:type="dxa"/>
            <w:gridSpan w:val="2"/>
          </w:tcPr>
          <w:p w:rsidR="00B8168F" w:rsidP="00B8168F" w:rsidRDefault="00B8168F" w14:paraId="09E4CB56" w14:textId="77777777"/>
        </w:tc>
      </w:tr>
      <w:tr w:rsidR="00B8168F" w:rsidTr="00B8168F" w14:paraId="5505EA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168F" w:rsidP="00B8168F" w:rsidRDefault="00B8168F" w14:paraId="61969865" w14:textId="77777777"/>
        </w:tc>
        <w:tc>
          <w:tcPr>
            <w:tcW w:w="7654" w:type="dxa"/>
            <w:gridSpan w:val="2"/>
          </w:tcPr>
          <w:p w:rsidR="00B8168F" w:rsidP="00B8168F" w:rsidRDefault="00B8168F" w14:paraId="69614E4E" w14:textId="3A9F2C90">
            <w:r>
              <w:t>gehoord de beraadslaging,</w:t>
            </w:r>
          </w:p>
        </w:tc>
      </w:tr>
      <w:tr w:rsidR="00997775" w:rsidTr="00B8168F" w14:paraId="41F45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057E0B" w14:textId="77777777"/>
        </w:tc>
        <w:tc>
          <w:tcPr>
            <w:tcW w:w="7654" w:type="dxa"/>
            <w:gridSpan w:val="2"/>
          </w:tcPr>
          <w:p w:rsidR="00997775" w:rsidRDefault="00997775" w14:paraId="70C14801" w14:textId="77777777"/>
        </w:tc>
      </w:tr>
      <w:tr w:rsidR="00997775" w:rsidTr="00B8168F" w14:paraId="55763C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C75ECD" w14:textId="77777777"/>
        </w:tc>
        <w:tc>
          <w:tcPr>
            <w:tcW w:w="7654" w:type="dxa"/>
            <w:gridSpan w:val="2"/>
          </w:tcPr>
          <w:p w:rsidR="00B8168F" w:rsidP="00B8168F" w:rsidRDefault="00B8168F" w14:paraId="70BE06F8" w14:textId="77777777">
            <w:r>
              <w:t xml:space="preserve">overwegende dat de Commissie </w:t>
            </w:r>
            <w:proofErr w:type="spellStart"/>
            <w:r>
              <w:t>m.e.r</w:t>
            </w:r>
            <w:proofErr w:type="spellEnd"/>
            <w:r>
              <w:t>. een negatief advies heeft gegeven op het Circulair Materialenplan omdat de milieu- en gezondheidseffecten onvoldoende in beeld zijn gebracht;</w:t>
            </w:r>
          </w:p>
          <w:p w:rsidR="00B8168F" w:rsidP="00B8168F" w:rsidRDefault="00B8168F" w14:paraId="62A9331C" w14:textId="77777777"/>
          <w:p w:rsidR="00B8168F" w:rsidP="00B8168F" w:rsidRDefault="00B8168F" w14:paraId="451E5260" w14:textId="77777777">
            <w:r>
              <w:t>overwegende dat experts aan de Tweede Kamer hebben laten weten dat we moeten leren van de casus staalslakken en we de effecten op gezondheid en milieu moeten toetsen;</w:t>
            </w:r>
          </w:p>
          <w:p w:rsidR="00B8168F" w:rsidP="00B8168F" w:rsidRDefault="00B8168F" w14:paraId="666FACCB" w14:textId="77777777"/>
          <w:p w:rsidR="00B8168F" w:rsidP="00B8168F" w:rsidRDefault="00B8168F" w14:paraId="374B1780" w14:textId="77777777">
            <w:r>
              <w:t>verzoekt de regering om het Circulair Materialenplan onafhankelijk te laten beoordelen op gezondheids- en milieueffecten, en hierover zo snel mogelijk aan de Kamer te rapporteren,</w:t>
            </w:r>
          </w:p>
          <w:p w:rsidR="00B8168F" w:rsidP="00B8168F" w:rsidRDefault="00B8168F" w14:paraId="1EA2F10A" w14:textId="77777777"/>
          <w:p w:rsidR="00B8168F" w:rsidP="00B8168F" w:rsidRDefault="00B8168F" w14:paraId="56D14F2F" w14:textId="77777777">
            <w:r>
              <w:t>en gaat over tot de orde van de dag.</w:t>
            </w:r>
          </w:p>
          <w:p w:rsidR="00B8168F" w:rsidP="00B8168F" w:rsidRDefault="00B8168F" w14:paraId="35C42B88" w14:textId="77777777"/>
          <w:p w:rsidR="00B8168F" w:rsidP="00B8168F" w:rsidRDefault="00B8168F" w14:paraId="3FE15848" w14:textId="77777777">
            <w:r>
              <w:t>Kostić</w:t>
            </w:r>
          </w:p>
          <w:p w:rsidR="00B8168F" w:rsidP="00B8168F" w:rsidRDefault="00B8168F" w14:paraId="18EF8D51" w14:textId="77777777">
            <w:proofErr w:type="spellStart"/>
            <w:r>
              <w:t>Gabriëls</w:t>
            </w:r>
            <w:proofErr w:type="spellEnd"/>
          </w:p>
          <w:p w:rsidR="00B8168F" w:rsidP="00B8168F" w:rsidRDefault="00B8168F" w14:paraId="11E7D286" w14:textId="77777777">
            <w:proofErr w:type="spellStart"/>
            <w:r>
              <w:t>Bamenga</w:t>
            </w:r>
            <w:proofErr w:type="spellEnd"/>
          </w:p>
          <w:p w:rsidR="00B8168F" w:rsidP="00B8168F" w:rsidRDefault="00B8168F" w14:paraId="7B5DF499" w14:textId="77777777">
            <w:r>
              <w:t>Koekkoek</w:t>
            </w:r>
          </w:p>
          <w:p w:rsidR="00997775" w:rsidP="00B8168F" w:rsidRDefault="00B8168F" w14:paraId="7F8CBE87" w14:textId="5E7D820C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33E8A8B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C051" w14:textId="77777777" w:rsidR="00B8168F" w:rsidRDefault="00B8168F">
      <w:pPr>
        <w:spacing w:line="20" w:lineRule="exact"/>
      </w:pPr>
    </w:p>
  </w:endnote>
  <w:endnote w:type="continuationSeparator" w:id="0">
    <w:p w14:paraId="7637D7DC" w14:textId="77777777" w:rsidR="00B8168F" w:rsidRDefault="00B816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D707FE" w14:textId="77777777" w:rsidR="00B8168F" w:rsidRDefault="00B816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3588" w14:textId="77777777" w:rsidR="00B8168F" w:rsidRDefault="00B816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400C1E" w14:textId="77777777" w:rsidR="00B8168F" w:rsidRDefault="00B81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8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8168F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A8F7D"/>
  <w15:docId w15:val="{BE8401D0-8F33-4867-84D7-9BBBDFC1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2025-10-03T13:20:00.0000000Z</dcterms:created>
  <dcterms:modified xsi:type="dcterms:W3CDTF">2025-10-03T13:29:00.0000000Z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