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F1DA2" w14:paraId="6353AD4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58139C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91A42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F1DA2" w14:paraId="296CDBA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C2A9A4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F1DA2" w14:paraId="5ACEDF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334AF1" w14:textId="77777777"/>
        </w:tc>
      </w:tr>
      <w:tr w:rsidR="00997775" w:rsidTr="004F1DA2" w14:paraId="4CF916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4E394D" w14:textId="77777777"/>
        </w:tc>
      </w:tr>
      <w:tr w:rsidR="00997775" w:rsidTr="004F1DA2" w14:paraId="326E40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D519C4" w14:textId="77777777"/>
        </w:tc>
        <w:tc>
          <w:tcPr>
            <w:tcW w:w="7654" w:type="dxa"/>
            <w:gridSpan w:val="2"/>
          </w:tcPr>
          <w:p w:rsidR="00997775" w:rsidRDefault="00997775" w14:paraId="2C4A1E04" w14:textId="77777777"/>
        </w:tc>
      </w:tr>
      <w:tr w:rsidR="004F1DA2" w:rsidTr="004F1DA2" w14:paraId="64892F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1DA2" w:rsidP="004F1DA2" w:rsidRDefault="004F1DA2" w14:paraId="4AAFCE98" w14:textId="5A34945A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4F1DA2" w:rsidP="004F1DA2" w:rsidRDefault="004F1DA2" w14:paraId="559587D7" w14:textId="70F3BE0C">
            <w:pPr>
              <w:rPr>
                <w:b/>
              </w:rPr>
            </w:pPr>
            <w:r w:rsidRPr="002953F4">
              <w:rPr>
                <w:b/>
                <w:bCs/>
              </w:rPr>
              <w:t>Grondstoffenvoorzieningszekerheid</w:t>
            </w:r>
          </w:p>
        </w:tc>
      </w:tr>
      <w:tr w:rsidR="004F1DA2" w:rsidTr="004F1DA2" w14:paraId="405DFD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1DA2" w:rsidP="004F1DA2" w:rsidRDefault="004F1DA2" w14:paraId="7DE2C228" w14:textId="77777777"/>
        </w:tc>
        <w:tc>
          <w:tcPr>
            <w:tcW w:w="7654" w:type="dxa"/>
            <w:gridSpan w:val="2"/>
          </w:tcPr>
          <w:p w:rsidR="004F1DA2" w:rsidP="004F1DA2" w:rsidRDefault="004F1DA2" w14:paraId="7F3F744F" w14:textId="77777777"/>
        </w:tc>
      </w:tr>
      <w:tr w:rsidR="004F1DA2" w:rsidTr="004F1DA2" w14:paraId="096E4B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1DA2" w:rsidP="004F1DA2" w:rsidRDefault="004F1DA2" w14:paraId="70D6BD02" w14:textId="77777777"/>
        </w:tc>
        <w:tc>
          <w:tcPr>
            <w:tcW w:w="7654" w:type="dxa"/>
            <w:gridSpan w:val="2"/>
          </w:tcPr>
          <w:p w:rsidR="004F1DA2" w:rsidP="004F1DA2" w:rsidRDefault="004F1DA2" w14:paraId="791DDB2D" w14:textId="77777777"/>
        </w:tc>
      </w:tr>
      <w:tr w:rsidR="004F1DA2" w:rsidTr="004F1DA2" w14:paraId="4B0F8B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1DA2" w:rsidP="004F1DA2" w:rsidRDefault="004F1DA2" w14:paraId="67516F97" w14:textId="6EF91D4F">
            <w:pPr>
              <w:rPr>
                <w:b/>
              </w:rPr>
            </w:pPr>
            <w:r>
              <w:rPr>
                <w:b/>
              </w:rPr>
              <w:t>Nr. 390</w:t>
            </w:r>
          </w:p>
        </w:tc>
        <w:tc>
          <w:tcPr>
            <w:tcW w:w="7654" w:type="dxa"/>
            <w:gridSpan w:val="2"/>
          </w:tcPr>
          <w:p w:rsidR="004F1DA2" w:rsidP="004F1DA2" w:rsidRDefault="004F1DA2" w14:paraId="3A32D483" w14:textId="7141D243">
            <w:pPr>
              <w:rPr>
                <w:b/>
              </w:rPr>
            </w:pPr>
            <w:r>
              <w:rPr>
                <w:b/>
              </w:rPr>
              <w:t xml:space="preserve">MOTIE VAN DE LEDEN </w:t>
            </w:r>
            <w:r w:rsidRPr="004F1DA2">
              <w:rPr>
                <w:b/>
                <w:bCs/>
              </w:rPr>
              <w:t>KOSTIĆ EN BAMENGA</w:t>
            </w:r>
          </w:p>
        </w:tc>
      </w:tr>
      <w:tr w:rsidR="004F1DA2" w:rsidTr="004F1DA2" w14:paraId="2EFD69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1DA2" w:rsidP="004F1DA2" w:rsidRDefault="004F1DA2" w14:paraId="2E6A1BAF" w14:textId="77777777"/>
        </w:tc>
        <w:tc>
          <w:tcPr>
            <w:tcW w:w="7654" w:type="dxa"/>
            <w:gridSpan w:val="2"/>
          </w:tcPr>
          <w:p w:rsidR="004F1DA2" w:rsidP="004F1DA2" w:rsidRDefault="004F1DA2" w14:paraId="37B4D287" w14:textId="632F31F3">
            <w:r>
              <w:t>Voorgesteld 2 oktober 2025</w:t>
            </w:r>
          </w:p>
        </w:tc>
      </w:tr>
      <w:tr w:rsidR="004F1DA2" w:rsidTr="004F1DA2" w14:paraId="572773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1DA2" w:rsidP="004F1DA2" w:rsidRDefault="004F1DA2" w14:paraId="4AC8E348" w14:textId="77777777"/>
        </w:tc>
        <w:tc>
          <w:tcPr>
            <w:tcW w:w="7654" w:type="dxa"/>
            <w:gridSpan w:val="2"/>
          </w:tcPr>
          <w:p w:rsidR="004F1DA2" w:rsidP="004F1DA2" w:rsidRDefault="004F1DA2" w14:paraId="17C40CB0" w14:textId="77777777"/>
        </w:tc>
      </w:tr>
      <w:tr w:rsidR="004F1DA2" w:rsidTr="004F1DA2" w14:paraId="43AA42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1DA2" w:rsidP="004F1DA2" w:rsidRDefault="004F1DA2" w14:paraId="1F7400F9" w14:textId="77777777"/>
        </w:tc>
        <w:tc>
          <w:tcPr>
            <w:tcW w:w="7654" w:type="dxa"/>
            <w:gridSpan w:val="2"/>
          </w:tcPr>
          <w:p w:rsidR="004F1DA2" w:rsidP="004F1DA2" w:rsidRDefault="004F1DA2" w14:paraId="405623DA" w14:textId="13ED2AB1">
            <w:r>
              <w:t>De Kamer,</w:t>
            </w:r>
          </w:p>
        </w:tc>
      </w:tr>
      <w:tr w:rsidR="004F1DA2" w:rsidTr="004F1DA2" w14:paraId="272911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1DA2" w:rsidP="004F1DA2" w:rsidRDefault="004F1DA2" w14:paraId="75C24BF2" w14:textId="77777777"/>
        </w:tc>
        <w:tc>
          <w:tcPr>
            <w:tcW w:w="7654" w:type="dxa"/>
            <w:gridSpan w:val="2"/>
          </w:tcPr>
          <w:p w:rsidR="004F1DA2" w:rsidP="004F1DA2" w:rsidRDefault="004F1DA2" w14:paraId="39E87DA6" w14:textId="77777777"/>
        </w:tc>
      </w:tr>
      <w:tr w:rsidR="004F1DA2" w:rsidTr="004F1DA2" w14:paraId="5963A2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1DA2" w:rsidP="004F1DA2" w:rsidRDefault="004F1DA2" w14:paraId="6D843326" w14:textId="77777777"/>
        </w:tc>
        <w:tc>
          <w:tcPr>
            <w:tcW w:w="7654" w:type="dxa"/>
            <w:gridSpan w:val="2"/>
          </w:tcPr>
          <w:p w:rsidR="004F1DA2" w:rsidP="004F1DA2" w:rsidRDefault="004F1DA2" w14:paraId="03AB302B" w14:textId="5FD8BECA">
            <w:r>
              <w:t>gehoord de beraadslaging,</w:t>
            </w:r>
          </w:p>
        </w:tc>
      </w:tr>
      <w:tr w:rsidR="00997775" w:rsidTr="004F1DA2" w14:paraId="4976B1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66DA37" w14:textId="77777777"/>
        </w:tc>
        <w:tc>
          <w:tcPr>
            <w:tcW w:w="7654" w:type="dxa"/>
            <w:gridSpan w:val="2"/>
          </w:tcPr>
          <w:p w:rsidR="00997775" w:rsidRDefault="00997775" w14:paraId="2ACE5A9B" w14:textId="77777777"/>
        </w:tc>
      </w:tr>
      <w:tr w:rsidR="00997775" w:rsidTr="004F1DA2" w14:paraId="326E83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973443" w14:textId="77777777"/>
        </w:tc>
        <w:tc>
          <w:tcPr>
            <w:tcW w:w="7654" w:type="dxa"/>
            <w:gridSpan w:val="2"/>
          </w:tcPr>
          <w:p w:rsidR="004F1DA2" w:rsidP="004F1DA2" w:rsidRDefault="004F1DA2" w14:paraId="4A32C87F" w14:textId="77777777">
            <w:r>
              <w:t>overwegende dat de Plastic Tafel op zoek moest naar een alternatief voor de plastic-heffing van 567 miljoen op producenten, maar daar niet in is geslaagd;</w:t>
            </w:r>
          </w:p>
          <w:p w:rsidR="00DE6B51" w:rsidP="004F1DA2" w:rsidRDefault="00DE6B51" w14:paraId="7652C23C" w14:textId="77777777"/>
          <w:p w:rsidR="004F1DA2" w:rsidP="004F1DA2" w:rsidRDefault="004F1DA2" w14:paraId="1942833C" w14:textId="77777777">
            <w:r>
              <w:t>overwegende dat het kabinet de 567 miljoen nu wil ophalen via een verhoging van de CO2-heffing en de afvalstoffenbelasting;</w:t>
            </w:r>
          </w:p>
          <w:p w:rsidR="004F1DA2" w:rsidP="004F1DA2" w:rsidRDefault="004F1DA2" w14:paraId="0E27A787" w14:textId="77777777"/>
          <w:p w:rsidR="004F1DA2" w:rsidP="004F1DA2" w:rsidRDefault="004F1DA2" w14:paraId="27B15922" w14:textId="77777777">
            <w:r>
              <w:t>overwegende dat met deze heffing de belasting voor een groot deel op het bordje van de Nederlandse burger, het mkb en de recyclers komt te liggen;</w:t>
            </w:r>
          </w:p>
          <w:p w:rsidR="00DE6B51" w:rsidP="004F1DA2" w:rsidRDefault="00DE6B51" w14:paraId="742BE728" w14:textId="77777777"/>
          <w:p w:rsidR="004F1DA2" w:rsidP="004F1DA2" w:rsidRDefault="004F1DA2" w14:paraId="59B53A01" w14:textId="77777777">
            <w:r>
              <w:t>overwegende dat het daarmee geen duurzaamheidsmaatregel is, maar een platte belasting die circulariteit zelfs in de weg zit en het draagvlak voor afvalscheiding en recycling ondermijnt;</w:t>
            </w:r>
          </w:p>
          <w:p w:rsidR="004F1DA2" w:rsidP="004F1DA2" w:rsidRDefault="004F1DA2" w14:paraId="57FD5C49" w14:textId="77777777"/>
          <w:p w:rsidR="004F1DA2" w:rsidP="004F1DA2" w:rsidRDefault="004F1DA2" w14:paraId="187F0B3D" w14:textId="77777777">
            <w:r>
              <w:t>overwegende dat Nederland jaarlijks een plasticafdracht aan de EU doet en dat uit de algemene middelen financiert, en dat het daarmee eigenlijk een fossiele plasticsubsidie is;</w:t>
            </w:r>
          </w:p>
          <w:p w:rsidR="004F1DA2" w:rsidP="004F1DA2" w:rsidRDefault="004F1DA2" w14:paraId="4448F9ED" w14:textId="77777777"/>
          <w:p w:rsidR="004F1DA2" w:rsidP="004F1DA2" w:rsidRDefault="004F1DA2" w14:paraId="5CDED297" w14:textId="77777777">
            <w:r>
              <w:t>overwegende dat buurlanden zoals Frankrijk en Duitsland de plasticafdracht verhalen op plasticproducenten en daarmee laten zien dat het anders kan;</w:t>
            </w:r>
          </w:p>
          <w:p w:rsidR="00DE6B51" w:rsidP="004F1DA2" w:rsidRDefault="00DE6B51" w14:paraId="3BE641B2" w14:textId="77777777"/>
          <w:p w:rsidR="004F1DA2" w:rsidP="004F1DA2" w:rsidRDefault="004F1DA2" w14:paraId="6B41C3DE" w14:textId="77777777">
            <w:r>
              <w:t>verzoekt de regering de 567 miljoen niet enkel bij de afvalsector te heffen, maar om deze opgave te verdelen over de gehele keten;</w:t>
            </w:r>
          </w:p>
          <w:p w:rsidR="004F1DA2" w:rsidP="004F1DA2" w:rsidRDefault="004F1DA2" w14:paraId="6E43AC43" w14:textId="77777777"/>
          <w:p w:rsidR="004F1DA2" w:rsidP="004F1DA2" w:rsidRDefault="004F1DA2" w14:paraId="550413C2" w14:textId="77777777">
            <w:r>
              <w:t>verzoekt de regering de plasticafdracht op producenten te verhalen, zodat de plastic-heffing deels afgedekt wordt en de vervuiler betaalt,</w:t>
            </w:r>
          </w:p>
          <w:p w:rsidR="004F1DA2" w:rsidP="004F1DA2" w:rsidRDefault="004F1DA2" w14:paraId="3848D4A1" w14:textId="77777777"/>
          <w:p w:rsidR="004F1DA2" w:rsidP="004F1DA2" w:rsidRDefault="004F1DA2" w14:paraId="1876D9E9" w14:textId="77777777">
            <w:r>
              <w:t>en gaat over tot de orde van de dag.</w:t>
            </w:r>
          </w:p>
          <w:p w:rsidR="004F1DA2" w:rsidP="004F1DA2" w:rsidRDefault="004F1DA2" w14:paraId="160ED16C" w14:textId="77777777"/>
          <w:p w:rsidR="004F1DA2" w:rsidP="004F1DA2" w:rsidRDefault="004F1DA2" w14:paraId="565D95D7" w14:textId="77777777">
            <w:r>
              <w:t>Kostić</w:t>
            </w:r>
          </w:p>
          <w:p w:rsidR="00997775" w:rsidP="004F1DA2" w:rsidRDefault="004F1DA2" w14:paraId="68BCEA1F" w14:textId="5F4A3112">
            <w:proofErr w:type="spellStart"/>
            <w:r>
              <w:t>Bamenga</w:t>
            </w:r>
            <w:proofErr w:type="spellEnd"/>
          </w:p>
        </w:tc>
      </w:tr>
    </w:tbl>
    <w:p w:rsidR="00997775" w:rsidRDefault="00997775" w14:paraId="54C30F7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C1BC5" w14:textId="77777777" w:rsidR="004F1DA2" w:rsidRDefault="004F1DA2">
      <w:pPr>
        <w:spacing w:line="20" w:lineRule="exact"/>
      </w:pPr>
    </w:p>
  </w:endnote>
  <w:endnote w:type="continuationSeparator" w:id="0">
    <w:p w14:paraId="1F418F7D" w14:textId="77777777" w:rsidR="004F1DA2" w:rsidRDefault="004F1DA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333988" w14:textId="77777777" w:rsidR="004F1DA2" w:rsidRDefault="004F1DA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B5868" w14:textId="77777777" w:rsidR="004F1DA2" w:rsidRDefault="004F1DA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85FAB5" w14:textId="77777777" w:rsidR="004F1DA2" w:rsidRDefault="004F1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A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F1DA2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DE6B51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2C760"/>
  <w15:docId w15:val="{F59A4769-4C66-4794-9BC3-90D6E0FD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223</ap:Words>
  <ap:Characters>1287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1507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2025-10-03T13:20:00.0000000Z</dcterms:created>
  <dcterms:modified xsi:type="dcterms:W3CDTF">2025-10-03T13:41:00.0000000Z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