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58E23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8955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9412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6716E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F7D3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BF484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A0CD66" w14:textId="77777777"/>
        </w:tc>
      </w:tr>
      <w:tr w:rsidR="00997775" w14:paraId="214B60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8F7A16" w14:textId="77777777"/>
        </w:tc>
      </w:tr>
      <w:tr w:rsidR="00997775" w14:paraId="37B72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8C003" w14:textId="77777777"/>
        </w:tc>
        <w:tc>
          <w:tcPr>
            <w:tcW w:w="7654" w:type="dxa"/>
            <w:gridSpan w:val="2"/>
          </w:tcPr>
          <w:p w:rsidR="00997775" w:rsidRDefault="00997775" w14:paraId="277B13E6" w14:textId="77777777"/>
        </w:tc>
      </w:tr>
      <w:tr w:rsidR="00997775" w14:paraId="2B2BD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738F9" w14:paraId="0923E194" w14:textId="7BE81962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Pr="00A738F9" w:rsidR="00997775" w:rsidP="00A07C71" w:rsidRDefault="00A738F9" w14:paraId="40918F1B" w14:textId="4F7D9BEA">
            <w:r w:rsidRPr="00A738F9">
              <w:rPr>
                <w:b/>
                <w:bCs/>
              </w:rPr>
              <w:t>Arbeidsmarktbeleid</w:t>
            </w:r>
          </w:p>
        </w:tc>
      </w:tr>
      <w:tr w:rsidR="00997775" w14:paraId="69B780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003A4" w14:textId="77777777"/>
        </w:tc>
        <w:tc>
          <w:tcPr>
            <w:tcW w:w="7654" w:type="dxa"/>
            <w:gridSpan w:val="2"/>
          </w:tcPr>
          <w:p w:rsidR="00997775" w:rsidRDefault="00997775" w14:paraId="178879DB" w14:textId="77777777"/>
        </w:tc>
      </w:tr>
      <w:tr w:rsidR="00997775" w14:paraId="6858D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4314D" w14:textId="77777777"/>
        </w:tc>
        <w:tc>
          <w:tcPr>
            <w:tcW w:w="7654" w:type="dxa"/>
            <w:gridSpan w:val="2"/>
          </w:tcPr>
          <w:p w:rsidR="00997775" w:rsidRDefault="00997775" w14:paraId="4A743D19" w14:textId="77777777"/>
        </w:tc>
      </w:tr>
      <w:tr w:rsidR="00997775" w14:paraId="69DDD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44642" w14:textId="2F3884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738F9">
              <w:rPr>
                <w:b/>
              </w:rPr>
              <w:t>1297</w:t>
            </w:r>
          </w:p>
        </w:tc>
        <w:tc>
          <w:tcPr>
            <w:tcW w:w="7654" w:type="dxa"/>
            <w:gridSpan w:val="2"/>
          </w:tcPr>
          <w:p w:rsidR="00997775" w:rsidRDefault="00997775" w14:paraId="28E810EB" w14:textId="583CDD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738F9">
              <w:rPr>
                <w:b/>
              </w:rPr>
              <w:t>DE LEDEN SARIS EN PATIJN</w:t>
            </w:r>
          </w:p>
        </w:tc>
      </w:tr>
      <w:tr w:rsidR="00997775" w14:paraId="1E932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8C238" w14:textId="77777777"/>
        </w:tc>
        <w:tc>
          <w:tcPr>
            <w:tcW w:w="7654" w:type="dxa"/>
            <w:gridSpan w:val="2"/>
          </w:tcPr>
          <w:p w:rsidR="00997775" w:rsidP="00280D6A" w:rsidRDefault="00997775" w14:paraId="4E2FE5E3" w14:textId="79A330D4">
            <w:r>
              <w:t>Voorgesteld</w:t>
            </w:r>
            <w:r w:rsidR="00280D6A">
              <w:t xml:space="preserve"> </w:t>
            </w:r>
            <w:r w:rsidR="00A738F9">
              <w:t>2 oktober 2025</w:t>
            </w:r>
          </w:p>
        </w:tc>
      </w:tr>
      <w:tr w:rsidR="00997775" w14:paraId="7C521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30DF4" w14:textId="77777777"/>
        </w:tc>
        <w:tc>
          <w:tcPr>
            <w:tcW w:w="7654" w:type="dxa"/>
            <w:gridSpan w:val="2"/>
          </w:tcPr>
          <w:p w:rsidR="00997775" w:rsidRDefault="00997775" w14:paraId="71DB1218" w14:textId="77777777"/>
        </w:tc>
      </w:tr>
      <w:tr w:rsidR="00997775" w14:paraId="4F2F4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A40F6" w14:textId="77777777"/>
        </w:tc>
        <w:tc>
          <w:tcPr>
            <w:tcW w:w="7654" w:type="dxa"/>
            <w:gridSpan w:val="2"/>
          </w:tcPr>
          <w:p w:rsidR="00997775" w:rsidRDefault="00997775" w14:paraId="486B15C7" w14:textId="77777777">
            <w:r>
              <w:t>De Kamer,</w:t>
            </w:r>
          </w:p>
        </w:tc>
      </w:tr>
      <w:tr w:rsidR="00997775" w14:paraId="55E20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969BF" w14:textId="77777777"/>
        </w:tc>
        <w:tc>
          <w:tcPr>
            <w:tcW w:w="7654" w:type="dxa"/>
            <w:gridSpan w:val="2"/>
          </w:tcPr>
          <w:p w:rsidR="00997775" w:rsidRDefault="00997775" w14:paraId="3DFAB441" w14:textId="77777777"/>
        </w:tc>
      </w:tr>
      <w:tr w:rsidR="00997775" w14:paraId="00902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F3644" w14:textId="77777777"/>
        </w:tc>
        <w:tc>
          <w:tcPr>
            <w:tcW w:w="7654" w:type="dxa"/>
            <w:gridSpan w:val="2"/>
          </w:tcPr>
          <w:p w:rsidR="00997775" w:rsidRDefault="00997775" w14:paraId="4321BE59" w14:textId="77777777">
            <w:r>
              <w:t>gehoord de beraadslaging,</w:t>
            </w:r>
          </w:p>
        </w:tc>
      </w:tr>
      <w:tr w:rsidR="00997775" w14:paraId="6153B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FDF32" w14:textId="77777777"/>
        </w:tc>
        <w:tc>
          <w:tcPr>
            <w:tcW w:w="7654" w:type="dxa"/>
            <w:gridSpan w:val="2"/>
          </w:tcPr>
          <w:p w:rsidR="00997775" w:rsidRDefault="00997775" w14:paraId="1FD24953" w14:textId="77777777"/>
        </w:tc>
      </w:tr>
      <w:tr w:rsidR="00997775" w14:paraId="12A36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AEBAD" w14:textId="77777777"/>
        </w:tc>
        <w:tc>
          <w:tcPr>
            <w:tcW w:w="7654" w:type="dxa"/>
            <w:gridSpan w:val="2"/>
          </w:tcPr>
          <w:p w:rsidR="00A738F9" w:rsidP="00A738F9" w:rsidRDefault="00A738F9" w14:paraId="0A1B84AD" w14:textId="77777777">
            <w:r>
              <w:t xml:space="preserve">constaterende dat het </w:t>
            </w:r>
            <w:proofErr w:type="spellStart"/>
            <w:r>
              <w:t>ibo</w:t>
            </w:r>
            <w:proofErr w:type="spellEnd"/>
            <w:r>
              <w:t xml:space="preserve"> Wat werkt voor de toekomst een samenhangend pakket aanreikt;</w:t>
            </w:r>
          </w:p>
          <w:p w:rsidR="00A738F9" w:rsidP="00A738F9" w:rsidRDefault="00A738F9" w14:paraId="6952903B" w14:textId="77777777"/>
          <w:p w:rsidR="00A738F9" w:rsidP="00A738F9" w:rsidRDefault="00A738F9" w14:paraId="5CBDA614" w14:textId="77777777">
            <w:r>
              <w:t>overwegende dat er, om aan een migratiesaldo te voldoen, meer grip op arbeidsmigratie nodig is via selectieve en gerichte toelating;</w:t>
            </w:r>
          </w:p>
          <w:p w:rsidR="00A738F9" w:rsidP="00A738F9" w:rsidRDefault="00A738F9" w14:paraId="4504D6B1" w14:textId="77777777"/>
          <w:p w:rsidR="00A738F9" w:rsidP="00A738F9" w:rsidRDefault="00A738F9" w14:paraId="7299472C" w14:textId="77777777">
            <w:r>
              <w:t>verzoekt de regering om uiterlijk 1 december 2025 een samenhangend maatregelenpakket aan de Kamer voor te leggen dat de afhankelijkheid van arbeidsmigratie substantieel vermindert, met ten minste:</w:t>
            </w:r>
          </w:p>
          <w:p w:rsidR="00A738F9" w:rsidP="00A738F9" w:rsidRDefault="00A738F9" w14:paraId="7D4C5120" w14:textId="7D6951A8">
            <w:pPr>
              <w:pStyle w:val="Lijstalinea"/>
              <w:numPr>
                <w:ilvl w:val="0"/>
                <w:numId w:val="1"/>
              </w:numPr>
            </w:pPr>
            <w:r>
              <w:t>opties tot verhoging van het minimumloon in laagbetaalde segmenten;</w:t>
            </w:r>
          </w:p>
          <w:p w:rsidR="00A738F9" w:rsidP="00A738F9" w:rsidRDefault="00A738F9" w14:paraId="73D1396D" w14:textId="1F980CD7">
            <w:pPr>
              <w:pStyle w:val="Lijstalinea"/>
              <w:numPr>
                <w:ilvl w:val="0"/>
                <w:numId w:val="1"/>
              </w:numPr>
            </w:pPr>
            <w:r>
              <w:t xml:space="preserve">het sluiten van registratielekken zoals de BRP/RNI-adresverificatie en de versterking van </w:t>
            </w:r>
            <w:proofErr w:type="spellStart"/>
            <w:r>
              <w:t>Wtta</w:t>
            </w:r>
            <w:proofErr w:type="spellEnd"/>
            <w:r>
              <w:t>-registratie en -handhaving;</w:t>
            </w:r>
          </w:p>
          <w:p w:rsidR="00A738F9" w:rsidP="00A738F9" w:rsidRDefault="00A738F9" w14:paraId="3C94EDBA" w14:textId="6BB09D17">
            <w:pPr>
              <w:pStyle w:val="Lijstalinea"/>
              <w:numPr>
                <w:ilvl w:val="0"/>
                <w:numId w:val="1"/>
              </w:numPr>
            </w:pPr>
            <w:r>
              <w:t>selectievere toelating buiten de EU door een beperkte tekortberoepenlijst en hogere loonondergrens op functieniveau;</w:t>
            </w:r>
          </w:p>
          <w:p w:rsidR="00A738F9" w:rsidP="00A738F9" w:rsidRDefault="00A738F9" w14:paraId="3870DE66" w14:textId="507511D4">
            <w:pPr>
              <w:pStyle w:val="Lijstalinea"/>
              <w:numPr>
                <w:ilvl w:val="0"/>
                <w:numId w:val="1"/>
              </w:numPr>
            </w:pPr>
            <w:r>
              <w:t>krachtige handhaving en gerichte sancties in risicosectoren (inclusief inleenverbod bij recidive),</w:t>
            </w:r>
          </w:p>
          <w:p w:rsidR="00A738F9" w:rsidP="00A738F9" w:rsidRDefault="00A738F9" w14:paraId="5D10C31F" w14:textId="77777777"/>
          <w:p w:rsidR="00A738F9" w:rsidP="00A738F9" w:rsidRDefault="00A738F9" w14:paraId="671A74D2" w14:textId="77777777">
            <w:r>
              <w:t>en gaat over tot de orde van de dag.</w:t>
            </w:r>
          </w:p>
          <w:p w:rsidR="00A738F9" w:rsidP="00A738F9" w:rsidRDefault="00A738F9" w14:paraId="775A0CD3" w14:textId="77777777"/>
          <w:p w:rsidR="00A738F9" w:rsidP="00A738F9" w:rsidRDefault="00A738F9" w14:paraId="099B5FDE" w14:textId="77777777">
            <w:r>
              <w:t>Saris</w:t>
            </w:r>
          </w:p>
          <w:p w:rsidR="00997775" w:rsidP="00A738F9" w:rsidRDefault="00A738F9" w14:paraId="37F0240A" w14:textId="28B98A43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2177FA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3890" w14:textId="77777777" w:rsidR="00A738F9" w:rsidRDefault="00A738F9">
      <w:pPr>
        <w:spacing w:line="20" w:lineRule="exact"/>
      </w:pPr>
    </w:p>
  </w:endnote>
  <w:endnote w:type="continuationSeparator" w:id="0">
    <w:p w14:paraId="15B8660A" w14:textId="77777777" w:rsidR="00A738F9" w:rsidRDefault="00A738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2A6B04" w14:textId="77777777" w:rsidR="00A738F9" w:rsidRDefault="00A738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6144" w14:textId="77777777" w:rsidR="00A738F9" w:rsidRDefault="00A738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8D330A" w14:textId="77777777" w:rsidR="00A738F9" w:rsidRDefault="00A7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F74"/>
    <w:multiLevelType w:val="hybridMultilevel"/>
    <w:tmpl w:val="07D826BA"/>
    <w:lvl w:ilvl="0" w:tplc="7F24204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163C"/>
    <w:multiLevelType w:val="hybridMultilevel"/>
    <w:tmpl w:val="6C2EB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7681">
    <w:abstractNumId w:val="1"/>
  </w:num>
  <w:num w:numId="2" w16cid:durableId="6004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38F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1662A"/>
  <w15:docId w15:val="{1CAC2066-AE8F-4643-8E40-65A1651E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A7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