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47D6E" w14:paraId="2F9516C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0C9505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61B479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47D6E" w14:paraId="0C095BA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596FA34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E47D6E" w14:paraId="0124822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E0F044A" w14:textId="77777777"/>
        </w:tc>
      </w:tr>
      <w:tr w:rsidR="00997775" w:rsidTr="00E47D6E" w14:paraId="26E3C62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0A28C0D" w14:textId="77777777"/>
        </w:tc>
      </w:tr>
      <w:tr w:rsidR="00997775" w:rsidTr="00E47D6E" w14:paraId="101B79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35E671" w14:textId="77777777"/>
        </w:tc>
        <w:tc>
          <w:tcPr>
            <w:tcW w:w="7654" w:type="dxa"/>
            <w:gridSpan w:val="2"/>
          </w:tcPr>
          <w:p w:rsidR="00997775" w:rsidRDefault="00997775" w14:paraId="2DD644D5" w14:textId="77777777"/>
        </w:tc>
      </w:tr>
      <w:tr w:rsidR="00E47D6E" w:rsidTr="00E47D6E" w14:paraId="3A5C3A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47D6E" w:rsidP="00E47D6E" w:rsidRDefault="00E47D6E" w14:paraId="09176A3E" w14:textId="3E9A1D3D">
            <w:pPr>
              <w:rPr>
                <w:b/>
              </w:rPr>
            </w:pPr>
            <w:r>
              <w:rPr>
                <w:b/>
              </w:rPr>
              <w:t>33 043</w:t>
            </w:r>
          </w:p>
        </w:tc>
        <w:tc>
          <w:tcPr>
            <w:tcW w:w="7654" w:type="dxa"/>
            <w:gridSpan w:val="2"/>
          </w:tcPr>
          <w:p w:rsidR="00E47D6E" w:rsidP="00E47D6E" w:rsidRDefault="00E47D6E" w14:paraId="62538D2F" w14:textId="4952A3B6">
            <w:pPr>
              <w:rPr>
                <w:b/>
              </w:rPr>
            </w:pPr>
            <w:r w:rsidRPr="003570BA">
              <w:rPr>
                <w:b/>
                <w:bCs/>
                <w:szCs w:val="24"/>
              </w:rPr>
              <w:t>Groene economische groei in Nederland (Green Deal)</w:t>
            </w:r>
          </w:p>
        </w:tc>
      </w:tr>
      <w:tr w:rsidR="00E47D6E" w:rsidTr="00E47D6E" w14:paraId="0D93DF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47D6E" w:rsidP="00E47D6E" w:rsidRDefault="00E47D6E" w14:paraId="7F4CD9A1" w14:textId="77777777"/>
        </w:tc>
        <w:tc>
          <w:tcPr>
            <w:tcW w:w="7654" w:type="dxa"/>
            <w:gridSpan w:val="2"/>
          </w:tcPr>
          <w:p w:rsidR="00E47D6E" w:rsidP="00E47D6E" w:rsidRDefault="00E47D6E" w14:paraId="4245DF4A" w14:textId="77777777"/>
        </w:tc>
      </w:tr>
      <w:tr w:rsidR="00E47D6E" w:rsidTr="00E47D6E" w14:paraId="4A108F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47D6E" w:rsidP="00E47D6E" w:rsidRDefault="00E47D6E" w14:paraId="7CF77489" w14:textId="77777777"/>
        </w:tc>
        <w:tc>
          <w:tcPr>
            <w:tcW w:w="7654" w:type="dxa"/>
            <w:gridSpan w:val="2"/>
          </w:tcPr>
          <w:p w:rsidR="00E47D6E" w:rsidP="00E47D6E" w:rsidRDefault="00E47D6E" w14:paraId="3C3EA36E" w14:textId="77777777"/>
        </w:tc>
      </w:tr>
      <w:tr w:rsidR="00E47D6E" w:rsidTr="00E47D6E" w14:paraId="69FC4C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47D6E" w:rsidP="00E47D6E" w:rsidRDefault="00E47D6E" w14:paraId="786F20B6" w14:textId="1A3B24F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A724B2">
              <w:rPr>
                <w:b/>
              </w:rPr>
              <w:t>128</w:t>
            </w:r>
          </w:p>
        </w:tc>
        <w:tc>
          <w:tcPr>
            <w:tcW w:w="7654" w:type="dxa"/>
            <w:gridSpan w:val="2"/>
          </w:tcPr>
          <w:p w:rsidR="00E47D6E" w:rsidP="00E47D6E" w:rsidRDefault="00E47D6E" w14:paraId="5A46D23D" w14:textId="6E7128F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A724B2">
              <w:rPr>
                <w:b/>
              </w:rPr>
              <w:t>DE LEDEN GRINWIS EN ROODERKERK</w:t>
            </w:r>
          </w:p>
        </w:tc>
      </w:tr>
      <w:tr w:rsidR="00E47D6E" w:rsidTr="00E47D6E" w14:paraId="110C2E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47D6E" w:rsidP="00E47D6E" w:rsidRDefault="00E47D6E" w14:paraId="0F03F26F" w14:textId="77777777"/>
        </w:tc>
        <w:tc>
          <w:tcPr>
            <w:tcW w:w="7654" w:type="dxa"/>
            <w:gridSpan w:val="2"/>
          </w:tcPr>
          <w:p w:rsidR="00E47D6E" w:rsidP="00E47D6E" w:rsidRDefault="00E47D6E" w14:paraId="25783EC1" w14:textId="2DC69B00">
            <w:r>
              <w:t>Voorgesteld tijdens het notaoverleg van 2 oktober 2025</w:t>
            </w:r>
          </w:p>
        </w:tc>
      </w:tr>
      <w:tr w:rsidR="00E47D6E" w:rsidTr="00E47D6E" w14:paraId="548018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47D6E" w:rsidP="00E47D6E" w:rsidRDefault="00E47D6E" w14:paraId="1B72335D" w14:textId="77777777"/>
        </w:tc>
        <w:tc>
          <w:tcPr>
            <w:tcW w:w="7654" w:type="dxa"/>
            <w:gridSpan w:val="2"/>
          </w:tcPr>
          <w:p w:rsidR="00E47D6E" w:rsidP="00E47D6E" w:rsidRDefault="00E47D6E" w14:paraId="07293FC5" w14:textId="77777777"/>
        </w:tc>
      </w:tr>
      <w:tr w:rsidR="00E47D6E" w:rsidTr="00E47D6E" w14:paraId="292237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47D6E" w:rsidP="00E47D6E" w:rsidRDefault="00E47D6E" w14:paraId="5147E919" w14:textId="77777777"/>
        </w:tc>
        <w:tc>
          <w:tcPr>
            <w:tcW w:w="7654" w:type="dxa"/>
            <w:gridSpan w:val="2"/>
          </w:tcPr>
          <w:p w:rsidR="00E47D6E" w:rsidP="00E47D6E" w:rsidRDefault="00E47D6E" w14:paraId="4EC6511A" w14:textId="0AFFADB7">
            <w:r>
              <w:t>De Kamer,</w:t>
            </w:r>
          </w:p>
        </w:tc>
      </w:tr>
      <w:tr w:rsidR="00E47D6E" w:rsidTr="00E47D6E" w14:paraId="276E2E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47D6E" w:rsidP="00E47D6E" w:rsidRDefault="00E47D6E" w14:paraId="20B04B2F" w14:textId="77777777"/>
        </w:tc>
        <w:tc>
          <w:tcPr>
            <w:tcW w:w="7654" w:type="dxa"/>
            <w:gridSpan w:val="2"/>
          </w:tcPr>
          <w:p w:rsidR="00E47D6E" w:rsidP="00E47D6E" w:rsidRDefault="00E47D6E" w14:paraId="2641051F" w14:textId="77777777"/>
        </w:tc>
      </w:tr>
      <w:tr w:rsidR="00E47D6E" w:rsidTr="00E47D6E" w14:paraId="4EFC02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47D6E" w:rsidP="00E47D6E" w:rsidRDefault="00E47D6E" w14:paraId="4907808A" w14:textId="77777777"/>
        </w:tc>
        <w:tc>
          <w:tcPr>
            <w:tcW w:w="7654" w:type="dxa"/>
            <w:gridSpan w:val="2"/>
          </w:tcPr>
          <w:p w:rsidR="00E47D6E" w:rsidP="00E47D6E" w:rsidRDefault="00E47D6E" w14:paraId="3FDAFBD5" w14:textId="66F05400">
            <w:r>
              <w:t>gehoord de beraadslaging,</w:t>
            </w:r>
          </w:p>
        </w:tc>
      </w:tr>
      <w:tr w:rsidR="00997775" w:rsidTr="00E47D6E" w14:paraId="0432B6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E8A217" w14:textId="77777777"/>
        </w:tc>
        <w:tc>
          <w:tcPr>
            <w:tcW w:w="7654" w:type="dxa"/>
            <w:gridSpan w:val="2"/>
          </w:tcPr>
          <w:p w:rsidR="00997775" w:rsidRDefault="00997775" w14:paraId="5B9F2A9D" w14:textId="77777777"/>
        </w:tc>
      </w:tr>
      <w:tr w:rsidR="00997775" w:rsidTr="00E47D6E" w14:paraId="0BF23E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84DBAF" w14:textId="77777777"/>
        </w:tc>
        <w:tc>
          <w:tcPr>
            <w:tcW w:w="7654" w:type="dxa"/>
            <w:gridSpan w:val="2"/>
          </w:tcPr>
          <w:p w:rsidR="00E47D6E" w:rsidP="00E47D6E" w:rsidRDefault="00E47D6E" w14:paraId="122184C1" w14:textId="77777777">
            <w:r>
              <w:t>constaterende dat het PBL stelt dat "stevig extra beleid nodig is om de energietransitie op koers te krijgen", en onder meer voorziet dat er na 2027 geen openstelling van SDE++ meer kan plaatsvinden vanwege het verlaagde budget;</w:t>
            </w:r>
          </w:p>
          <w:p w:rsidR="00A724B2" w:rsidP="00E47D6E" w:rsidRDefault="00A724B2" w14:paraId="6FC115DE" w14:textId="77777777"/>
          <w:p w:rsidR="00E47D6E" w:rsidP="00E47D6E" w:rsidRDefault="00E47D6E" w14:paraId="2AEE953D" w14:textId="77777777">
            <w:r>
              <w:t>overwegende dat deze bezuiniging zorgt voor het mislopen van miljarden aan investeringen vanuit de markt voor een schone en duurzame energievoorziening, en daarmee van broeikasgas- en stikstofreducties en vermindering van onze importafhankelijkheid;</w:t>
            </w:r>
          </w:p>
          <w:p w:rsidR="00A724B2" w:rsidP="00E47D6E" w:rsidRDefault="00A724B2" w14:paraId="4D0F6676" w14:textId="77777777"/>
          <w:p w:rsidR="00E47D6E" w:rsidP="00E47D6E" w:rsidRDefault="00E47D6E" w14:paraId="1DE016AF" w14:textId="77777777">
            <w:r>
              <w:t>verzoekt de regering zich maximaal in te spannen om de investeringsstroom via de SDE++ voor 2027 en daaropvolgende jaren op peil te houden, en de Kamer in het voorjaar daarover duidelijkheid te verschaffen,</w:t>
            </w:r>
          </w:p>
          <w:p w:rsidR="00A724B2" w:rsidP="00E47D6E" w:rsidRDefault="00A724B2" w14:paraId="74D7A650" w14:textId="77777777"/>
          <w:p w:rsidR="00E47D6E" w:rsidP="00E47D6E" w:rsidRDefault="00E47D6E" w14:paraId="38D30307" w14:textId="77777777">
            <w:r>
              <w:t>en gaat over tot de orde van de dag.</w:t>
            </w:r>
          </w:p>
          <w:p w:rsidR="00A724B2" w:rsidP="00E47D6E" w:rsidRDefault="00A724B2" w14:paraId="759B213E" w14:textId="77777777"/>
          <w:p w:rsidR="00A724B2" w:rsidP="00E47D6E" w:rsidRDefault="00E47D6E" w14:paraId="2970B32B" w14:textId="77777777">
            <w:proofErr w:type="spellStart"/>
            <w:r>
              <w:t>Grinwis</w:t>
            </w:r>
            <w:proofErr w:type="spellEnd"/>
          </w:p>
          <w:p w:rsidR="00997775" w:rsidP="00E47D6E" w:rsidRDefault="00E47D6E" w14:paraId="0BEC868B" w14:textId="63963D1B">
            <w:proofErr w:type="spellStart"/>
            <w:r>
              <w:t>Rooderkerk</w:t>
            </w:r>
            <w:proofErr w:type="spellEnd"/>
          </w:p>
        </w:tc>
      </w:tr>
    </w:tbl>
    <w:p w:rsidR="00997775" w:rsidRDefault="00997775" w14:paraId="674C74C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EBC81" w14:textId="77777777" w:rsidR="00E47D6E" w:rsidRDefault="00E47D6E">
      <w:pPr>
        <w:spacing w:line="20" w:lineRule="exact"/>
      </w:pPr>
    </w:p>
  </w:endnote>
  <w:endnote w:type="continuationSeparator" w:id="0">
    <w:p w14:paraId="659572EF" w14:textId="77777777" w:rsidR="00E47D6E" w:rsidRDefault="00E47D6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E6D62F1" w14:textId="77777777" w:rsidR="00E47D6E" w:rsidRDefault="00E47D6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497F8" w14:textId="77777777" w:rsidR="00E47D6E" w:rsidRDefault="00E47D6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8D2AB03" w14:textId="77777777" w:rsidR="00E47D6E" w:rsidRDefault="00E47D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D6E"/>
    <w:rsid w:val="00133FCE"/>
    <w:rsid w:val="001C0206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724B2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47D6E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ECD634"/>
  <w15:docId w15:val="{6FFD933F-F78E-4FB8-805D-9D192FBDF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151</ap:Words>
  <ap:Characters>886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2025-10-06T06:51:00.0000000Z</dcterms:created>
  <dcterms:modified xsi:type="dcterms:W3CDTF">2025-10-06T07:16:00.0000000Z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