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6659" w14:paraId="193E4766" w14:textId="77777777">
        <w:tc>
          <w:tcPr>
            <w:tcW w:w="6733" w:type="dxa"/>
            <w:gridSpan w:val="2"/>
            <w:tcBorders>
              <w:top w:val="nil"/>
              <w:left w:val="nil"/>
              <w:bottom w:val="nil"/>
              <w:right w:val="nil"/>
            </w:tcBorders>
            <w:vAlign w:val="center"/>
          </w:tcPr>
          <w:p w:rsidR="00997775" w:rsidP="00710A7A" w:rsidRDefault="00997775" w14:paraId="552643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F050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6659" w14:paraId="60C540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45C5E3" w14:textId="77777777">
            <w:r w:rsidRPr="008B0CC5">
              <w:t xml:space="preserve">Vergaderjaar </w:t>
            </w:r>
            <w:r w:rsidR="00AC6B87">
              <w:t>202</w:t>
            </w:r>
            <w:r w:rsidR="00684DFF">
              <w:t>5</w:t>
            </w:r>
            <w:r w:rsidR="00AC6B87">
              <w:t>-202</w:t>
            </w:r>
            <w:r w:rsidR="00684DFF">
              <w:t>6</w:t>
            </w:r>
          </w:p>
        </w:tc>
      </w:tr>
      <w:tr w:rsidR="00997775" w:rsidTr="00CE6659" w14:paraId="00F57CCD" w14:textId="77777777">
        <w:trPr>
          <w:cantSplit/>
        </w:trPr>
        <w:tc>
          <w:tcPr>
            <w:tcW w:w="10985" w:type="dxa"/>
            <w:gridSpan w:val="3"/>
            <w:tcBorders>
              <w:top w:val="nil"/>
              <w:left w:val="nil"/>
              <w:bottom w:val="nil"/>
              <w:right w:val="nil"/>
            </w:tcBorders>
          </w:tcPr>
          <w:p w:rsidR="00997775" w:rsidRDefault="00997775" w14:paraId="0A588510" w14:textId="77777777"/>
        </w:tc>
      </w:tr>
      <w:tr w:rsidR="00997775" w:rsidTr="00CE6659" w14:paraId="6B23CDF8" w14:textId="77777777">
        <w:trPr>
          <w:cantSplit/>
        </w:trPr>
        <w:tc>
          <w:tcPr>
            <w:tcW w:w="10985" w:type="dxa"/>
            <w:gridSpan w:val="3"/>
            <w:tcBorders>
              <w:top w:val="nil"/>
              <w:left w:val="nil"/>
              <w:bottom w:val="single" w:color="auto" w:sz="4" w:space="0"/>
              <w:right w:val="nil"/>
            </w:tcBorders>
          </w:tcPr>
          <w:p w:rsidR="00997775" w:rsidRDefault="00997775" w14:paraId="64C16A9C" w14:textId="77777777"/>
        </w:tc>
      </w:tr>
      <w:tr w:rsidR="00997775" w:rsidTr="00CE6659" w14:paraId="45A98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A18C97" w14:textId="77777777"/>
        </w:tc>
        <w:tc>
          <w:tcPr>
            <w:tcW w:w="7654" w:type="dxa"/>
            <w:gridSpan w:val="2"/>
          </w:tcPr>
          <w:p w:rsidR="00997775" w:rsidRDefault="00997775" w14:paraId="6B9B7377" w14:textId="77777777"/>
        </w:tc>
      </w:tr>
      <w:tr w:rsidR="00CE6659" w:rsidTr="00CE6659" w14:paraId="27179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1439DECD" w14:textId="656D85C3">
            <w:pPr>
              <w:rPr>
                <w:b/>
              </w:rPr>
            </w:pPr>
            <w:r>
              <w:rPr>
                <w:b/>
              </w:rPr>
              <w:t>33 043</w:t>
            </w:r>
          </w:p>
        </w:tc>
        <w:tc>
          <w:tcPr>
            <w:tcW w:w="7654" w:type="dxa"/>
            <w:gridSpan w:val="2"/>
          </w:tcPr>
          <w:p w:rsidR="00CE6659" w:rsidP="00CE6659" w:rsidRDefault="00CE6659" w14:paraId="0B250AAF" w14:textId="75EFE657">
            <w:pPr>
              <w:rPr>
                <w:b/>
              </w:rPr>
            </w:pPr>
            <w:r w:rsidRPr="003570BA">
              <w:rPr>
                <w:b/>
                <w:bCs/>
                <w:szCs w:val="24"/>
              </w:rPr>
              <w:t>Groene economische groei in Nederland (Green Deal)</w:t>
            </w:r>
          </w:p>
        </w:tc>
      </w:tr>
      <w:tr w:rsidR="00CE6659" w:rsidTr="00CE6659" w14:paraId="20BF2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4ECEEC46" w14:textId="77777777"/>
        </w:tc>
        <w:tc>
          <w:tcPr>
            <w:tcW w:w="7654" w:type="dxa"/>
            <w:gridSpan w:val="2"/>
          </w:tcPr>
          <w:p w:rsidR="00CE6659" w:rsidP="00CE6659" w:rsidRDefault="00CE6659" w14:paraId="734B09AD" w14:textId="77777777"/>
        </w:tc>
      </w:tr>
      <w:tr w:rsidR="00CE6659" w:rsidTr="00CE6659" w14:paraId="04A0F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5F46AD31" w14:textId="77777777"/>
        </w:tc>
        <w:tc>
          <w:tcPr>
            <w:tcW w:w="7654" w:type="dxa"/>
            <w:gridSpan w:val="2"/>
          </w:tcPr>
          <w:p w:rsidR="00CE6659" w:rsidP="00CE6659" w:rsidRDefault="00CE6659" w14:paraId="356F29BC" w14:textId="77777777"/>
        </w:tc>
      </w:tr>
      <w:tr w:rsidR="00CE6659" w:rsidTr="00CE6659" w14:paraId="32811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2D60A444" w14:textId="7AA7EE54">
            <w:pPr>
              <w:rPr>
                <w:b/>
              </w:rPr>
            </w:pPr>
            <w:r>
              <w:rPr>
                <w:b/>
              </w:rPr>
              <w:t xml:space="preserve">Nr. </w:t>
            </w:r>
            <w:r w:rsidR="005C105B">
              <w:rPr>
                <w:b/>
              </w:rPr>
              <w:t>131</w:t>
            </w:r>
          </w:p>
        </w:tc>
        <w:tc>
          <w:tcPr>
            <w:tcW w:w="7654" w:type="dxa"/>
            <w:gridSpan w:val="2"/>
          </w:tcPr>
          <w:p w:rsidR="00CE6659" w:rsidP="00CE6659" w:rsidRDefault="00CE6659" w14:paraId="6F8A94F3" w14:textId="385312E2">
            <w:pPr>
              <w:rPr>
                <w:b/>
              </w:rPr>
            </w:pPr>
            <w:r>
              <w:rPr>
                <w:b/>
              </w:rPr>
              <w:t xml:space="preserve">MOTIE VAN </w:t>
            </w:r>
            <w:r w:rsidR="005C105B">
              <w:rPr>
                <w:b/>
              </w:rPr>
              <w:t>DE LEDEN PETER DE GROOT</w:t>
            </w:r>
          </w:p>
        </w:tc>
      </w:tr>
      <w:tr w:rsidR="00CE6659" w:rsidTr="00CE6659" w14:paraId="214A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1E37B528" w14:textId="77777777"/>
        </w:tc>
        <w:tc>
          <w:tcPr>
            <w:tcW w:w="7654" w:type="dxa"/>
            <w:gridSpan w:val="2"/>
          </w:tcPr>
          <w:p w:rsidR="00CE6659" w:rsidP="00CE6659" w:rsidRDefault="00CE6659" w14:paraId="5A2D921A" w14:textId="1E3A8A37">
            <w:r>
              <w:t>Voorgesteld tijdens het notaoverleg van 2 oktober 2025</w:t>
            </w:r>
          </w:p>
        </w:tc>
      </w:tr>
      <w:tr w:rsidR="00CE6659" w:rsidTr="00CE6659" w14:paraId="58B22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4E0FFC12" w14:textId="77777777"/>
        </w:tc>
        <w:tc>
          <w:tcPr>
            <w:tcW w:w="7654" w:type="dxa"/>
            <w:gridSpan w:val="2"/>
          </w:tcPr>
          <w:p w:rsidR="00CE6659" w:rsidP="00CE6659" w:rsidRDefault="00CE6659" w14:paraId="56460EC9" w14:textId="77777777"/>
        </w:tc>
      </w:tr>
      <w:tr w:rsidR="00CE6659" w:rsidTr="00CE6659" w14:paraId="47918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45075C07" w14:textId="77777777"/>
        </w:tc>
        <w:tc>
          <w:tcPr>
            <w:tcW w:w="7654" w:type="dxa"/>
            <w:gridSpan w:val="2"/>
          </w:tcPr>
          <w:p w:rsidR="00CE6659" w:rsidP="00CE6659" w:rsidRDefault="00CE6659" w14:paraId="4662638A" w14:textId="7A6EBD9C">
            <w:r>
              <w:t>De Kamer,</w:t>
            </w:r>
          </w:p>
        </w:tc>
      </w:tr>
      <w:tr w:rsidR="00CE6659" w:rsidTr="00CE6659" w14:paraId="40DFA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35F44EC8" w14:textId="77777777"/>
        </w:tc>
        <w:tc>
          <w:tcPr>
            <w:tcW w:w="7654" w:type="dxa"/>
            <w:gridSpan w:val="2"/>
          </w:tcPr>
          <w:p w:rsidR="00CE6659" w:rsidP="00CE6659" w:rsidRDefault="00CE6659" w14:paraId="787F25F2" w14:textId="77777777"/>
        </w:tc>
      </w:tr>
      <w:tr w:rsidR="00CE6659" w:rsidTr="00CE6659" w14:paraId="7F72D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6659" w:rsidP="00CE6659" w:rsidRDefault="00CE6659" w14:paraId="5EF80B4E" w14:textId="77777777"/>
        </w:tc>
        <w:tc>
          <w:tcPr>
            <w:tcW w:w="7654" w:type="dxa"/>
            <w:gridSpan w:val="2"/>
          </w:tcPr>
          <w:p w:rsidR="00CE6659" w:rsidP="00CE6659" w:rsidRDefault="00CE6659" w14:paraId="6CD6972F" w14:textId="3FF32CA5">
            <w:r>
              <w:t>gehoord de beraadslaging,</w:t>
            </w:r>
          </w:p>
        </w:tc>
      </w:tr>
      <w:tr w:rsidR="00997775" w:rsidTr="00CE6659" w14:paraId="06920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ED3D5" w14:textId="77777777"/>
        </w:tc>
        <w:tc>
          <w:tcPr>
            <w:tcW w:w="7654" w:type="dxa"/>
            <w:gridSpan w:val="2"/>
          </w:tcPr>
          <w:p w:rsidR="00997775" w:rsidRDefault="00997775" w14:paraId="26618758" w14:textId="77777777"/>
        </w:tc>
      </w:tr>
      <w:tr w:rsidR="00997775" w:rsidTr="00CE6659" w14:paraId="6E250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947923" w14:textId="77777777"/>
        </w:tc>
        <w:tc>
          <w:tcPr>
            <w:tcW w:w="7654" w:type="dxa"/>
            <w:gridSpan w:val="2"/>
          </w:tcPr>
          <w:p w:rsidR="00CE6659" w:rsidP="00CE6659" w:rsidRDefault="00CE6659" w14:paraId="6DAB7D5E" w14:textId="77777777">
            <w:r>
              <w:t>overwegende dat de Europese Commissie een staatssteunkader heeft gepubliceerd dat bijdraagt aan de realisatie van de Clean Industrial Deal;</w:t>
            </w:r>
          </w:p>
          <w:p w:rsidR="005C105B" w:rsidP="00CE6659" w:rsidRDefault="005C105B" w14:paraId="63DCA2FB" w14:textId="77777777"/>
          <w:p w:rsidR="00CE6659" w:rsidP="00CE6659" w:rsidRDefault="00CE6659" w14:paraId="66F566C6" w14:textId="77777777">
            <w:r>
              <w:t>overwegende dat het nu makkelijker wordt voor lidstaten om schone industrie te stimuleren;</w:t>
            </w:r>
          </w:p>
          <w:p w:rsidR="005C105B" w:rsidP="00CE6659" w:rsidRDefault="005C105B" w14:paraId="2906A99F" w14:textId="77777777"/>
          <w:p w:rsidR="00CE6659" w:rsidP="00CE6659" w:rsidRDefault="00CE6659" w14:paraId="6F749BDC" w14:textId="77777777">
            <w:r>
              <w:t>verzoekt de regering met de Kamer te delen hoe dit nieuwe staatssteunkader zal worden benut om onze industrie te ondersteunen, investeringen in onder andere schone energie te stimuleren en verduurzaming te bevorderen;</w:t>
            </w:r>
          </w:p>
          <w:p w:rsidR="005C105B" w:rsidP="00CE6659" w:rsidRDefault="005C105B" w14:paraId="1FEDFD96" w14:textId="77777777"/>
          <w:p w:rsidR="00CE6659" w:rsidP="00CE6659" w:rsidRDefault="00CE6659" w14:paraId="678C3045" w14:textId="77777777">
            <w:r>
              <w:t>verzoekt de regering om inzichtelijk te maken hoe andere Europese landen dit nieuwe staatssteunkader inzetten en hierbij aan te sluiten als er anders een ongelijk speelveld ontstaat voor de Nederlandse industrie,</w:t>
            </w:r>
          </w:p>
          <w:p w:rsidR="005C105B" w:rsidP="00CE6659" w:rsidRDefault="005C105B" w14:paraId="3BB5D273" w14:textId="77777777"/>
          <w:p w:rsidR="00CE6659" w:rsidP="00CE6659" w:rsidRDefault="00CE6659" w14:paraId="0824AFE5" w14:textId="77777777">
            <w:r>
              <w:t>en gaat over tot de orde van de dag.</w:t>
            </w:r>
          </w:p>
          <w:p w:rsidR="005C105B" w:rsidP="00CE6659" w:rsidRDefault="005C105B" w14:paraId="39E4AC16" w14:textId="77777777"/>
          <w:p w:rsidR="005C105B" w:rsidP="00CE6659" w:rsidRDefault="00CE6659" w14:paraId="698BDA97" w14:textId="77777777">
            <w:r>
              <w:t>Peter de Groot</w:t>
            </w:r>
          </w:p>
          <w:p w:rsidR="00997775" w:rsidP="00CE6659" w:rsidRDefault="00CE6659" w14:paraId="1CF7EBFD" w14:textId="354DBF47">
            <w:proofErr w:type="spellStart"/>
            <w:r>
              <w:t>Grinwis</w:t>
            </w:r>
            <w:proofErr w:type="spellEnd"/>
          </w:p>
        </w:tc>
      </w:tr>
    </w:tbl>
    <w:p w:rsidR="00997775" w:rsidRDefault="00997775" w14:paraId="1E51B8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3834" w14:textId="77777777" w:rsidR="00CE6659" w:rsidRDefault="00CE6659">
      <w:pPr>
        <w:spacing w:line="20" w:lineRule="exact"/>
      </w:pPr>
    </w:p>
  </w:endnote>
  <w:endnote w:type="continuationSeparator" w:id="0">
    <w:p w14:paraId="72C28E53" w14:textId="77777777" w:rsidR="00CE6659" w:rsidRDefault="00CE6659">
      <w:pPr>
        <w:pStyle w:val="Amendement"/>
      </w:pPr>
      <w:r>
        <w:rPr>
          <w:b w:val="0"/>
        </w:rPr>
        <w:t xml:space="preserve"> </w:t>
      </w:r>
    </w:p>
  </w:endnote>
  <w:endnote w:type="continuationNotice" w:id="1">
    <w:p w14:paraId="655F731E" w14:textId="77777777" w:rsidR="00CE6659" w:rsidRDefault="00CE66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7C30" w14:textId="77777777" w:rsidR="00CE6659" w:rsidRDefault="00CE6659">
      <w:pPr>
        <w:pStyle w:val="Amendement"/>
      </w:pPr>
      <w:r>
        <w:rPr>
          <w:b w:val="0"/>
        </w:rPr>
        <w:separator/>
      </w:r>
    </w:p>
  </w:footnote>
  <w:footnote w:type="continuationSeparator" w:id="0">
    <w:p w14:paraId="5CD1C61E" w14:textId="77777777" w:rsidR="00CE6659" w:rsidRDefault="00CE6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59"/>
    <w:rsid w:val="00133FCE"/>
    <w:rsid w:val="001C0206"/>
    <w:rsid w:val="001E482C"/>
    <w:rsid w:val="001E4877"/>
    <w:rsid w:val="0021105A"/>
    <w:rsid w:val="00280D6A"/>
    <w:rsid w:val="002B78E9"/>
    <w:rsid w:val="002C5406"/>
    <w:rsid w:val="00330D60"/>
    <w:rsid w:val="00345A5C"/>
    <w:rsid w:val="003F71A1"/>
    <w:rsid w:val="00476415"/>
    <w:rsid w:val="00546F8D"/>
    <w:rsid w:val="00560113"/>
    <w:rsid w:val="005C105B"/>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6659"/>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7DDE3"/>
  <w15:docId w15:val="{320EF278-A379-4F49-A97F-61393C43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865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