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2025Z18541</w:t>
        <w:br/>
      </w:r>
      <w:proofErr w:type="spellEnd"/>
    </w:p>
    <w:p>
      <w:pPr>
        <w:pStyle w:val="Normal"/>
        <w:rPr>
          <w:b w:val="1"/>
          <w:bCs w:val="1"/>
        </w:rPr>
      </w:pPr>
      <w:r w:rsidR="250AE766">
        <w:rPr>
          <w:b w:val="0"/>
          <w:bCs w:val="0"/>
        </w:rPr>
        <w:t>(ingezonden 2 oktober 2025)</w:t>
        <w:br/>
      </w:r>
    </w:p>
    <w:p>
      <w:r>
        <w:t xml:space="preserve">Vragen van het lid El Abassi (DENK) aan de staatssecretaris van Infrastructuur en Waterstaat over het bericht ‘OP wil alsnog volledige sanering vervuilde grond Havenhoofd en Veerdam, maar dat lijkt een utopie’</w:t>
      </w:r>
      <w:r>
        <w:br/>
      </w:r>
    </w:p>
    <w:p>
      <w:r>
        <w:t xml:space="preserve"> </w:t>
      </w:r>
      <w:r>
        <w:br/>
      </w:r>
    </w:p>
    <w:p>
      <w:pPr>
        <w:pStyle w:val="ListParagraph"/>
        <w:numPr>
          <w:ilvl w:val="0"/>
          <w:numId w:val="100488200"/>
        </w:numPr>
        <w:ind w:left="360"/>
      </w:pPr>
      <w:r>
        <w:t xml:space="preserve">Bent u bekend met het bericht ‘</w:t>
      </w:r>
      <w:r>
        <w:rPr>
          <w:i w:val="1"/>
          <w:iCs w:val="1"/>
        </w:rPr>
        <w:t xml:space="preserve">OP wil alsnog volledige sanering vervuilde grond Havenhoofd en Veerdam, maar dat lijkt een utopie</w:t>
      </w:r>
      <w:r>
        <w:rPr/>
        <w:t xml:space="preserve">’?[1]</w:t>
      </w:r>
      <w:r>
        <w:br/>
      </w:r>
    </w:p>
    <w:p>
      <w:pPr>
        <w:pStyle w:val="ListParagraph"/>
        <w:numPr>
          <w:ilvl w:val="0"/>
          <w:numId w:val="100488200"/>
        </w:numPr>
        <w:ind w:left="360"/>
      </w:pPr>
      <w:r>
        <w:t xml:space="preserve">Bent u ermee bekend dat de desbetreffende grond met minstens achttien gifstoffen, waarond polycyclische aromatische koolwaterstoffen (PAK’s), kwikdichloride en arseen is vergiftigd?</w:t>
      </w:r>
      <w:r>
        <w:br/>
      </w:r>
    </w:p>
    <w:p>
      <w:pPr>
        <w:pStyle w:val="ListParagraph"/>
        <w:numPr>
          <w:ilvl w:val="0"/>
          <w:numId w:val="100488200"/>
        </w:numPr>
        <w:ind w:left="360"/>
      </w:pPr>
      <w:r>
        <w:t xml:space="preserve">Bent u ermee bekend dat er boven op de toxische grond 26 huizen zijn gebouwd waarvan 14 huishoudens te maken hebben gekregen met kanker?</w:t>
      </w:r>
      <w:r>
        <w:br/>
      </w:r>
    </w:p>
    <w:p>
      <w:pPr>
        <w:pStyle w:val="ListParagraph"/>
        <w:numPr>
          <w:ilvl w:val="0"/>
          <w:numId w:val="100488200"/>
        </w:numPr>
        <w:ind w:left="360"/>
      </w:pPr>
      <w:r>
        <w:t xml:space="preserve">Is het uws inziens verantwoord dat de betreffende bewoners pas vijftien jaar na aankoop van hun huizen werden geïnformeerd over de toxische grond waarboven ze leefden? Snapt u hun zorgen over hun eigen gezondheid en veiligheid en die van hun kinderen?</w:t>
      </w:r>
      <w:r>
        <w:br/>
      </w:r>
    </w:p>
    <w:p>
      <w:pPr>
        <w:pStyle w:val="ListParagraph"/>
        <w:numPr>
          <w:ilvl w:val="0"/>
          <w:numId w:val="100488200"/>
        </w:numPr>
        <w:ind w:left="360"/>
      </w:pPr>
      <w:r>
        <w:t xml:space="preserve">Snapt u dat de bewoners zich zorgen maken dat de gemeente miljoenen ontvangen heeft om de grond te reinigen, maar uiteindelijk van totale sanering heeft afgezien, terwijl het ook onduidelijk is wat er wél met het geld is gebeurd? </w:t>
      </w:r>
      <w:r>
        <w:br/>
      </w:r>
    </w:p>
    <w:p>
      <w:pPr>
        <w:pStyle w:val="ListParagraph"/>
        <w:numPr>
          <w:ilvl w:val="0"/>
          <w:numId w:val="100488200"/>
        </w:numPr>
        <w:ind w:left="360"/>
      </w:pPr>
      <w:r>
        <w:t xml:space="preserve">Wat vindt u ervan dat de kruipruimten in hun huizen niet dampdicht zijn en dat de bewoners aangeven dat er pas na hun aankoop van de betreffende huizen, gasmeters zijn geplaatst waarvan nog altijd niet bekend is door wie ze zijn geplaatst en hoe ze zijn gemonitord?</w:t>
      </w:r>
      <w:r>
        <w:br/>
      </w:r>
    </w:p>
    <w:p>
      <w:pPr>
        <w:pStyle w:val="ListParagraph"/>
        <w:numPr>
          <w:ilvl w:val="0"/>
          <w:numId w:val="100488200"/>
        </w:numPr>
        <w:ind w:left="360"/>
      </w:pPr>
      <w:r>
        <w:t xml:space="preserve">Bent u het er, uit het oogpunt van preventieve veiligheid, mee eens dat dit soort maatregelen voorafgaand aan de verkoop van huizen genomen moet worden? Bent u het ermee eens dat de desbetreffende bewoners daarom het recht hebben om hier alsnog nader en compleet over geïnformeerd te worden?</w:t>
      </w:r>
      <w:r>
        <w:br/>
      </w:r>
    </w:p>
    <w:p>
      <w:pPr>
        <w:pStyle w:val="ListParagraph"/>
        <w:numPr>
          <w:ilvl w:val="0"/>
          <w:numId w:val="100488200"/>
        </w:numPr>
        <w:ind w:left="360"/>
      </w:pPr>
      <w:r>
        <w:t xml:space="preserve">Bent u bereid om contact op te nemen met de relevante partijen om de lokale bestuurlijke impasse te doorbreken, aangezien de kwestie dermate zwaarwegend is?</w:t>
      </w:r>
      <w:r>
        <w:br/>
      </w:r>
    </w:p>
    <w:p>
      <w:pPr>
        <w:pStyle w:val="ListParagraph"/>
        <w:numPr>
          <w:ilvl w:val="0"/>
          <w:numId w:val="100488200"/>
        </w:numPr>
        <w:ind w:left="360"/>
      </w:pPr>
      <w:r>
        <w:t xml:space="preserve">Bent u het ermee eens dat er te veel onduidelijkheid bestaat omtrent dit dossier en dat het alle partijen helpt als er een feitenonderzoek komt waar het ministerie het overzicht over behoudt?</w:t>
      </w:r>
      <w:r>
        <w:br/>
      </w:r>
    </w:p>
    <w:p>
      <w:r>
        <w:t xml:space="preserve"> </w:t>
      </w:r>
      <w:r>
        <w:br/>
      </w:r>
    </w:p>
    <w:p>
      <w:r>
        <w:t xml:space="preserve">[1] Het Kontact, 19 maart 2025 (https://www.hetkontakt.nl/klaroen/nieuws/418424/op-wil-alsnog-volledige-sanering-vervuilde-grond-havenhoofd-e)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180">
    <w:abstractNumId w:val="10048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