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F7060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2455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F566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36C58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34BE1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D2CC4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8D48C1" w14:textId="77777777"/>
        </w:tc>
      </w:tr>
      <w:tr w:rsidR="00997775" w14:paraId="52735E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7902F6" w14:textId="77777777"/>
        </w:tc>
      </w:tr>
      <w:tr w:rsidR="00997775" w14:paraId="213EA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AF109" w14:textId="77777777"/>
        </w:tc>
        <w:tc>
          <w:tcPr>
            <w:tcW w:w="7654" w:type="dxa"/>
            <w:gridSpan w:val="2"/>
          </w:tcPr>
          <w:p w:rsidR="00997775" w:rsidRDefault="00997775" w14:paraId="062DAC7B" w14:textId="77777777"/>
        </w:tc>
      </w:tr>
      <w:tr w:rsidR="00997775" w14:paraId="7CDCF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1294E" w14:paraId="7B68AF80" w14:textId="3A65D61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41294E" w:rsidR="00997775" w:rsidP="00A07C71" w:rsidRDefault="0041294E" w14:paraId="7A21C705" w14:textId="630FB159">
            <w:pPr>
              <w:rPr>
                <w:b/>
                <w:bCs/>
              </w:rPr>
            </w:pPr>
            <w:r w:rsidRPr="0041294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26D08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0A541" w14:textId="77777777"/>
        </w:tc>
        <w:tc>
          <w:tcPr>
            <w:tcW w:w="7654" w:type="dxa"/>
            <w:gridSpan w:val="2"/>
          </w:tcPr>
          <w:p w:rsidR="00997775" w:rsidRDefault="00997775" w14:paraId="7640963C" w14:textId="77777777"/>
        </w:tc>
      </w:tr>
      <w:tr w:rsidR="00997775" w14:paraId="6A920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56FFC" w14:textId="77777777"/>
        </w:tc>
        <w:tc>
          <w:tcPr>
            <w:tcW w:w="7654" w:type="dxa"/>
            <w:gridSpan w:val="2"/>
          </w:tcPr>
          <w:p w:rsidR="00997775" w:rsidRDefault="00997775" w14:paraId="5685EAEA" w14:textId="77777777"/>
        </w:tc>
      </w:tr>
      <w:tr w:rsidR="00997775" w14:paraId="4967FA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02F95" w14:textId="24546B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1294E">
              <w:rPr>
                <w:b/>
              </w:rPr>
              <w:t>3254</w:t>
            </w:r>
          </w:p>
        </w:tc>
        <w:tc>
          <w:tcPr>
            <w:tcW w:w="7654" w:type="dxa"/>
            <w:gridSpan w:val="2"/>
          </w:tcPr>
          <w:p w:rsidR="00997775" w:rsidRDefault="00997775" w14:paraId="7F6E66BA" w14:textId="0489B37D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41294E">
              <w:rPr>
                <w:b/>
              </w:rPr>
              <w:t xml:space="preserve"> HET LID PATERNOTTE C.S.</w:t>
            </w:r>
          </w:p>
        </w:tc>
      </w:tr>
      <w:tr w:rsidR="00997775" w14:paraId="5EB5D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08006F" w14:textId="77777777"/>
        </w:tc>
        <w:tc>
          <w:tcPr>
            <w:tcW w:w="7654" w:type="dxa"/>
            <w:gridSpan w:val="2"/>
          </w:tcPr>
          <w:p w:rsidR="00997775" w:rsidP="00280D6A" w:rsidRDefault="00997775" w14:paraId="0F057067" w14:textId="5B351AD5">
            <w:r>
              <w:t>Voorgesteld</w:t>
            </w:r>
            <w:r w:rsidR="00280D6A">
              <w:t xml:space="preserve"> </w:t>
            </w:r>
            <w:r w:rsidR="0041294E">
              <w:t>2 oktober 2025</w:t>
            </w:r>
          </w:p>
        </w:tc>
      </w:tr>
      <w:tr w:rsidR="00997775" w14:paraId="125F7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F51B05" w14:textId="77777777"/>
        </w:tc>
        <w:tc>
          <w:tcPr>
            <w:tcW w:w="7654" w:type="dxa"/>
            <w:gridSpan w:val="2"/>
          </w:tcPr>
          <w:p w:rsidR="00997775" w:rsidRDefault="00997775" w14:paraId="331A4896" w14:textId="77777777"/>
        </w:tc>
      </w:tr>
      <w:tr w:rsidR="00997775" w14:paraId="4B884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3CE94" w14:textId="77777777"/>
        </w:tc>
        <w:tc>
          <w:tcPr>
            <w:tcW w:w="7654" w:type="dxa"/>
            <w:gridSpan w:val="2"/>
          </w:tcPr>
          <w:p w:rsidR="00997775" w:rsidRDefault="00997775" w14:paraId="19C8E866" w14:textId="77777777">
            <w:r>
              <w:t>De Kamer,</w:t>
            </w:r>
          </w:p>
        </w:tc>
      </w:tr>
      <w:tr w:rsidR="00997775" w14:paraId="45200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96AB3" w14:textId="77777777"/>
        </w:tc>
        <w:tc>
          <w:tcPr>
            <w:tcW w:w="7654" w:type="dxa"/>
            <w:gridSpan w:val="2"/>
          </w:tcPr>
          <w:p w:rsidR="00997775" w:rsidRDefault="00997775" w14:paraId="782F2EB7" w14:textId="77777777"/>
        </w:tc>
      </w:tr>
      <w:tr w:rsidR="00997775" w14:paraId="483335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F6B65" w14:textId="77777777"/>
        </w:tc>
        <w:tc>
          <w:tcPr>
            <w:tcW w:w="7654" w:type="dxa"/>
            <w:gridSpan w:val="2"/>
          </w:tcPr>
          <w:p w:rsidR="00997775" w:rsidRDefault="00997775" w14:paraId="0E17F589" w14:textId="77777777">
            <w:r>
              <w:t>gehoord de beraadslaging,</w:t>
            </w:r>
          </w:p>
        </w:tc>
      </w:tr>
      <w:tr w:rsidR="00997775" w14:paraId="32BEC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29A74" w14:textId="77777777"/>
        </w:tc>
        <w:tc>
          <w:tcPr>
            <w:tcW w:w="7654" w:type="dxa"/>
            <w:gridSpan w:val="2"/>
          </w:tcPr>
          <w:p w:rsidR="00997775" w:rsidRDefault="00997775" w14:paraId="663C4F65" w14:textId="77777777"/>
        </w:tc>
      </w:tr>
      <w:tr w:rsidR="00997775" w14:paraId="22595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B510E" w14:textId="77777777"/>
        </w:tc>
        <w:tc>
          <w:tcPr>
            <w:tcW w:w="7654" w:type="dxa"/>
            <w:gridSpan w:val="2"/>
          </w:tcPr>
          <w:p w:rsidR="0041294E" w:rsidP="0041294E" w:rsidRDefault="0041294E" w14:paraId="5E59630D" w14:textId="77777777">
            <w:r>
              <w:t>constaterende dat de Europese Raad naar verwachting in november zal besluiten over het instemmen met het EU-</w:t>
            </w:r>
            <w:proofErr w:type="spellStart"/>
            <w:r>
              <w:t>Mercosur</w:t>
            </w:r>
            <w:proofErr w:type="spellEnd"/>
            <w:r>
              <w:t>-handelsakkoord;</w:t>
            </w:r>
          </w:p>
          <w:p w:rsidR="0041294E" w:rsidP="0041294E" w:rsidRDefault="0041294E" w14:paraId="67FB6292" w14:textId="77777777"/>
          <w:p w:rsidR="0041294E" w:rsidP="0041294E" w:rsidRDefault="0041294E" w14:paraId="2639D625" w14:textId="77777777">
            <w:r>
              <w:t>overwegende dat dit akkoord kansen biedt om de groeiende invloed van China in de regio te beperken en tegelijkertijd de toegang tot kritieke grondstoffen te versterken;</w:t>
            </w:r>
          </w:p>
          <w:p w:rsidR="0041294E" w:rsidP="0041294E" w:rsidRDefault="0041294E" w14:paraId="7D5AB145" w14:textId="77777777"/>
          <w:p w:rsidR="0041294E" w:rsidP="0041294E" w:rsidRDefault="0041294E" w14:paraId="13D91CEA" w14:textId="77777777">
            <w:r>
              <w:t>overwegende dat deze grondstoffen van essentieel belang zijn voor onze defensie- en energiesector en daarmee voor de strategische soevereiniteit van Nederland en de Europese Unie;</w:t>
            </w:r>
          </w:p>
          <w:p w:rsidR="0041294E" w:rsidP="0041294E" w:rsidRDefault="0041294E" w14:paraId="59945A6E" w14:textId="77777777"/>
          <w:p w:rsidR="0041294E" w:rsidP="0041294E" w:rsidRDefault="0041294E" w14:paraId="0B36FDD3" w14:textId="77777777">
            <w:r>
              <w:t>verzoekt de regering om positief te besluiten en in te stemmen met het EU-</w:t>
            </w:r>
            <w:proofErr w:type="spellStart"/>
            <w:r>
              <w:t>Mercosur</w:t>
            </w:r>
            <w:proofErr w:type="spellEnd"/>
            <w:r>
              <w:t>-handelsakkoord wanneer het voorligt in de Raad,</w:t>
            </w:r>
          </w:p>
          <w:p w:rsidR="0041294E" w:rsidP="0041294E" w:rsidRDefault="0041294E" w14:paraId="53272095" w14:textId="77777777"/>
          <w:p w:rsidR="0041294E" w:rsidP="0041294E" w:rsidRDefault="0041294E" w14:paraId="57B43FB3" w14:textId="77777777">
            <w:r>
              <w:t>en gaat over tot de orde van de dag.</w:t>
            </w:r>
          </w:p>
          <w:p w:rsidR="0041294E" w:rsidP="0041294E" w:rsidRDefault="0041294E" w14:paraId="3B785AD8" w14:textId="77777777"/>
          <w:p w:rsidR="0041294E" w:rsidP="0041294E" w:rsidRDefault="0041294E" w14:paraId="6D385CE5" w14:textId="77777777">
            <w:proofErr w:type="spellStart"/>
            <w:r>
              <w:t>Paternotte</w:t>
            </w:r>
            <w:proofErr w:type="spellEnd"/>
          </w:p>
          <w:p w:rsidR="0041294E" w:rsidP="0041294E" w:rsidRDefault="0041294E" w14:paraId="744223D2" w14:textId="77777777">
            <w:r>
              <w:t>Van Campen</w:t>
            </w:r>
          </w:p>
          <w:p w:rsidR="00997775" w:rsidP="0041294E" w:rsidRDefault="0041294E" w14:paraId="30615DD4" w14:textId="28653676">
            <w:r>
              <w:t>De Korte</w:t>
            </w:r>
          </w:p>
        </w:tc>
      </w:tr>
    </w:tbl>
    <w:p w:rsidR="00997775" w:rsidRDefault="00997775" w14:paraId="593A42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EE22" w14:textId="77777777" w:rsidR="0041294E" w:rsidRDefault="0041294E">
      <w:pPr>
        <w:spacing w:line="20" w:lineRule="exact"/>
      </w:pPr>
    </w:p>
  </w:endnote>
  <w:endnote w:type="continuationSeparator" w:id="0">
    <w:p w14:paraId="38BBDDDF" w14:textId="77777777" w:rsidR="0041294E" w:rsidRDefault="004129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788D75" w14:textId="77777777" w:rsidR="0041294E" w:rsidRDefault="004129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6BDB" w14:textId="77777777" w:rsidR="0041294E" w:rsidRDefault="004129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21F211" w14:textId="77777777" w:rsidR="0041294E" w:rsidRDefault="0041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294E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1065"/>
  <w15:docId w15:val="{1ADF599A-9BBB-4422-9CD3-CE678EC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2025-10-03T13:43:00.0000000Z</dcterms:created>
  <dcterms:modified xsi:type="dcterms:W3CDTF">2025-10-03T13:46:00.0000000Z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