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B0AF2" w14:paraId="517529E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B0EFA3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8A1C7A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B0AF2" w14:paraId="402A003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6D68E9E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2B0AF2" w14:paraId="1B8C771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65810E2" w14:textId="77777777"/>
        </w:tc>
      </w:tr>
      <w:tr w:rsidR="00997775" w:rsidTr="002B0AF2" w14:paraId="6D7424B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6C13751" w14:textId="77777777"/>
        </w:tc>
      </w:tr>
      <w:tr w:rsidR="00997775" w:rsidTr="002B0AF2" w14:paraId="073ADD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B0ADB0" w14:textId="77777777"/>
        </w:tc>
        <w:tc>
          <w:tcPr>
            <w:tcW w:w="7654" w:type="dxa"/>
            <w:gridSpan w:val="2"/>
          </w:tcPr>
          <w:p w:rsidR="00997775" w:rsidRDefault="00997775" w14:paraId="6403F780" w14:textId="77777777"/>
        </w:tc>
      </w:tr>
      <w:tr w:rsidR="002B0AF2" w:rsidTr="002B0AF2" w14:paraId="62E379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B0AF2" w:rsidP="002B0AF2" w:rsidRDefault="002B0AF2" w14:paraId="783EA5EA" w14:textId="4D0B96CB">
            <w:pPr>
              <w:rPr>
                <w:b/>
              </w:rPr>
            </w:pPr>
            <w:r>
              <w:rPr>
                <w:b/>
              </w:rPr>
              <w:t>33 763</w:t>
            </w:r>
          </w:p>
        </w:tc>
        <w:tc>
          <w:tcPr>
            <w:tcW w:w="7654" w:type="dxa"/>
            <w:gridSpan w:val="2"/>
          </w:tcPr>
          <w:p w:rsidR="002B0AF2" w:rsidP="002B0AF2" w:rsidRDefault="002B0AF2" w14:paraId="167007AF" w14:textId="5C1E2118">
            <w:pPr>
              <w:rPr>
                <w:b/>
              </w:rPr>
            </w:pPr>
            <w:r w:rsidRPr="002E5F4E">
              <w:rPr>
                <w:b/>
                <w:bCs/>
              </w:rPr>
              <w:t>Toekomst van de krijgsmacht</w:t>
            </w:r>
          </w:p>
        </w:tc>
      </w:tr>
      <w:tr w:rsidR="002B0AF2" w:rsidTr="002B0AF2" w14:paraId="584740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B0AF2" w:rsidP="002B0AF2" w:rsidRDefault="002B0AF2" w14:paraId="4BC6594A" w14:textId="77777777"/>
        </w:tc>
        <w:tc>
          <w:tcPr>
            <w:tcW w:w="7654" w:type="dxa"/>
            <w:gridSpan w:val="2"/>
          </w:tcPr>
          <w:p w:rsidR="002B0AF2" w:rsidP="002B0AF2" w:rsidRDefault="002B0AF2" w14:paraId="135C5576" w14:textId="77777777"/>
        </w:tc>
      </w:tr>
      <w:tr w:rsidR="002B0AF2" w:rsidTr="002B0AF2" w14:paraId="6A4755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B0AF2" w:rsidP="002B0AF2" w:rsidRDefault="002B0AF2" w14:paraId="408ABD2B" w14:textId="77777777"/>
        </w:tc>
        <w:tc>
          <w:tcPr>
            <w:tcW w:w="7654" w:type="dxa"/>
            <w:gridSpan w:val="2"/>
          </w:tcPr>
          <w:p w:rsidR="002B0AF2" w:rsidP="002B0AF2" w:rsidRDefault="002B0AF2" w14:paraId="2587EACC" w14:textId="77777777"/>
        </w:tc>
      </w:tr>
      <w:tr w:rsidR="002B0AF2" w:rsidTr="002B0AF2" w14:paraId="7A61D6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B0AF2" w:rsidP="002B0AF2" w:rsidRDefault="002B0AF2" w14:paraId="4D9D3FA0" w14:textId="45E675B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169</w:t>
            </w:r>
          </w:p>
        </w:tc>
        <w:tc>
          <w:tcPr>
            <w:tcW w:w="7654" w:type="dxa"/>
            <w:gridSpan w:val="2"/>
          </w:tcPr>
          <w:p w:rsidR="002B0AF2" w:rsidP="002B0AF2" w:rsidRDefault="002B0AF2" w14:paraId="249EC7C0" w14:textId="0E95CB5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 xml:space="preserve">HET LID HEITE C.S. </w:t>
            </w:r>
          </w:p>
        </w:tc>
      </w:tr>
      <w:tr w:rsidR="002B0AF2" w:rsidTr="002B0AF2" w14:paraId="30A461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B0AF2" w:rsidP="002B0AF2" w:rsidRDefault="002B0AF2" w14:paraId="166C3752" w14:textId="77777777"/>
        </w:tc>
        <w:tc>
          <w:tcPr>
            <w:tcW w:w="7654" w:type="dxa"/>
            <w:gridSpan w:val="2"/>
          </w:tcPr>
          <w:p w:rsidR="002B0AF2" w:rsidP="002B0AF2" w:rsidRDefault="002B0AF2" w14:paraId="5092F3EB" w14:textId="51D01139">
            <w:r>
              <w:t>Voorgesteld 2 oktober 2025</w:t>
            </w:r>
          </w:p>
        </w:tc>
      </w:tr>
      <w:tr w:rsidR="002B0AF2" w:rsidTr="002B0AF2" w14:paraId="14438E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B0AF2" w:rsidP="002B0AF2" w:rsidRDefault="002B0AF2" w14:paraId="2D4BB09C" w14:textId="77777777"/>
        </w:tc>
        <w:tc>
          <w:tcPr>
            <w:tcW w:w="7654" w:type="dxa"/>
            <w:gridSpan w:val="2"/>
          </w:tcPr>
          <w:p w:rsidR="002B0AF2" w:rsidP="002B0AF2" w:rsidRDefault="002B0AF2" w14:paraId="4BC3092B" w14:textId="77777777"/>
        </w:tc>
      </w:tr>
      <w:tr w:rsidR="002B0AF2" w:rsidTr="002B0AF2" w14:paraId="550E59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B0AF2" w:rsidP="002B0AF2" w:rsidRDefault="002B0AF2" w14:paraId="7ECA9361" w14:textId="77777777"/>
        </w:tc>
        <w:tc>
          <w:tcPr>
            <w:tcW w:w="7654" w:type="dxa"/>
            <w:gridSpan w:val="2"/>
          </w:tcPr>
          <w:p w:rsidR="002B0AF2" w:rsidP="002B0AF2" w:rsidRDefault="002B0AF2" w14:paraId="3C84FDEE" w14:textId="24FA4CEF">
            <w:r>
              <w:t>De Kamer,</w:t>
            </w:r>
          </w:p>
        </w:tc>
      </w:tr>
      <w:tr w:rsidR="002B0AF2" w:rsidTr="002B0AF2" w14:paraId="109DD0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B0AF2" w:rsidP="002B0AF2" w:rsidRDefault="002B0AF2" w14:paraId="228D16CA" w14:textId="77777777"/>
        </w:tc>
        <w:tc>
          <w:tcPr>
            <w:tcW w:w="7654" w:type="dxa"/>
            <w:gridSpan w:val="2"/>
          </w:tcPr>
          <w:p w:rsidR="002B0AF2" w:rsidP="002B0AF2" w:rsidRDefault="002B0AF2" w14:paraId="19B00433" w14:textId="77777777"/>
        </w:tc>
      </w:tr>
      <w:tr w:rsidR="002B0AF2" w:rsidTr="002B0AF2" w14:paraId="6AA51B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B0AF2" w:rsidP="002B0AF2" w:rsidRDefault="002B0AF2" w14:paraId="11576C26" w14:textId="77777777"/>
        </w:tc>
        <w:tc>
          <w:tcPr>
            <w:tcW w:w="7654" w:type="dxa"/>
            <w:gridSpan w:val="2"/>
          </w:tcPr>
          <w:p w:rsidR="002B0AF2" w:rsidP="002B0AF2" w:rsidRDefault="002B0AF2" w14:paraId="61DCB1FD" w14:textId="368774EC">
            <w:r>
              <w:t>gehoord de beraadslaging,</w:t>
            </w:r>
          </w:p>
        </w:tc>
      </w:tr>
      <w:tr w:rsidR="00997775" w:rsidTr="002B0AF2" w14:paraId="1D738D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2F9406" w14:textId="77777777"/>
        </w:tc>
        <w:tc>
          <w:tcPr>
            <w:tcW w:w="7654" w:type="dxa"/>
            <w:gridSpan w:val="2"/>
          </w:tcPr>
          <w:p w:rsidR="00997775" w:rsidRDefault="00997775" w14:paraId="4B4E7F39" w14:textId="77777777"/>
        </w:tc>
      </w:tr>
      <w:tr w:rsidR="00997775" w:rsidTr="002B0AF2" w14:paraId="057642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126CCB" w14:textId="77777777"/>
        </w:tc>
        <w:tc>
          <w:tcPr>
            <w:tcW w:w="7654" w:type="dxa"/>
            <w:gridSpan w:val="2"/>
          </w:tcPr>
          <w:p w:rsidR="002B0AF2" w:rsidP="002B0AF2" w:rsidRDefault="002B0AF2" w14:paraId="6F082815" w14:textId="77777777">
            <w:r>
              <w:t xml:space="preserve">constaterende dat de verhoging van de NAVO-norm naar 5% van het bbp leidt tot een substantiële intensivering van defensie-uitgaven, inclusief extra ruimte voor research </w:t>
            </w:r>
            <w:proofErr w:type="spellStart"/>
            <w:r>
              <w:t>and</w:t>
            </w:r>
            <w:proofErr w:type="spellEnd"/>
            <w:r>
              <w:t xml:space="preserve"> development;</w:t>
            </w:r>
          </w:p>
          <w:p w:rsidR="002B0AF2" w:rsidP="002B0AF2" w:rsidRDefault="002B0AF2" w14:paraId="6DF1CB21" w14:textId="77777777"/>
          <w:p w:rsidR="002B0AF2" w:rsidP="002B0AF2" w:rsidRDefault="002B0AF2" w14:paraId="26F69974" w14:textId="77777777">
            <w:r>
              <w:t xml:space="preserve">constaterende dat in Noord-Nederland een </w:t>
            </w:r>
            <w:proofErr w:type="spellStart"/>
            <w:r>
              <w:t>breedgedragen</w:t>
            </w:r>
            <w:proofErr w:type="spellEnd"/>
            <w:r>
              <w:t xml:space="preserve"> publiek-privaat ecosysteem bestaat, waarin overheden, kennisinstellingen en bedrijfsleven nauw samenwerken rond veiligheid, de maritieme sector, technologie en defensie;</w:t>
            </w:r>
          </w:p>
          <w:p w:rsidR="002B0AF2" w:rsidP="002B0AF2" w:rsidRDefault="002B0AF2" w14:paraId="6408E44F" w14:textId="77777777"/>
          <w:p w:rsidR="002B0AF2" w:rsidP="002B0AF2" w:rsidRDefault="002B0AF2" w14:paraId="5D69B94D" w14:textId="77777777">
            <w:r>
              <w:t xml:space="preserve">constaterende dat dit ecosysteem zich manifesteert in onder meer de Veiligheidscampus Noord-Nederland (Assen), </w:t>
            </w:r>
            <w:proofErr w:type="spellStart"/>
            <w:r>
              <w:t>MINDbase</w:t>
            </w:r>
            <w:proofErr w:type="spellEnd"/>
            <w:r>
              <w:t xml:space="preserve"> (Groningen) en diverse initiatieven in Friesland, zoals het Innovatiecluster Drachten;</w:t>
            </w:r>
          </w:p>
          <w:p w:rsidR="002B0AF2" w:rsidP="002B0AF2" w:rsidRDefault="002B0AF2" w14:paraId="575153BB" w14:textId="77777777"/>
          <w:p w:rsidR="002B0AF2" w:rsidP="002B0AF2" w:rsidRDefault="002B0AF2" w14:paraId="3BF6A7B9" w14:textId="77777777">
            <w:r>
              <w:t>overwegende dat het rapport Elke regio telt! pleit voor gebiedsgericht beleid met oog voor achterblijvende regio's en het benutten van regionale kracht, waarbij Noord-Nederland als geheel wordt genoemd;</w:t>
            </w:r>
          </w:p>
          <w:p w:rsidR="002B0AF2" w:rsidP="002B0AF2" w:rsidRDefault="002B0AF2" w14:paraId="123E5496" w14:textId="77777777"/>
          <w:p w:rsidR="002B0AF2" w:rsidP="002B0AF2" w:rsidRDefault="002B0AF2" w14:paraId="008D3B81" w14:textId="77777777">
            <w:r>
              <w:t>overwegende dat Noord-Nederland over infrastructuur, kennis en bereidheid beschikt om bij te dragen aan de versterking van de nationale en Europese veiligheid;</w:t>
            </w:r>
          </w:p>
          <w:p w:rsidR="002B0AF2" w:rsidP="002B0AF2" w:rsidRDefault="002B0AF2" w14:paraId="31D7D190" w14:textId="77777777"/>
          <w:p w:rsidR="002B0AF2" w:rsidP="002B0AF2" w:rsidRDefault="002B0AF2" w14:paraId="4530686E" w14:textId="77777777">
            <w:r>
              <w:t>overwegende dat versterking van regionale kennis- en innovatiehubs bijdraagt aan de spreiding van economische kansen en aan duurzame strategische autonomie van Nederland;</w:t>
            </w:r>
          </w:p>
          <w:p w:rsidR="002B0AF2" w:rsidP="002B0AF2" w:rsidRDefault="002B0AF2" w14:paraId="759DE765" w14:textId="77777777"/>
          <w:p w:rsidR="002B0AF2" w:rsidP="002B0AF2" w:rsidRDefault="002B0AF2" w14:paraId="6D231003" w14:textId="77777777">
            <w:r>
              <w:t>verzoekt de regering te onderzoeken hoe de Veiligheidscampus Assen van de Universiteit van het Noorden verder ontwikkeld kan worden ten behoeve van de nationale en Europese veiligheid,</w:t>
            </w:r>
          </w:p>
          <w:p w:rsidR="002B0AF2" w:rsidP="002B0AF2" w:rsidRDefault="002B0AF2" w14:paraId="6504B270" w14:textId="77777777"/>
          <w:p w:rsidR="002B0AF2" w:rsidP="002B0AF2" w:rsidRDefault="002B0AF2" w14:paraId="752A3667" w14:textId="77777777">
            <w:r>
              <w:t>en gaat over tot de orde van de dag.</w:t>
            </w:r>
          </w:p>
          <w:p w:rsidR="002B0AF2" w:rsidP="002B0AF2" w:rsidRDefault="002B0AF2" w14:paraId="75FE4FAE" w14:textId="77777777"/>
          <w:p w:rsidR="002B0AF2" w:rsidP="002B0AF2" w:rsidRDefault="002B0AF2" w14:paraId="5E73D834" w14:textId="77777777">
            <w:proofErr w:type="spellStart"/>
            <w:r>
              <w:t>Heite</w:t>
            </w:r>
            <w:proofErr w:type="spellEnd"/>
          </w:p>
          <w:p w:rsidR="002B0AF2" w:rsidP="002B0AF2" w:rsidRDefault="002B0AF2" w14:paraId="150C2763" w14:textId="77777777">
            <w:r>
              <w:lastRenderedPageBreak/>
              <w:t>Nordkamp</w:t>
            </w:r>
          </w:p>
          <w:p w:rsidR="002B0AF2" w:rsidP="002B0AF2" w:rsidRDefault="002B0AF2" w14:paraId="63350A01" w14:textId="77777777">
            <w:r>
              <w:t>Diederik van Dijk</w:t>
            </w:r>
          </w:p>
          <w:p w:rsidR="00997775" w:rsidP="002B0AF2" w:rsidRDefault="002B0AF2" w14:paraId="5EE4AAB8" w14:textId="04CDA2E1">
            <w:proofErr w:type="spellStart"/>
            <w:r>
              <w:t>Boswijk</w:t>
            </w:r>
            <w:proofErr w:type="spellEnd"/>
          </w:p>
        </w:tc>
      </w:tr>
    </w:tbl>
    <w:p w:rsidR="00997775" w:rsidRDefault="00997775" w14:paraId="24D51FA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B6282" w14:textId="77777777" w:rsidR="002B0AF2" w:rsidRDefault="002B0AF2">
      <w:pPr>
        <w:spacing w:line="20" w:lineRule="exact"/>
      </w:pPr>
    </w:p>
  </w:endnote>
  <w:endnote w:type="continuationSeparator" w:id="0">
    <w:p w14:paraId="722A13E0" w14:textId="77777777" w:rsidR="002B0AF2" w:rsidRDefault="002B0AF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4365C6D" w14:textId="77777777" w:rsidR="002B0AF2" w:rsidRDefault="002B0AF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351BD" w14:textId="77777777" w:rsidR="002B0AF2" w:rsidRDefault="002B0AF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7DBA4B0" w14:textId="77777777" w:rsidR="002B0AF2" w:rsidRDefault="002B0A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AF2"/>
    <w:rsid w:val="00133FCE"/>
    <w:rsid w:val="001E482C"/>
    <w:rsid w:val="001E4877"/>
    <w:rsid w:val="0021105A"/>
    <w:rsid w:val="00280D6A"/>
    <w:rsid w:val="002B0AF2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B76C6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B0ED1"/>
  <w15:docId w15:val="{3177C200-ADD2-4604-9A4E-E3F9E588C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218</ap:Words>
  <ap:Characters>1434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1649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2025-10-03T13:54:00.0000000Z</dcterms:created>
  <dcterms:modified xsi:type="dcterms:W3CDTF">2025-10-03T13:59:00.0000000Z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