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6C04" w:rsidR="006C1DDC" w:rsidP="00023C26" w:rsidRDefault="00FA061D" w14:paraId="69BA53E7" w14:textId="75A07058">
      <w:pPr>
        <w:spacing w:after="0"/>
        <w:rPr>
          <w:rFonts w:ascii="Arial" w:hAnsi="Arial" w:cs="Arial"/>
          <w:b/>
          <w:sz w:val="20"/>
          <w:szCs w:val="20"/>
          <w:lang w:val="nl-NL"/>
        </w:rPr>
      </w:pPr>
      <w:r w:rsidRPr="00366C04">
        <w:rPr>
          <w:rFonts w:ascii="Arial" w:hAnsi="Arial" w:cs="Arial"/>
          <w:b/>
          <w:sz w:val="20"/>
          <w:szCs w:val="20"/>
          <w:lang w:val="nl-NL"/>
        </w:rPr>
        <w:t xml:space="preserve">Goedkeuring van </w:t>
      </w:r>
      <w:r w:rsidRPr="00C814C6" w:rsidR="00C814C6">
        <w:rPr>
          <w:rFonts w:ascii="Arial" w:hAnsi="Arial" w:cs="Arial"/>
          <w:b/>
          <w:sz w:val="20"/>
          <w:szCs w:val="20"/>
          <w:lang w:val="nl-NL"/>
        </w:rPr>
        <w:t xml:space="preserve">het op 23 mei 2024 te Abidjan tot stand gekomen Verdrag </w:t>
      </w:r>
      <w:proofErr w:type="gramStart"/>
      <w:r w:rsidRPr="00C814C6" w:rsidR="00C814C6">
        <w:rPr>
          <w:rFonts w:ascii="Arial" w:hAnsi="Arial" w:cs="Arial"/>
          <w:b/>
          <w:sz w:val="20"/>
          <w:szCs w:val="20"/>
          <w:lang w:val="nl-NL"/>
        </w:rPr>
        <w:t>inzake</w:t>
      </w:r>
      <w:proofErr w:type="gramEnd"/>
      <w:r w:rsidRPr="00C814C6" w:rsidR="00C814C6">
        <w:rPr>
          <w:rFonts w:ascii="Arial" w:hAnsi="Arial" w:cs="Arial"/>
          <w:b/>
          <w:sz w:val="20"/>
          <w:szCs w:val="20"/>
          <w:lang w:val="nl-NL"/>
        </w:rPr>
        <w:t xml:space="preserve"> luchtdiensten tussen het Koninkrijk der Nederlanden en de Republiek Ivoorkust, met Bijlage (</w:t>
      </w:r>
      <w:proofErr w:type="spellStart"/>
      <w:r w:rsidRPr="00C814C6" w:rsidR="00C814C6">
        <w:rPr>
          <w:rFonts w:ascii="Arial" w:hAnsi="Arial" w:cs="Arial"/>
          <w:b/>
          <w:sz w:val="20"/>
          <w:szCs w:val="20"/>
          <w:lang w:val="nl-NL"/>
        </w:rPr>
        <w:t>Trb</w:t>
      </w:r>
      <w:proofErr w:type="spellEnd"/>
      <w:r w:rsidRPr="00C814C6" w:rsidR="00C814C6">
        <w:rPr>
          <w:rFonts w:ascii="Arial" w:hAnsi="Arial" w:cs="Arial"/>
          <w:b/>
          <w:sz w:val="20"/>
          <w:szCs w:val="20"/>
          <w:lang w:val="nl-NL"/>
        </w:rPr>
        <w:t>. 2024, 68)</w:t>
      </w:r>
      <w:r w:rsidR="00D76B8D">
        <w:rPr>
          <w:rFonts w:ascii="Arial" w:hAnsi="Arial" w:cs="Arial"/>
          <w:b/>
          <w:sz w:val="20"/>
          <w:szCs w:val="20"/>
          <w:lang w:val="nl-NL"/>
        </w:rPr>
        <w:t xml:space="preserve">  </w:t>
      </w:r>
    </w:p>
    <w:p w:rsidRPr="00366C04" w:rsidR="00305000" w:rsidRDefault="00305000" w14:paraId="2C31B40A" w14:textId="77777777">
      <w:pPr>
        <w:rPr>
          <w:rFonts w:ascii="Arial" w:hAnsi="Arial" w:cs="Arial"/>
          <w:b/>
          <w:sz w:val="20"/>
          <w:szCs w:val="20"/>
          <w:lang w:val="nl-NL"/>
        </w:rPr>
      </w:pPr>
    </w:p>
    <w:p w:rsidRPr="00366C04" w:rsidR="0025258A" w:rsidP="00023C26" w:rsidRDefault="00983FCA" w14:paraId="09D4BC6D" w14:textId="77777777">
      <w:pPr>
        <w:spacing w:before="100" w:beforeAutospacing="1" w:after="0" w:line="240" w:lineRule="auto"/>
        <w:outlineLvl w:val="1"/>
        <w:rPr>
          <w:rFonts w:ascii="Arial" w:hAnsi="Arial" w:eastAsia="Times New Roman" w:cs="Arial"/>
          <w:b/>
          <w:bCs/>
          <w:sz w:val="20"/>
          <w:szCs w:val="20"/>
          <w:lang w:val="nl-NL" w:eastAsia="nl-NL"/>
        </w:rPr>
      </w:pPr>
      <w:r w:rsidRPr="00366C04">
        <w:rPr>
          <w:rFonts w:ascii="Arial" w:hAnsi="Arial" w:eastAsia="Times New Roman" w:cs="Arial"/>
          <w:b/>
          <w:bCs/>
          <w:sz w:val="20"/>
          <w:szCs w:val="20"/>
          <w:lang w:val="nl-NL" w:eastAsia="nl-NL"/>
        </w:rPr>
        <w:t>MEMORIE VAN TOELICHTING</w:t>
      </w:r>
    </w:p>
    <w:p w:rsidR="00696789" w:rsidP="00FA061D" w:rsidRDefault="00696789" w14:paraId="615D4F94" w14:textId="77777777">
      <w:pPr>
        <w:rPr>
          <w:rFonts w:ascii="Arial" w:hAnsi="Arial" w:cs="Arial"/>
          <w:sz w:val="20"/>
          <w:szCs w:val="20"/>
          <w:lang w:val="nl-NL"/>
        </w:rPr>
      </w:pPr>
      <w:bookmarkStart w:name="d16e99" w:id="0"/>
      <w:bookmarkStart w:name="d16e113" w:id="1"/>
      <w:bookmarkStart w:name="d16e123" w:id="2"/>
      <w:bookmarkStart w:name="d16e145" w:id="3"/>
      <w:bookmarkStart w:name="d16e177" w:id="4"/>
      <w:bookmarkStart w:name="d16e346" w:id="5"/>
      <w:bookmarkEnd w:id="0"/>
      <w:bookmarkEnd w:id="1"/>
      <w:bookmarkEnd w:id="2"/>
      <w:bookmarkEnd w:id="3"/>
      <w:bookmarkEnd w:id="4"/>
      <w:bookmarkEnd w:id="5"/>
    </w:p>
    <w:p w:rsidRPr="00366C04" w:rsidR="00FA061D" w:rsidP="00FA061D" w:rsidRDefault="00FA061D" w14:paraId="502CDB68" w14:textId="6032CF92">
      <w:pPr>
        <w:rPr>
          <w:rFonts w:ascii="Arial" w:hAnsi="Arial" w:cs="Arial"/>
          <w:sz w:val="20"/>
          <w:szCs w:val="20"/>
          <w:lang w:val="nl-NL"/>
        </w:rPr>
      </w:pPr>
      <w:r w:rsidRPr="00366C04">
        <w:rPr>
          <w:rFonts w:ascii="Arial" w:hAnsi="Arial" w:cs="Arial"/>
          <w:sz w:val="20"/>
          <w:szCs w:val="20"/>
          <w:lang w:val="nl-NL"/>
        </w:rPr>
        <w:t xml:space="preserve">Op </w:t>
      </w:r>
      <w:r w:rsidR="00C814C6">
        <w:rPr>
          <w:rFonts w:ascii="Verdana" w:hAnsi="Verdana"/>
          <w:sz w:val="18"/>
          <w:szCs w:val="18"/>
          <w:lang w:val="nl-NL"/>
        </w:rPr>
        <w:t>20 maart 2025</w:t>
      </w:r>
      <w:r w:rsidRPr="00366C04">
        <w:rPr>
          <w:rFonts w:ascii="Arial" w:hAnsi="Arial" w:cs="Arial"/>
          <w:sz w:val="20"/>
          <w:szCs w:val="20"/>
          <w:lang w:val="nl-NL"/>
        </w:rPr>
        <w:t xml:space="preserve"> gaven </w:t>
      </w:r>
      <w:r w:rsidR="00C814C6">
        <w:rPr>
          <w:rFonts w:ascii="Arial" w:hAnsi="Arial" w:cs="Arial"/>
          <w:sz w:val="20"/>
          <w:szCs w:val="20"/>
          <w:lang w:val="nl-NL"/>
        </w:rPr>
        <w:t>3</w:t>
      </w:r>
      <w:r w:rsidR="00FD4F0A">
        <w:rPr>
          <w:rFonts w:ascii="Arial" w:hAnsi="Arial" w:cs="Arial"/>
          <w:sz w:val="20"/>
          <w:szCs w:val="20"/>
          <w:lang w:val="nl-NL"/>
        </w:rPr>
        <w:t>3</w:t>
      </w:r>
      <w:r w:rsidRPr="00366C04" w:rsidR="00305000">
        <w:rPr>
          <w:rFonts w:ascii="Arial" w:hAnsi="Arial" w:cs="Arial"/>
          <w:sz w:val="20"/>
          <w:szCs w:val="20"/>
          <w:lang w:val="nl-NL"/>
        </w:rPr>
        <w:t xml:space="preserve"> </w:t>
      </w:r>
      <w:r w:rsidRPr="00366C04">
        <w:rPr>
          <w:rFonts w:ascii="Arial" w:hAnsi="Arial" w:cs="Arial"/>
          <w:sz w:val="20"/>
          <w:szCs w:val="20"/>
          <w:lang w:val="nl-NL"/>
        </w:rPr>
        <w:t xml:space="preserve">leden van de </w:t>
      </w:r>
      <w:r w:rsidR="00065C27">
        <w:rPr>
          <w:rFonts w:ascii="Arial" w:hAnsi="Arial" w:cs="Arial"/>
          <w:sz w:val="20"/>
          <w:szCs w:val="20"/>
          <w:lang w:val="nl-NL"/>
        </w:rPr>
        <w:t>Tweede</w:t>
      </w:r>
      <w:r w:rsidRPr="00366C04" w:rsidR="00F30430">
        <w:rPr>
          <w:rFonts w:ascii="Arial" w:hAnsi="Arial" w:cs="Arial"/>
          <w:sz w:val="20"/>
          <w:szCs w:val="20"/>
          <w:lang w:val="nl-NL"/>
        </w:rPr>
        <w:t xml:space="preserve"> </w:t>
      </w:r>
      <w:r w:rsidRPr="00366C04">
        <w:rPr>
          <w:rFonts w:ascii="Arial" w:hAnsi="Arial" w:cs="Arial"/>
          <w:sz w:val="20"/>
          <w:szCs w:val="20"/>
          <w:lang w:val="nl-NL"/>
        </w:rPr>
        <w:t xml:space="preserve">Kamer der Staten-Generaal, overeenkomstig artikel 5, eerste lid, van de Rijkswet goedkeuring en bekendmaking verdragen, de wens te kennen dat </w:t>
      </w:r>
      <w:r w:rsidRPr="00C814C6" w:rsidR="00C814C6">
        <w:rPr>
          <w:rFonts w:ascii="Arial" w:hAnsi="Arial" w:cs="Arial"/>
          <w:sz w:val="20"/>
          <w:szCs w:val="20"/>
          <w:lang w:val="nl-NL"/>
        </w:rPr>
        <w:t>het op 23 mei 2024 te Abidjan tot stand gekomen Verdrag inzake luchtdiensten tussen het Koninkrijk der Nederlanden en de Republiek Ivoorkust, met Bijlage</w:t>
      </w:r>
      <w:r w:rsidRPr="00366C04" w:rsidR="00FD4C82">
        <w:rPr>
          <w:rFonts w:ascii="Arial" w:hAnsi="Arial" w:cs="Arial"/>
          <w:sz w:val="20"/>
          <w:szCs w:val="20"/>
          <w:lang w:val="nl-NL"/>
        </w:rPr>
        <w:t xml:space="preserve">, </w:t>
      </w:r>
      <w:r w:rsidRPr="00366C04">
        <w:rPr>
          <w:rFonts w:ascii="Arial" w:hAnsi="Arial" w:cs="Arial"/>
          <w:sz w:val="20"/>
          <w:szCs w:val="20"/>
          <w:lang w:val="nl-NL"/>
        </w:rPr>
        <w:t xml:space="preserve">overgelegd aan de beide kamers der Staten-Generaal bij brieven van </w:t>
      </w:r>
      <w:r w:rsidRPr="00C814C6" w:rsidR="00C814C6">
        <w:rPr>
          <w:rFonts w:ascii="Arial" w:hAnsi="Arial" w:cs="Arial"/>
          <w:sz w:val="20"/>
          <w:szCs w:val="20"/>
          <w:lang w:val="nl-NL"/>
        </w:rPr>
        <w:t>24 februari 2025</w:t>
      </w:r>
      <w:r w:rsidRPr="00366C04" w:rsidR="005F7354">
        <w:rPr>
          <w:rFonts w:ascii="Arial" w:hAnsi="Arial" w:cs="Arial"/>
          <w:sz w:val="20"/>
          <w:szCs w:val="20"/>
          <w:lang w:val="nl-NL"/>
        </w:rPr>
        <w:t xml:space="preserve">, </w:t>
      </w:r>
      <w:r w:rsidRPr="00B328BC" w:rsidR="00B328BC">
        <w:rPr>
          <w:lang w:val="nl-NL"/>
        </w:rPr>
        <w:t xml:space="preserve">Kamerstukken I/II 2024/2025, 36 700, </w:t>
      </w:r>
      <w:r w:rsidR="002C118E">
        <w:rPr>
          <w:lang w:val="nl-NL"/>
        </w:rPr>
        <w:t>A/</w:t>
      </w:r>
      <w:r w:rsidR="00F00019">
        <w:rPr>
          <w:lang w:val="nl-NL"/>
        </w:rPr>
        <w:t>N</w:t>
      </w:r>
      <w:r w:rsidRPr="00B328BC" w:rsidR="00B328BC">
        <w:rPr>
          <w:lang w:val="nl-NL"/>
        </w:rPr>
        <w:t>r. 1)</w:t>
      </w:r>
      <w:r w:rsidR="00B328BC">
        <w:rPr>
          <w:lang w:val="nl-NL"/>
        </w:rPr>
        <w:t xml:space="preserve">, </w:t>
      </w:r>
      <w:r w:rsidRPr="00366C04">
        <w:rPr>
          <w:rFonts w:ascii="Arial" w:hAnsi="Arial" w:cs="Arial"/>
          <w:sz w:val="20"/>
          <w:szCs w:val="20"/>
          <w:lang w:val="nl-NL"/>
        </w:rPr>
        <w:t>aan de uitdrukkelijke goedkeuring van de Staten-Generaal zal worden onderworpen. Het onderhavige voorstel van wet strekt daartoe.</w:t>
      </w:r>
    </w:p>
    <w:p w:rsidRPr="00366C04" w:rsidR="00FA061D" w:rsidP="00FA061D" w:rsidRDefault="00FA061D" w14:paraId="63EA141F" w14:textId="77777777">
      <w:pPr>
        <w:rPr>
          <w:rFonts w:ascii="Arial" w:hAnsi="Arial" w:cs="Arial"/>
          <w:sz w:val="20"/>
          <w:szCs w:val="20"/>
          <w:lang w:val="nl-NL"/>
        </w:rPr>
      </w:pPr>
      <w:r w:rsidRPr="00366C04">
        <w:rPr>
          <w:rFonts w:ascii="Arial" w:hAnsi="Arial" w:cs="Arial"/>
          <w:sz w:val="20"/>
          <w:szCs w:val="20"/>
          <w:lang w:val="nl-NL"/>
        </w:rPr>
        <w:t xml:space="preserve">Ter toelichting verwijs ik naar de toelichtende nota die bij bovengenoemde brieven was gevoegd. </w:t>
      </w:r>
    </w:p>
    <w:p w:rsidRPr="00366C04" w:rsidR="00C574F4" w:rsidP="0025258A" w:rsidRDefault="00C574F4" w14:paraId="2612E652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p w:rsidRPr="00366C04" w:rsidR="00BB787F" w:rsidP="0025258A" w:rsidRDefault="00C574F4" w14:paraId="3E1A9156" w14:textId="37095ADD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  <w:r w:rsidRPr="00366C04">
        <w:rPr>
          <w:rFonts w:ascii="Arial" w:hAnsi="Arial" w:eastAsia="Times New Roman" w:cs="Arial"/>
          <w:sz w:val="20"/>
          <w:szCs w:val="20"/>
          <w:lang w:val="nl-NL" w:eastAsia="nl-NL"/>
        </w:rPr>
        <w:t xml:space="preserve">De </w:t>
      </w:r>
      <w:r w:rsidR="00065C27">
        <w:rPr>
          <w:rFonts w:ascii="Arial" w:hAnsi="Arial" w:eastAsia="Times New Roman" w:cs="Arial"/>
          <w:sz w:val="20"/>
          <w:szCs w:val="20"/>
          <w:lang w:val="nl-NL" w:eastAsia="nl-NL"/>
        </w:rPr>
        <w:t>Minister van Infrastructuur en Waterstaat</w:t>
      </w:r>
      <w:r w:rsidRPr="00366C04">
        <w:rPr>
          <w:rFonts w:ascii="Arial" w:hAnsi="Arial" w:eastAsia="Times New Roman" w:cs="Arial"/>
          <w:sz w:val="20"/>
          <w:szCs w:val="20"/>
          <w:lang w:val="nl-NL" w:eastAsia="nl-NL"/>
        </w:rPr>
        <w:t>,</w:t>
      </w:r>
    </w:p>
    <w:p w:rsidRPr="00366C04" w:rsidR="00BB787F" w:rsidP="00BB787F" w:rsidRDefault="00BB787F" w14:paraId="1C4656E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p w:rsidRPr="00366C04" w:rsidR="00305000" w:rsidP="00BB787F" w:rsidRDefault="00305000" w14:paraId="51809A6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p w:rsidRPr="00366C04" w:rsidR="00C574F4" w:rsidP="00C574F4" w:rsidRDefault="00C574F4" w14:paraId="4DB0745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p w:rsidRPr="00366C04" w:rsidR="00C574F4" w:rsidP="00C574F4" w:rsidRDefault="00C574F4" w14:paraId="056C821B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  <w:r w:rsidRPr="00366C04">
        <w:rPr>
          <w:rFonts w:ascii="Arial" w:hAnsi="Arial" w:eastAsia="Times New Roman" w:cs="Arial"/>
          <w:sz w:val="20"/>
          <w:szCs w:val="20"/>
          <w:lang w:val="nl-NL" w:eastAsia="nl-NL"/>
        </w:rPr>
        <w:t>De Minister van Buitenlandse Zaken,</w:t>
      </w:r>
    </w:p>
    <w:p w:rsidRPr="00366C04" w:rsidR="00305000" w:rsidP="00C574F4" w:rsidRDefault="00305000" w14:paraId="2EC7FE61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p w:rsidRPr="00366C04" w:rsidR="00C574F4" w:rsidRDefault="00C574F4" w14:paraId="4976AE66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  <w:lang w:val="nl-NL" w:eastAsia="nl-NL"/>
        </w:rPr>
      </w:pPr>
    </w:p>
    <w:sectPr w:rsidRPr="00366C04" w:rsidR="00C574F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AFAC" w14:textId="77777777" w:rsidR="008A78BD" w:rsidRDefault="008A78BD" w:rsidP="00AC020C">
      <w:pPr>
        <w:spacing w:after="0" w:line="240" w:lineRule="auto"/>
      </w:pPr>
      <w:r>
        <w:separator/>
      </w:r>
    </w:p>
  </w:endnote>
  <w:endnote w:type="continuationSeparator" w:id="0">
    <w:p w14:paraId="785020E0" w14:textId="77777777" w:rsidR="008A78BD" w:rsidRDefault="008A78BD" w:rsidP="00AC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561705634"/>
      <w:docPartObj>
        <w:docPartGallery w:val="Page Numbers (Bottom of Page)"/>
        <w:docPartUnique/>
      </w:docPartObj>
    </w:sdtPr>
    <w:sdtEndPr/>
    <w:sdtContent>
      <w:p w14:paraId="7A447931" w14:textId="77777777" w:rsidR="00756471" w:rsidRPr="00CE7565" w:rsidRDefault="00756471" w:rsidP="00CE7565">
        <w:pPr>
          <w:pStyle w:val="Voettekst"/>
          <w:jc w:val="right"/>
          <w:rPr>
            <w:rFonts w:cstheme="minorHAnsi"/>
          </w:rPr>
        </w:pPr>
        <w:r w:rsidRPr="00CE7565">
          <w:rPr>
            <w:rFonts w:cstheme="minorHAnsi"/>
          </w:rPr>
          <w:fldChar w:fldCharType="begin"/>
        </w:r>
        <w:r w:rsidRPr="00CE7565">
          <w:rPr>
            <w:rFonts w:cstheme="minorHAnsi"/>
          </w:rPr>
          <w:instrText>PAGE   \* MERGEFORMAT</w:instrText>
        </w:r>
        <w:r w:rsidRPr="00CE7565">
          <w:rPr>
            <w:rFonts w:cstheme="minorHAnsi"/>
          </w:rPr>
          <w:fldChar w:fldCharType="separate"/>
        </w:r>
        <w:r w:rsidR="009226AB" w:rsidRPr="009226AB">
          <w:rPr>
            <w:rFonts w:cstheme="minorHAnsi"/>
            <w:noProof/>
            <w:lang w:val="nl-NL"/>
          </w:rPr>
          <w:t>1</w:t>
        </w:r>
        <w:r w:rsidRPr="00CE7565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D700" w14:textId="77777777" w:rsidR="008A78BD" w:rsidRDefault="008A78BD" w:rsidP="00AC020C">
      <w:pPr>
        <w:spacing w:after="0" w:line="240" w:lineRule="auto"/>
      </w:pPr>
      <w:r>
        <w:separator/>
      </w:r>
    </w:p>
  </w:footnote>
  <w:footnote w:type="continuationSeparator" w:id="0">
    <w:p w14:paraId="4A13611A" w14:textId="77777777" w:rsidR="008A78BD" w:rsidRDefault="008A78BD" w:rsidP="00AC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33B1"/>
    <w:multiLevelType w:val="multilevel"/>
    <w:tmpl w:val="79A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42F0"/>
    <w:multiLevelType w:val="multilevel"/>
    <w:tmpl w:val="512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584205">
    <w:abstractNumId w:val="0"/>
  </w:num>
  <w:num w:numId="2" w16cid:durableId="191840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8A"/>
    <w:rsid w:val="0001537B"/>
    <w:rsid w:val="00023C26"/>
    <w:rsid w:val="00053C17"/>
    <w:rsid w:val="00056319"/>
    <w:rsid w:val="00065C27"/>
    <w:rsid w:val="000A1AB8"/>
    <w:rsid w:val="000B122E"/>
    <w:rsid w:val="00100952"/>
    <w:rsid w:val="00102D9B"/>
    <w:rsid w:val="00105B64"/>
    <w:rsid w:val="00151D28"/>
    <w:rsid w:val="001D563B"/>
    <w:rsid w:val="002048F8"/>
    <w:rsid w:val="00216626"/>
    <w:rsid w:val="00233F3C"/>
    <w:rsid w:val="00242F7F"/>
    <w:rsid w:val="00244206"/>
    <w:rsid w:val="0025258A"/>
    <w:rsid w:val="00261395"/>
    <w:rsid w:val="00272E1F"/>
    <w:rsid w:val="002C118E"/>
    <w:rsid w:val="002D2F3F"/>
    <w:rsid w:val="00305000"/>
    <w:rsid w:val="00323730"/>
    <w:rsid w:val="003253A5"/>
    <w:rsid w:val="00366C04"/>
    <w:rsid w:val="003A41CE"/>
    <w:rsid w:val="003A59C7"/>
    <w:rsid w:val="003D64BF"/>
    <w:rsid w:val="0041003A"/>
    <w:rsid w:val="0041716D"/>
    <w:rsid w:val="00425CDB"/>
    <w:rsid w:val="00430AAE"/>
    <w:rsid w:val="0043222C"/>
    <w:rsid w:val="00432E26"/>
    <w:rsid w:val="004731A0"/>
    <w:rsid w:val="004733AE"/>
    <w:rsid w:val="00483C8D"/>
    <w:rsid w:val="004918DC"/>
    <w:rsid w:val="004B45AC"/>
    <w:rsid w:val="004C4E10"/>
    <w:rsid w:val="00501945"/>
    <w:rsid w:val="00534B69"/>
    <w:rsid w:val="00535FFA"/>
    <w:rsid w:val="005439F4"/>
    <w:rsid w:val="0057145B"/>
    <w:rsid w:val="005D7547"/>
    <w:rsid w:val="005F7354"/>
    <w:rsid w:val="00611868"/>
    <w:rsid w:val="00612CE5"/>
    <w:rsid w:val="00640C23"/>
    <w:rsid w:val="0066428A"/>
    <w:rsid w:val="00681C40"/>
    <w:rsid w:val="00686ECB"/>
    <w:rsid w:val="00696789"/>
    <w:rsid w:val="006C1383"/>
    <w:rsid w:val="006C1DDC"/>
    <w:rsid w:val="006E7250"/>
    <w:rsid w:val="00721E90"/>
    <w:rsid w:val="00722B6E"/>
    <w:rsid w:val="0075220B"/>
    <w:rsid w:val="00754D0F"/>
    <w:rsid w:val="00756471"/>
    <w:rsid w:val="00771F80"/>
    <w:rsid w:val="00791402"/>
    <w:rsid w:val="007A3417"/>
    <w:rsid w:val="007C4407"/>
    <w:rsid w:val="007D0EA1"/>
    <w:rsid w:val="007D1D18"/>
    <w:rsid w:val="007F3C84"/>
    <w:rsid w:val="00805AFF"/>
    <w:rsid w:val="00806BB4"/>
    <w:rsid w:val="00815D25"/>
    <w:rsid w:val="00827E5A"/>
    <w:rsid w:val="00836332"/>
    <w:rsid w:val="008531EF"/>
    <w:rsid w:val="008674D8"/>
    <w:rsid w:val="00876281"/>
    <w:rsid w:val="00887E8E"/>
    <w:rsid w:val="0089536A"/>
    <w:rsid w:val="008A78BD"/>
    <w:rsid w:val="008E0CAD"/>
    <w:rsid w:val="008F00BE"/>
    <w:rsid w:val="008F4727"/>
    <w:rsid w:val="009178A5"/>
    <w:rsid w:val="009226AB"/>
    <w:rsid w:val="0094119A"/>
    <w:rsid w:val="00961777"/>
    <w:rsid w:val="00967CA5"/>
    <w:rsid w:val="00983FCA"/>
    <w:rsid w:val="009B707E"/>
    <w:rsid w:val="009C2182"/>
    <w:rsid w:val="009F517A"/>
    <w:rsid w:val="00A12FED"/>
    <w:rsid w:val="00A43437"/>
    <w:rsid w:val="00A524D5"/>
    <w:rsid w:val="00A56D7E"/>
    <w:rsid w:val="00A802ED"/>
    <w:rsid w:val="00AB7E5A"/>
    <w:rsid w:val="00AC020C"/>
    <w:rsid w:val="00AC0952"/>
    <w:rsid w:val="00B02E89"/>
    <w:rsid w:val="00B328BC"/>
    <w:rsid w:val="00B44026"/>
    <w:rsid w:val="00B7330F"/>
    <w:rsid w:val="00B753B1"/>
    <w:rsid w:val="00B829AC"/>
    <w:rsid w:val="00BA3912"/>
    <w:rsid w:val="00BB787F"/>
    <w:rsid w:val="00BC177C"/>
    <w:rsid w:val="00BD0674"/>
    <w:rsid w:val="00BD2DA4"/>
    <w:rsid w:val="00C003A8"/>
    <w:rsid w:val="00C4378D"/>
    <w:rsid w:val="00C574F4"/>
    <w:rsid w:val="00C632E1"/>
    <w:rsid w:val="00C63658"/>
    <w:rsid w:val="00C814C6"/>
    <w:rsid w:val="00C847E6"/>
    <w:rsid w:val="00C90259"/>
    <w:rsid w:val="00CA5B53"/>
    <w:rsid w:val="00CE7565"/>
    <w:rsid w:val="00D15954"/>
    <w:rsid w:val="00D33838"/>
    <w:rsid w:val="00D53E63"/>
    <w:rsid w:val="00D711CA"/>
    <w:rsid w:val="00D76B8D"/>
    <w:rsid w:val="00D948F6"/>
    <w:rsid w:val="00D95688"/>
    <w:rsid w:val="00DA7B3A"/>
    <w:rsid w:val="00DB4BE0"/>
    <w:rsid w:val="00DC7CD1"/>
    <w:rsid w:val="00E208F2"/>
    <w:rsid w:val="00E24B5B"/>
    <w:rsid w:val="00E83410"/>
    <w:rsid w:val="00E929D2"/>
    <w:rsid w:val="00EC25F3"/>
    <w:rsid w:val="00EE65A2"/>
    <w:rsid w:val="00EF0990"/>
    <w:rsid w:val="00F00019"/>
    <w:rsid w:val="00F24768"/>
    <w:rsid w:val="00F30430"/>
    <w:rsid w:val="00F33672"/>
    <w:rsid w:val="00F35E9B"/>
    <w:rsid w:val="00F42F97"/>
    <w:rsid w:val="00F52855"/>
    <w:rsid w:val="00F861FF"/>
    <w:rsid w:val="00F917B6"/>
    <w:rsid w:val="00FA061D"/>
    <w:rsid w:val="00FB5F25"/>
    <w:rsid w:val="00FD24B3"/>
    <w:rsid w:val="00FD4C82"/>
    <w:rsid w:val="00FD4F0A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D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52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252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258A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5258A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5258A"/>
    <w:rPr>
      <w:color w:val="0000FF"/>
      <w:u w:val="single"/>
    </w:rPr>
  </w:style>
  <w:style w:type="paragraph" w:customStyle="1" w:styleId="tussenkop">
    <w:name w:val="tussenkop"/>
    <w:basedOn w:val="Standaard"/>
    <w:rsid w:val="002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5258A"/>
    <w:rPr>
      <w:b/>
      <w:bCs/>
    </w:rPr>
  </w:style>
  <w:style w:type="paragraph" w:customStyle="1" w:styleId="labeled">
    <w:name w:val="labeled"/>
    <w:basedOn w:val="Standaard"/>
    <w:rsid w:val="002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l">
    <w:name w:val="ol"/>
    <w:basedOn w:val="Standaardalinea-lettertype"/>
    <w:rsid w:val="0025258A"/>
  </w:style>
  <w:style w:type="paragraph" w:styleId="Koptekst">
    <w:name w:val="header"/>
    <w:basedOn w:val="Standaard"/>
    <w:link w:val="KoptekstChar"/>
    <w:uiPriority w:val="99"/>
    <w:unhideWhenUsed/>
    <w:rsid w:val="00A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020C"/>
  </w:style>
  <w:style w:type="paragraph" w:styleId="Voettekst">
    <w:name w:val="footer"/>
    <w:basedOn w:val="Standaard"/>
    <w:link w:val="VoettekstChar"/>
    <w:uiPriority w:val="99"/>
    <w:unhideWhenUsed/>
    <w:rsid w:val="00A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020C"/>
  </w:style>
  <w:style w:type="paragraph" w:styleId="Ballontekst">
    <w:name w:val="Balloon Text"/>
    <w:basedOn w:val="Standaard"/>
    <w:link w:val="BallontekstChar"/>
    <w:uiPriority w:val="99"/>
    <w:semiHidden/>
    <w:unhideWhenUsed/>
    <w:rsid w:val="007D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EA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D0E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0E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0E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0E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0EA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C1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2025-09-29T14:11:00.0000000Z</dcterms:created>
  <dcterms:modified xsi:type="dcterms:W3CDTF">2025-09-29T14:11:00.0000000Z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