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0A7" w:rsidP="008440A7" w:rsidRDefault="008440A7" w14:paraId="65DAF113" w14:textId="4ED82923">
      <w:pPr>
        <w:pStyle w:val="Geenafstand"/>
      </w:pPr>
      <w:r>
        <w:t>AH 203</w:t>
      </w:r>
    </w:p>
    <w:p w:rsidR="008440A7" w:rsidP="008440A7" w:rsidRDefault="008440A7" w14:paraId="3430EE8B" w14:textId="5C8D85EF">
      <w:pPr>
        <w:pStyle w:val="Geenafstand"/>
      </w:pPr>
      <w:r>
        <w:t>2025Z17850</w:t>
      </w:r>
    </w:p>
    <w:p w:rsidR="008440A7" w:rsidP="008440A7" w:rsidRDefault="008440A7" w14:paraId="10A56FB8" w14:textId="77777777">
      <w:pPr>
        <w:pStyle w:val="Geenafstand"/>
      </w:pPr>
    </w:p>
    <w:p w:rsidR="008440A7" w:rsidP="008440A7" w:rsidRDefault="008440A7" w14:paraId="19B8D462" w14:textId="252C36E0">
      <w:pPr>
        <w:rPr>
          <w:sz w:val="24"/>
          <w:szCs w:val="24"/>
        </w:rPr>
      </w:pPr>
      <w:r w:rsidRPr="008440A7">
        <w:rPr>
          <w:sz w:val="24"/>
          <w:szCs w:val="24"/>
        </w:rPr>
        <w:t>Mededeling van minister Wiersma (Landbouw, Visserij, Voedselzekerheid en Natuur) (ontvangen</w:t>
      </w:r>
      <w:r>
        <w:rPr>
          <w:sz w:val="24"/>
          <w:szCs w:val="24"/>
        </w:rPr>
        <w:t xml:space="preserve"> 6 oktober 2025)</w:t>
      </w:r>
    </w:p>
    <w:p w:rsidR="008440A7" w:rsidP="008440A7" w:rsidRDefault="008440A7" w14:paraId="5B95CB0D" w14:textId="77777777">
      <w:pPr>
        <w:rPr>
          <w:sz w:val="24"/>
          <w:szCs w:val="24"/>
        </w:rPr>
      </w:pPr>
    </w:p>
    <w:p w:rsidR="008440A7" w:rsidP="008440A7" w:rsidRDefault="008440A7" w14:paraId="1B5F5686" w14:textId="62B88366">
      <w:pPr>
        <w:rPr>
          <w:szCs w:val="18"/>
        </w:rPr>
      </w:pPr>
      <w:r w:rsidRPr="00F33E3E">
        <w:rPr>
          <w:szCs w:val="18"/>
        </w:rPr>
        <w:t xml:space="preserve">Naar aanleiding van de schriftelijke vragen van het lid </w:t>
      </w:r>
      <w:proofErr w:type="spellStart"/>
      <w:r>
        <w:rPr>
          <w:szCs w:val="18"/>
        </w:rPr>
        <w:t>Bromet</w:t>
      </w:r>
      <w:proofErr w:type="spellEnd"/>
      <w:r w:rsidRPr="00F33E3E">
        <w:rPr>
          <w:szCs w:val="18"/>
        </w:rPr>
        <w:t xml:space="preserve"> (</w:t>
      </w:r>
      <w:r>
        <w:rPr>
          <w:szCs w:val="18"/>
        </w:rPr>
        <w:t>GroenLinks-PvdA</w:t>
      </w:r>
      <w:r w:rsidRPr="00F33E3E">
        <w:rPr>
          <w:szCs w:val="18"/>
        </w:rPr>
        <w:t>) van </w:t>
      </w:r>
      <w:r>
        <w:rPr>
          <w:szCs w:val="18"/>
        </w:rPr>
        <w:t>2</w:t>
      </w:r>
      <w:r w:rsidRPr="00F33E3E">
        <w:rPr>
          <w:szCs w:val="18"/>
        </w:rPr>
        <w:t xml:space="preserve">5 </w:t>
      </w:r>
      <w:r>
        <w:rPr>
          <w:szCs w:val="18"/>
        </w:rPr>
        <w:t>september</w:t>
      </w:r>
      <w:r w:rsidRPr="00F33E3E">
        <w:rPr>
          <w:szCs w:val="18"/>
        </w:rPr>
        <w:t xml:space="preserve"> 202</w:t>
      </w:r>
      <w:r>
        <w:rPr>
          <w:szCs w:val="18"/>
        </w:rPr>
        <w:t>5</w:t>
      </w:r>
      <w:r w:rsidRPr="00F33E3E">
        <w:rPr>
          <w:szCs w:val="18"/>
        </w:rPr>
        <w:t xml:space="preserve">, met het kenmerk </w:t>
      </w:r>
      <w:r w:rsidRPr="000638DC">
        <w:rPr>
          <w:szCs w:val="18"/>
        </w:rPr>
        <w:t>2025Z17850</w:t>
      </w:r>
      <w:r w:rsidRPr="00F33E3E">
        <w:rPr>
          <w:szCs w:val="18"/>
        </w:rPr>
        <w:t>, over</w:t>
      </w:r>
      <w:r>
        <w:rPr>
          <w:szCs w:val="18"/>
        </w:rPr>
        <w:t xml:space="preserve"> ‘</w:t>
      </w:r>
      <w:r w:rsidRPr="000638DC">
        <w:rPr>
          <w:szCs w:val="18"/>
        </w:rPr>
        <w:t>PFAS-houdende bestrijdingsmiddelen en het Deense verbod daarop</w:t>
      </w:r>
      <w:r>
        <w:rPr>
          <w:szCs w:val="18"/>
        </w:rPr>
        <w:t>’</w:t>
      </w:r>
      <w:r w:rsidRPr="00F33E3E">
        <w:rPr>
          <w:szCs w:val="18"/>
        </w:rPr>
        <w:t>, wil ik u meedelen dat de beantwoording hiervan meer tijd vergt. Nadere afstemming met het College voor de toelating van gewasbeschermingsmiddelen en biociden (</w:t>
      </w:r>
      <w:proofErr w:type="spellStart"/>
      <w:r w:rsidRPr="00F33E3E">
        <w:rPr>
          <w:szCs w:val="18"/>
        </w:rPr>
        <w:t>Ctgb</w:t>
      </w:r>
      <w:proofErr w:type="spellEnd"/>
      <w:r w:rsidRPr="00F33E3E">
        <w:rPr>
          <w:szCs w:val="18"/>
        </w:rPr>
        <w:t>) is nodig om de vragen zo volledig mogelijk te beantwoorden. Hierdoor is het niet mogelijk gebleken om de beantwoording van deze vragen binnen de gestelde termijn aan uw Kamer te doen toekomen. </w:t>
      </w:r>
    </w:p>
    <w:p w:rsidR="008440A7" w:rsidP="008440A7" w:rsidRDefault="008440A7" w14:paraId="33870662" w14:textId="77777777">
      <w:pPr>
        <w:rPr>
          <w:szCs w:val="18"/>
        </w:rPr>
      </w:pPr>
    </w:p>
    <w:p w:rsidRPr="000638DC" w:rsidR="008440A7" w:rsidP="008440A7" w:rsidRDefault="008440A7" w14:paraId="5E0C9DD0" w14:textId="77777777">
      <w:pPr>
        <w:rPr>
          <w:szCs w:val="18"/>
        </w:rPr>
      </w:pPr>
      <w:r w:rsidRPr="00F33E3E">
        <w:rPr>
          <w:szCs w:val="18"/>
        </w:rPr>
        <w:t>Ik streef ernaar uw vragen zo spoedig mogelijk te beantwoorden.</w:t>
      </w:r>
    </w:p>
    <w:p w:rsidR="008440A7" w:rsidP="008440A7" w:rsidRDefault="008440A7" w14:paraId="250F27F4" w14:textId="77777777"/>
    <w:sectPr w:rsidR="008440A7" w:rsidSect="008440A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AC81" w14:textId="77777777" w:rsidR="008440A7" w:rsidRDefault="008440A7" w:rsidP="008440A7">
      <w:pPr>
        <w:spacing w:after="0" w:line="240" w:lineRule="auto"/>
      </w:pPr>
      <w:r>
        <w:separator/>
      </w:r>
    </w:p>
  </w:endnote>
  <w:endnote w:type="continuationSeparator" w:id="0">
    <w:p w14:paraId="444C45C0" w14:textId="77777777" w:rsidR="008440A7" w:rsidRDefault="008440A7" w:rsidP="0084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57E0" w14:textId="77777777" w:rsidR="008440A7" w:rsidRPr="008440A7" w:rsidRDefault="008440A7" w:rsidP="008440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5ACB" w14:textId="77777777" w:rsidR="008440A7" w:rsidRPr="008440A7" w:rsidRDefault="008440A7" w:rsidP="008440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388E" w14:textId="77777777" w:rsidR="008440A7" w:rsidRPr="008440A7" w:rsidRDefault="008440A7" w:rsidP="008440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38CB" w14:textId="77777777" w:rsidR="008440A7" w:rsidRDefault="008440A7" w:rsidP="008440A7">
      <w:pPr>
        <w:spacing w:after="0" w:line="240" w:lineRule="auto"/>
      </w:pPr>
      <w:r>
        <w:separator/>
      </w:r>
    </w:p>
  </w:footnote>
  <w:footnote w:type="continuationSeparator" w:id="0">
    <w:p w14:paraId="6C898E3C" w14:textId="77777777" w:rsidR="008440A7" w:rsidRDefault="008440A7" w:rsidP="00844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8AF0" w14:textId="77777777" w:rsidR="008440A7" w:rsidRPr="008440A7" w:rsidRDefault="008440A7" w:rsidP="008440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495F" w14:textId="77777777" w:rsidR="008440A7" w:rsidRPr="008440A7" w:rsidRDefault="008440A7" w:rsidP="008440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4B82" w14:textId="77777777" w:rsidR="008440A7" w:rsidRPr="008440A7" w:rsidRDefault="008440A7" w:rsidP="008440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A7"/>
    <w:rsid w:val="002C3023"/>
    <w:rsid w:val="004D3408"/>
    <w:rsid w:val="008440A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1A4E"/>
  <w15:chartTrackingRefBased/>
  <w15:docId w15:val="{E3A2AFDF-99CF-4FDB-8F42-5A8D8810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4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4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40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40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40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40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40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40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40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40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40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40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40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40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40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40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40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40A7"/>
    <w:rPr>
      <w:rFonts w:eastAsiaTheme="majorEastAsia" w:cstheme="majorBidi"/>
      <w:color w:val="272727" w:themeColor="text1" w:themeTint="D8"/>
    </w:rPr>
  </w:style>
  <w:style w:type="paragraph" w:styleId="Titel">
    <w:name w:val="Title"/>
    <w:basedOn w:val="Standaard"/>
    <w:next w:val="Standaard"/>
    <w:link w:val="TitelChar"/>
    <w:uiPriority w:val="10"/>
    <w:qFormat/>
    <w:rsid w:val="00844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40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40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40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40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40A7"/>
    <w:rPr>
      <w:i/>
      <w:iCs/>
      <w:color w:val="404040" w:themeColor="text1" w:themeTint="BF"/>
    </w:rPr>
  </w:style>
  <w:style w:type="paragraph" w:styleId="Lijstalinea">
    <w:name w:val="List Paragraph"/>
    <w:basedOn w:val="Standaard"/>
    <w:uiPriority w:val="34"/>
    <w:qFormat/>
    <w:rsid w:val="008440A7"/>
    <w:pPr>
      <w:ind w:left="720"/>
      <w:contextualSpacing/>
    </w:pPr>
  </w:style>
  <w:style w:type="character" w:styleId="Intensievebenadrukking">
    <w:name w:val="Intense Emphasis"/>
    <w:basedOn w:val="Standaardalinea-lettertype"/>
    <w:uiPriority w:val="21"/>
    <w:qFormat/>
    <w:rsid w:val="008440A7"/>
    <w:rPr>
      <w:i/>
      <w:iCs/>
      <w:color w:val="0F4761" w:themeColor="accent1" w:themeShade="BF"/>
    </w:rPr>
  </w:style>
  <w:style w:type="paragraph" w:styleId="Duidelijkcitaat">
    <w:name w:val="Intense Quote"/>
    <w:basedOn w:val="Standaard"/>
    <w:next w:val="Standaard"/>
    <w:link w:val="DuidelijkcitaatChar"/>
    <w:uiPriority w:val="30"/>
    <w:qFormat/>
    <w:rsid w:val="00844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40A7"/>
    <w:rPr>
      <w:i/>
      <w:iCs/>
      <w:color w:val="0F4761" w:themeColor="accent1" w:themeShade="BF"/>
    </w:rPr>
  </w:style>
  <w:style w:type="character" w:styleId="Intensieveverwijzing">
    <w:name w:val="Intense Reference"/>
    <w:basedOn w:val="Standaardalinea-lettertype"/>
    <w:uiPriority w:val="32"/>
    <w:qFormat/>
    <w:rsid w:val="008440A7"/>
    <w:rPr>
      <w:b/>
      <w:bCs/>
      <w:smallCaps/>
      <w:color w:val="0F4761" w:themeColor="accent1" w:themeShade="BF"/>
      <w:spacing w:val="5"/>
    </w:rPr>
  </w:style>
  <w:style w:type="paragraph" w:styleId="Koptekst">
    <w:name w:val="header"/>
    <w:basedOn w:val="Standaard"/>
    <w:link w:val="KoptekstChar1"/>
    <w:rsid w:val="008440A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440A7"/>
  </w:style>
  <w:style w:type="paragraph" w:styleId="Voettekst">
    <w:name w:val="footer"/>
    <w:basedOn w:val="Standaard"/>
    <w:link w:val="VoettekstChar1"/>
    <w:rsid w:val="008440A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440A7"/>
  </w:style>
  <w:style w:type="paragraph" w:customStyle="1" w:styleId="Huisstijl-Adres">
    <w:name w:val="Huisstijl-Adres"/>
    <w:basedOn w:val="Standaard"/>
    <w:link w:val="Huisstijl-AdresChar"/>
    <w:rsid w:val="008440A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440A7"/>
    <w:rPr>
      <w:rFonts w:ascii="Verdana" w:hAnsi="Verdana"/>
      <w:noProof/>
      <w:sz w:val="13"/>
      <w:szCs w:val="24"/>
      <w:lang w:eastAsia="nl-NL"/>
    </w:rPr>
  </w:style>
  <w:style w:type="paragraph" w:customStyle="1" w:styleId="Huisstijl-Gegeven">
    <w:name w:val="Huisstijl-Gegeven"/>
    <w:basedOn w:val="Standaard"/>
    <w:link w:val="Huisstijl-GegevenCharChar"/>
    <w:rsid w:val="008440A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440A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440A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440A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440A7"/>
    <w:pPr>
      <w:spacing w:after="0"/>
    </w:pPr>
    <w:rPr>
      <w:b/>
    </w:rPr>
  </w:style>
  <w:style w:type="paragraph" w:customStyle="1" w:styleId="Huisstijl-Paginanummering">
    <w:name w:val="Huisstijl-Paginanummering"/>
    <w:basedOn w:val="Standaard"/>
    <w:rsid w:val="008440A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440A7"/>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8440A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440A7"/>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844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116</ap:Words>
  <ap:Characters>640</ap:Characters>
  <ap:DocSecurity>0</ap:DocSecurity>
  <ap:Lines>5</ap:Lines>
  <ap:Paragraphs>1</ap:Paragraphs>
  <ap:ScaleCrop>false</ap:ScaleCrop>
  <ap:LinksUpToDate>false</ap:LinksUpToDate>
  <ap:CharactersWithSpaces>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2025-10-07T07:09:00.0000000Z</dcterms:created>
  <dcterms:modified xsi:type="dcterms:W3CDTF">2025-10-07T07:10:00.0000000Z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