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15044" w14:paraId="633A7B11" w14:textId="77777777">
      <w:bookmarkStart w:name="_Hlk210729980" w:id="0"/>
      <w:bookmarkStart w:name="_Hlk210729989" w:id="1"/>
      <w:r>
        <w:t>Geachte voorzitter,</w:t>
      </w:r>
    </w:p>
    <w:p w:rsidR="00D15044" w14:paraId="55903455" w14:textId="77777777"/>
    <w:p w:rsidR="00D15044" w14:paraId="18349612" w14:textId="77777777">
      <w:r>
        <w:t xml:space="preserve">Hierbij ontvangt u een afschrift van mijn brief aan de </w:t>
      </w:r>
      <w:r w:rsidR="00F025AD">
        <w:t>Euroc</w:t>
      </w:r>
      <w:r>
        <w:t xml:space="preserve">ommissaris voor Energie en Volkshuisvesting. Met deze brief reageer ik op twee recente raadplegingen vanuit de Europese Commissie, te weten de consultatie voor het European </w:t>
      </w:r>
      <w:r>
        <w:t>Affordable</w:t>
      </w:r>
      <w:r>
        <w:t xml:space="preserve"> </w:t>
      </w:r>
      <w:r>
        <w:t>Housing</w:t>
      </w:r>
      <w:r>
        <w:t xml:space="preserve"> Plan en de call </w:t>
      </w:r>
      <w:r>
        <w:t>for</w:t>
      </w:r>
      <w:r>
        <w:t xml:space="preserve"> </w:t>
      </w:r>
      <w:r>
        <w:t>evidence</w:t>
      </w:r>
      <w:r>
        <w:t xml:space="preserve"> voor de European </w:t>
      </w:r>
      <w:r>
        <w:t>Strategy</w:t>
      </w:r>
      <w:r>
        <w:t xml:space="preserve"> </w:t>
      </w:r>
      <w:r>
        <w:t>for</w:t>
      </w:r>
      <w:r>
        <w:t xml:space="preserve"> </w:t>
      </w:r>
      <w:r>
        <w:t>Housing</w:t>
      </w:r>
      <w:r>
        <w:t xml:space="preserve"> Construction. </w:t>
      </w:r>
    </w:p>
    <w:p w:rsidR="00D15044" w14:paraId="346DE750" w14:textId="77777777"/>
    <w:p w:rsidR="00D15044" w14:paraId="774FB96E" w14:textId="77777777">
      <w:r>
        <w:t xml:space="preserve">In mijn brief schets ik het Nederlandse beleid ten aanzien van de woningbouwopgave en betaalbaarheid. Ik benadruk daarin dat het volkshuisvestingsbeleid primair de verantwoordelijkheid van de lidstaten is en moet blijven. Wel zie ik meerwaarde in een gecoördineerde Europese benadering wanneer dit bijvoorbeeld leidt tot een effectievere inzet op innovatieve bouwvormen die de woningbouwopgave kunnen versnellen en kostenefficiënter maken. Ook wil ik samen met lidstaten en de Commissie inzetten op het vereenvoudigen van Europese regelgeving die de woningbouw bemoeilijkt. Daarmee geef ik invulling aan de motie </w:t>
      </w:r>
      <w:r>
        <w:t>Mooiman</w:t>
      </w:r>
      <w:r>
        <w:t xml:space="preserve"> (Kamerstukken 28 325, nr. 289). </w:t>
      </w:r>
    </w:p>
    <w:p w:rsidR="00D15044" w14:paraId="4889BB34" w14:textId="77777777"/>
    <w:p w:rsidR="00D15044" w14:paraId="66DF98AC" w14:textId="77777777">
      <w:pPr>
        <w:pStyle w:val="WitregelW1bodytekst"/>
      </w:pPr>
    </w:p>
    <w:p w:rsidR="00D15044" w14:paraId="2AF0F612" w14:textId="77777777">
      <w:r>
        <w:t>Hoogachtend,</w:t>
      </w:r>
    </w:p>
    <w:p w:rsidR="00D15044" w14:paraId="791CE67B" w14:textId="77777777"/>
    <w:p w:rsidR="00D15044" w14:paraId="64C2E3A2" w14:textId="77777777">
      <w:r>
        <w:t>De Minister van Volkshuisvesting en Ruimtelijke Ordening</w:t>
      </w:r>
      <w:r>
        <w:rPr>
          <w:i/>
        </w:rPr>
        <w:t>,</w:t>
      </w:r>
    </w:p>
    <w:bookmarkEnd w:id="0"/>
    <w:p w:rsidR="00D15044" w14:paraId="23A3ADDF" w14:textId="77777777"/>
    <w:p w:rsidR="00D15044" w14:paraId="59520CB1" w14:textId="77777777"/>
    <w:p w:rsidR="00D15044" w14:paraId="3BBDC37C" w14:textId="77777777"/>
    <w:p w:rsidR="00D15044" w14:paraId="7A013613" w14:textId="77777777"/>
    <w:p w:rsidR="00D15044" w14:paraId="1B84626D" w14:textId="77777777">
      <w:r>
        <w:t>M. Keijzer</w:t>
      </w:r>
    </w:p>
    <w:bookmarkEnd w:id="1"/>
    <w:p w:rsidR="00D15044" w14:paraId="40C0BC40" w14:textId="77777777"/>
    <w:p w:rsidR="00D15044" w14:paraId="3D02B61F"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7796B228" w14:textId="77777777">
        <w:tblPrEx>
          <w:tblW w:w="7541" w:type="dxa"/>
          <w:tblInd w:w="0" w:type="dxa"/>
          <w:tblLayout w:type="fixed"/>
          <w:tblLook w:val="07E0"/>
        </w:tblPrEx>
        <w:tc>
          <w:tcPr>
            <w:tcW w:w="1508" w:type="dxa"/>
          </w:tcPr>
          <w:p w:rsidR="00D15044" w14:paraId="2C11990E" w14:textId="77777777">
            <w:r>
              <w:t>Volgnummer</w:t>
            </w:r>
          </w:p>
        </w:tc>
        <w:tc>
          <w:tcPr>
            <w:tcW w:w="3016" w:type="dxa"/>
          </w:tcPr>
          <w:p w:rsidR="00D15044" w14:paraId="3A29871A" w14:textId="77777777">
            <w:r>
              <w:t>Naam</w:t>
            </w:r>
          </w:p>
        </w:tc>
        <w:tc>
          <w:tcPr>
            <w:tcW w:w="360" w:type="dxa"/>
          </w:tcPr>
          <w:p w:rsidR="00D15044" w14:paraId="6630C231" w14:textId="77777777">
            <w:r>
              <w:t>Classificatie</w:t>
            </w:r>
          </w:p>
        </w:tc>
      </w:tr>
      <w:tr w14:paraId="36D7E674" w14:textId="77777777">
        <w:tblPrEx>
          <w:tblW w:w="7541" w:type="dxa"/>
          <w:tblInd w:w="0" w:type="dxa"/>
          <w:tblLayout w:type="fixed"/>
          <w:tblLook w:val="07E0"/>
        </w:tblPrEx>
        <w:tc>
          <w:tcPr>
            <w:tcW w:w="1508" w:type="dxa"/>
          </w:tcPr>
          <w:p w:rsidR="00D15044" w14:paraId="6B3D98FF" w14:textId="77777777">
            <w:r>
              <w:t>1</w:t>
            </w:r>
          </w:p>
        </w:tc>
        <w:tc>
          <w:tcPr>
            <w:tcW w:w="3016" w:type="dxa"/>
          </w:tcPr>
          <w:p w:rsidRPr="0038062C" w:rsidR="00D15044" w14:paraId="35236134" w14:textId="77777777">
            <w:pPr>
              <w:rPr>
                <w:lang w:val="en-US"/>
              </w:rPr>
            </w:pPr>
            <w:r w:rsidRPr="0038062C">
              <w:rPr>
                <w:lang w:val="en-US"/>
              </w:rPr>
              <w:t>The Netherlands’ response to the public consultation on the European Affordable Housing Plan and the call for evidence for a European Strategy for Housing Construction</w:t>
            </w:r>
          </w:p>
        </w:tc>
        <w:tc>
          <w:tcPr>
            <w:tcW w:w="3016" w:type="dxa"/>
          </w:tcPr>
          <w:p w:rsidRPr="0038062C" w:rsidR="00D15044" w14:paraId="2954D764" w14:textId="77777777">
            <w:pPr>
              <w:rPr>
                <w:lang w:val="en-US"/>
              </w:rPr>
            </w:pPr>
          </w:p>
        </w:tc>
      </w:tr>
    </w:tbl>
    <w:p w:rsidRPr="0038062C" w:rsidR="00D15044" w14:paraId="13B0C2CA" w14:textId="77777777">
      <w:pPr>
        <w:rPr>
          <w:lang w:val="en-US"/>
        </w:rPr>
      </w:pP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33E" w14:paraId="7268E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044" w14:paraId="3321DAA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33E" w14:paraId="11F00A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33E" w14:paraId="22325C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044" w14:paraId="1349E0C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15044" w14:textId="77777777">
                          <w:pPr>
                            <w:pStyle w:val="Referentiegegevensbold"/>
                          </w:pPr>
                          <w:r>
                            <w:t>Datum</w:t>
                          </w:r>
                        </w:p>
                        <w:p w:rsidR="00D15044" w14:textId="77777777">
                          <w:pPr>
                            <w:pStyle w:val="Referentiegegevens"/>
                          </w:pPr>
                          <w:sdt>
                            <w:sdtPr>
                              <w:id w:val="-502658575"/>
                              <w:date w:fullDate="2025-09-24T00:00:00Z">
                                <w:dateFormat w:val="d MMMM yyyy"/>
                                <w:lid w:val="nl"/>
                                <w:storeMappedDataAs w:val="dateTime"/>
                                <w:calendar w:val="gregorian"/>
                              </w:date>
                            </w:sdtPr>
                            <w:sdtContent>
                              <w:r w:rsidR="004E480C">
                                <w:t>24 september 2025</w:t>
                              </w:r>
                            </w:sdtContent>
                          </w:sdt>
                        </w:p>
                        <w:p w:rsidR="00D15044" w14:textId="77777777">
                          <w:pPr>
                            <w:pStyle w:val="WitregelW1"/>
                          </w:pPr>
                        </w:p>
                        <w:p w:rsidR="00D15044" w14:textId="77777777">
                          <w:pPr>
                            <w:pStyle w:val="Referentiegegevensbold"/>
                          </w:pPr>
                          <w:r>
                            <w:t>Onze referentie</w:t>
                          </w:r>
                        </w:p>
                        <w:p w:rsidR="002850E4" w14:textId="77777777">
                          <w:pPr>
                            <w:pStyle w:val="Referentiegegevens"/>
                          </w:pPr>
                          <w:r>
                            <w:fldChar w:fldCharType="begin"/>
                          </w:r>
                          <w:r>
                            <w:instrText xml:space="preserve"> DOCPROPERTY  "Kenmerk"  \* MERGEFORMAT </w:instrText>
                          </w:r>
                          <w:r>
                            <w:fldChar w:fldCharType="separate"/>
                          </w:r>
                          <w:r w:rsidR="00BF144D">
                            <w:t>2025-0000584916</w:t>
                          </w:r>
                          <w:r w:rsidR="00BF144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15044" w14:paraId="740AEC87" w14:textId="77777777">
                    <w:pPr>
                      <w:pStyle w:val="Referentiegegevensbold"/>
                    </w:pPr>
                    <w:r>
                      <w:t>Datum</w:t>
                    </w:r>
                  </w:p>
                  <w:p w:rsidR="00D15044" w14:paraId="6220F31F" w14:textId="77777777">
                    <w:pPr>
                      <w:pStyle w:val="Referentiegegevens"/>
                    </w:pPr>
                    <w:sdt>
                      <w:sdtPr>
                        <w:id w:val="1811295045"/>
                        <w:date w:fullDate="2025-09-24T00:00:00Z">
                          <w:dateFormat w:val="d MMMM yyyy"/>
                          <w:lid w:val="nl"/>
                          <w:storeMappedDataAs w:val="dateTime"/>
                          <w:calendar w:val="gregorian"/>
                        </w:date>
                      </w:sdtPr>
                      <w:sdtContent>
                        <w:r w:rsidR="004E480C">
                          <w:t>24 september 2025</w:t>
                        </w:r>
                      </w:sdtContent>
                    </w:sdt>
                  </w:p>
                  <w:p w:rsidR="00D15044" w14:paraId="251BE4AC" w14:textId="77777777">
                    <w:pPr>
                      <w:pStyle w:val="WitregelW1"/>
                    </w:pPr>
                  </w:p>
                  <w:p w:rsidR="00D15044" w14:paraId="3A20705A" w14:textId="77777777">
                    <w:pPr>
                      <w:pStyle w:val="Referentiegegevensbold"/>
                    </w:pPr>
                    <w:r>
                      <w:t>Onze referentie</w:t>
                    </w:r>
                  </w:p>
                  <w:p w:rsidR="002850E4" w14:paraId="09830CAF" w14:textId="77777777">
                    <w:pPr>
                      <w:pStyle w:val="Referentiegegevens"/>
                    </w:pPr>
                    <w:r>
                      <w:fldChar w:fldCharType="begin"/>
                    </w:r>
                    <w:r>
                      <w:instrText xml:space="preserve"> DOCPROPERTY  "Kenmerk"  \* MERGEFORMAT </w:instrText>
                    </w:r>
                    <w:r>
                      <w:fldChar w:fldCharType="separate"/>
                    </w:r>
                    <w:r w:rsidR="00BF144D">
                      <w:t>2025-0000584916</w:t>
                    </w:r>
                    <w:r w:rsidR="00BF144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0636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0636E" w14:paraId="694CBE7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50E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850E4" w14:paraId="2912BFC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044" w14:paraId="6C4DB0C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15044" w14:textId="77777777">
                          <w:r>
                            <w:t xml:space="preserve">De voorzitter van de Tweede Kamer der Staten-Generaal </w:t>
                          </w:r>
                        </w:p>
                        <w:p w:rsidR="00D15044" w14:textId="77777777">
                          <w:r>
                            <w:t>Prinses Irenestraat 6</w:t>
                          </w:r>
                        </w:p>
                        <w:p w:rsidR="00D15044" w14:textId="77777777">
                          <w:r>
                            <w:t>2595 BD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15044" w14:paraId="0CC0884B" w14:textId="77777777">
                    <w:r>
                      <w:t xml:space="preserve">De voorzitter van de Tweede Kamer der Staten-Generaal </w:t>
                    </w:r>
                  </w:p>
                  <w:p w:rsidR="00D15044" w14:paraId="51396156" w14:textId="77777777">
                    <w:r>
                      <w:t>Prinses Irenestraat 6</w:t>
                    </w:r>
                  </w:p>
                  <w:p w:rsidR="00D15044" w14:paraId="21581402" w14:textId="77777777">
                    <w:r>
                      <w:t>2595 BD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79490284" w14:textId="77777777">
                            <w:tblPrEx>
                              <w:tblW w:w="0" w:type="auto"/>
                              <w:tblInd w:w="-120" w:type="dxa"/>
                              <w:tblLayout w:type="fixed"/>
                              <w:tblLook w:val="07E0"/>
                            </w:tblPrEx>
                            <w:trPr>
                              <w:trHeight w:val="240"/>
                            </w:trPr>
                            <w:tc>
                              <w:tcPr>
                                <w:tcW w:w="1140" w:type="dxa"/>
                              </w:tcPr>
                              <w:p w:rsidR="00D15044" w14:textId="77777777">
                                <w:r>
                                  <w:t>Datum</w:t>
                                </w:r>
                              </w:p>
                            </w:tc>
                            <w:tc>
                              <w:tcPr>
                                <w:tcW w:w="5918" w:type="dxa"/>
                              </w:tcPr>
                              <w:p w:rsidR="00D15044" w14:textId="4DBD2D04">
                                <w:sdt>
                                  <w:sdtPr>
                                    <w:id w:val="698588412"/>
                                    <w:date w:fullDate="2025-10-09T00:00:00Z">
                                      <w:dateFormat w:val="d MMMM yyyy"/>
                                      <w:lid w:val="nl"/>
                                      <w:storeMappedDataAs w:val="dateTime"/>
                                      <w:calendar w:val="gregorian"/>
                                    </w:date>
                                  </w:sdtPr>
                                  <w:sdtContent>
                                    <w:r w:rsidR="00BF144D">
                                      <w:rPr>
                                        <w:lang w:val="nl"/>
                                      </w:rPr>
                                      <w:t>9 oktober 2025</w:t>
                                    </w:r>
                                  </w:sdtContent>
                                </w:sdt>
                              </w:p>
                            </w:tc>
                          </w:tr>
                          <w:tr w14:paraId="7F1C0CAA" w14:textId="77777777">
                            <w:tblPrEx>
                              <w:tblW w:w="0" w:type="auto"/>
                              <w:tblInd w:w="-120" w:type="dxa"/>
                              <w:tblLayout w:type="fixed"/>
                              <w:tblLook w:val="07E0"/>
                            </w:tblPrEx>
                            <w:trPr>
                              <w:trHeight w:val="240"/>
                            </w:trPr>
                            <w:tc>
                              <w:tcPr>
                                <w:tcW w:w="1140" w:type="dxa"/>
                              </w:tcPr>
                              <w:p w:rsidR="00D15044" w14:textId="77777777">
                                <w:r>
                                  <w:t>Betreft</w:t>
                                </w:r>
                              </w:p>
                            </w:tc>
                            <w:tc>
                              <w:tcPr>
                                <w:tcW w:w="5918" w:type="dxa"/>
                              </w:tcPr>
                              <w:p w:rsidR="00D15044" w14:textId="77777777">
                                <w:r>
                                  <w:t xml:space="preserve">Aanbiedingsbrief aan </w:t>
                                </w:r>
                                <w:r w:rsidR="00F025AD">
                                  <w:t xml:space="preserve">Eurocommissaris Energie en Huisvesting, Dan </w:t>
                                </w:r>
                                <w:r w:rsidRPr="00F025AD" w:rsidR="00F025AD">
                                  <w:t>Jørgensen</w:t>
                                </w:r>
                              </w:p>
                            </w:tc>
                          </w:tr>
                        </w:tbl>
                        <w:p w:rsidR="0080636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9490283" w14:textId="77777777">
                      <w:tblPrEx>
                        <w:tblW w:w="0" w:type="auto"/>
                        <w:tblInd w:w="-120" w:type="dxa"/>
                        <w:tblLayout w:type="fixed"/>
                        <w:tblLook w:val="07E0"/>
                      </w:tblPrEx>
                      <w:trPr>
                        <w:trHeight w:val="240"/>
                      </w:trPr>
                      <w:tc>
                        <w:tcPr>
                          <w:tcW w:w="1140" w:type="dxa"/>
                        </w:tcPr>
                        <w:p w:rsidR="00D15044" w14:paraId="015F8689" w14:textId="77777777">
                          <w:r>
                            <w:t>Datum</w:t>
                          </w:r>
                        </w:p>
                      </w:tc>
                      <w:tc>
                        <w:tcPr>
                          <w:tcW w:w="5918" w:type="dxa"/>
                        </w:tcPr>
                        <w:p w:rsidR="00D15044" w14:paraId="48B8EC2B" w14:textId="4DBD2D04">
                          <w:sdt>
                            <w:sdtPr>
                              <w:id w:val="635774561"/>
                              <w:date w:fullDate="2025-10-09T00:00:00Z">
                                <w:dateFormat w:val="d MMMM yyyy"/>
                                <w:lid w:val="nl"/>
                                <w:storeMappedDataAs w:val="dateTime"/>
                                <w:calendar w:val="gregorian"/>
                              </w:date>
                            </w:sdtPr>
                            <w:sdtContent>
                              <w:r w:rsidR="00BF144D">
                                <w:rPr>
                                  <w:lang w:val="nl"/>
                                </w:rPr>
                                <w:t>9 oktober 2025</w:t>
                              </w:r>
                            </w:sdtContent>
                          </w:sdt>
                        </w:p>
                      </w:tc>
                    </w:tr>
                    <w:tr w14:paraId="7F1C0CA9" w14:textId="77777777">
                      <w:tblPrEx>
                        <w:tblW w:w="0" w:type="auto"/>
                        <w:tblInd w:w="-120" w:type="dxa"/>
                        <w:tblLayout w:type="fixed"/>
                        <w:tblLook w:val="07E0"/>
                      </w:tblPrEx>
                      <w:trPr>
                        <w:trHeight w:val="240"/>
                      </w:trPr>
                      <w:tc>
                        <w:tcPr>
                          <w:tcW w:w="1140" w:type="dxa"/>
                        </w:tcPr>
                        <w:p w:rsidR="00D15044" w14:paraId="00F25F8B" w14:textId="77777777">
                          <w:r>
                            <w:t>Betreft</w:t>
                          </w:r>
                        </w:p>
                      </w:tc>
                      <w:tc>
                        <w:tcPr>
                          <w:tcW w:w="5918" w:type="dxa"/>
                        </w:tcPr>
                        <w:p w:rsidR="00D15044" w14:paraId="6D480606" w14:textId="77777777">
                          <w:r>
                            <w:t xml:space="preserve">Aanbiedingsbrief aan </w:t>
                          </w:r>
                          <w:r w:rsidR="00F025AD">
                            <w:t xml:space="preserve">Eurocommissaris Energie en Huisvesting, Dan </w:t>
                          </w:r>
                          <w:r w:rsidRPr="00F025AD" w:rsidR="00F025AD">
                            <w:t>Jørgensen</w:t>
                          </w:r>
                        </w:p>
                      </w:tc>
                    </w:tr>
                  </w:tbl>
                  <w:p w:rsidR="0080636E" w14:paraId="721EBE21"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15044" w:rsidRPr="0038062C" w14:textId="77777777">
                          <w:pPr>
                            <w:pStyle w:val="Referentiegegevens"/>
                            <w:rPr>
                              <w:lang w:val="de-DE"/>
                            </w:rPr>
                          </w:pPr>
                          <w:r w:rsidRPr="0038062C">
                            <w:rPr>
                              <w:lang w:val="de-DE"/>
                            </w:rPr>
                            <w:t>Turfmarkt</w:t>
                          </w:r>
                          <w:r w:rsidRPr="0038062C">
                            <w:rPr>
                              <w:lang w:val="de-DE"/>
                            </w:rPr>
                            <w:t xml:space="preserve"> 147</w:t>
                          </w:r>
                        </w:p>
                        <w:p w:rsidR="00D15044" w:rsidRPr="0038062C" w14:textId="77777777">
                          <w:pPr>
                            <w:pStyle w:val="Referentiegegevens"/>
                            <w:rPr>
                              <w:lang w:val="de-DE"/>
                            </w:rPr>
                          </w:pPr>
                          <w:r w:rsidRPr="0038062C">
                            <w:rPr>
                              <w:lang w:val="de-DE"/>
                            </w:rPr>
                            <w:t>2511 DP Den Haag</w:t>
                          </w:r>
                        </w:p>
                        <w:p w:rsidR="00D15044" w:rsidRPr="0038062C" w14:textId="77777777">
                          <w:pPr>
                            <w:pStyle w:val="Referentiegegevens"/>
                            <w:rPr>
                              <w:lang w:val="de-DE"/>
                            </w:rPr>
                          </w:pPr>
                          <w:r w:rsidRPr="0038062C">
                            <w:rPr>
                              <w:lang w:val="de-DE"/>
                            </w:rPr>
                            <w:t>Postbus 20011</w:t>
                          </w:r>
                        </w:p>
                        <w:p w:rsidR="00D15044" w:rsidRPr="0038062C" w14:textId="77777777">
                          <w:pPr>
                            <w:pStyle w:val="Referentiegegevens"/>
                            <w:rPr>
                              <w:lang w:val="de-DE"/>
                            </w:rPr>
                          </w:pPr>
                          <w:r w:rsidRPr="0038062C">
                            <w:rPr>
                              <w:lang w:val="de-DE"/>
                            </w:rPr>
                            <w:t>2500 EA  Den Haag</w:t>
                          </w:r>
                        </w:p>
                        <w:p w:rsidR="00D15044" w:rsidRPr="0038062C" w14:textId="77777777">
                          <w:pPr>
                            <w:pStyle w:val="Referentiegegevens"/>
                            <w:rPr>
                              <w:lang w:val="de-DE"/>
                            </w:rPr>
                          </w:pPr>
                          <w:r w:rsidRPr="0038062C">
                            <w:rPr>
                              <w:lang w:val="de-DE"/>
                            </w:rPr>
                            <w:t>Nederland</w:t>
                          </w:r>
                        </w:p>
                        <w:p w:rsidR="00D15044" w:rsidRPr="0038062C" w14:textId="77777777">
                          <w:pPr>
                            <w:pStyle w:val="Referentiegegevens"/>
                            <w:rPr>
                              <w:lang w:val="de-DE"/>
                            </w:rPr>
                          </w:pPr>
                          <w:r w:rsidRPr="0038062C">
                            <w:rPr>
                              <w:lang w:val="de-DE"/>
                            </w:rPr>
                            <w:t>www.volkshuisvestingnederland.nl</w:t>
                          </w:r>
                        </w:p>
                        <w:p w:rsidR="00D15044" w:rsidRPr="0038062C" w14:textId="77777777">
                          <w:pPr>
                            <w:pStyle w:val="WitregelW2"/>
                            <w:rPr>
                              <w:lang w:val="de-DE"/>
                            </w:rPr>
                          </w:pPr>
                        </w:p>
                        <w:p w:rsidR="00D15044" w14:textId="77777777">
                          <w:pPr>
                            <w:pStyle w:val="Referentiegegevensbold"/>
                          </w:pPr>
                          <w:r>
                            <w:t>Onze referentie</w:t>
                          </w:r>
                        </w:p>
                        <w:p w:rsidR="002850E4" w14:textId="77777777">
                          <w:pPr>
                            <w:pStyle w:val="Referentiegegevens"/>
                          </w:pPr>
                          <w:r>
                            <w:fldChar w:fldCharType="begin"/>
                          </w:r>
                          <w:r>
                            <w:instrText xml:space="preserve"> DOCPROPERTY  "Kenmerk"  \* MERGEFORMAT </w:instrText>
                          </w:r>
                          <w:r>
                            <w:fldChar w:fldCharType="separate"/>
                          </w:r>
                          <w:r w:rsidR="00BF144D">
                            <w:t>2025-0000584916</w:t>
                          </w:r>
                          <w:r w:rsidR="00BF144D">
                            <w:fldChar w:fldCharType="end"/>
                          </w:r>
                        </w:p>
                        <w:p w:rsidR="00D15044" w14:textId="77777777">
                          <w:pPr>
                            <w:pStyle w:val="WitregelW1"/>
                          </w:pPr>
                        </w:p>
                        <w:p w:rsidR="00D15044" w14:textId="77777777">
                          <w:pPr>
                            <w:pStyle w:val="Referentiegegevensbold"/>
                          </w:pPr>
                          <w:r>
                            <w:t>Bijlage(n)</w:t>
                          </w:r>
                        </w:p>
                        <w:p w:rsidR="00D15044" w14:textId="77777777">
                          <w:pPr>
                            <w:pStyle w:val="Referentiegegevens"/>
                          </w:pPr>
                          <w:r>
                            <w:t>1</w:t>
                          </w:r>
                        </w:p>
                        <w:p w:rsidR="00D15044" w14:textId="77777777">
                          <w:pPr>
                            <w:pStyle w:val="WitregelW2"/>
                          </w:pPr>
                        </w:p>
                        <w:p w:rsidR="00D1504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D15044" w:rsidRPr="0038062C" w14:paraId="29167FBD" w14:textId="77777777">
                    <w:pPr>
                      <w:pStyle w:val="Referentiegegevens"/>
                      <w:rPr>
                        <w:lang w:val="de-DE"/>
                      </w:rPr>
                    </w:pPr>
                    <w:r w:rsidRPr="0038062C">
                      <w:rPr>
                        <w:lang w:val="de-DE"/>
                      </w:rPr>
                      <w:t>Turfmarkt</w:t>
                    </w:r>
                    <w:r w:rsidRPr="0038062C">
                      <w:rPr>
                        <w:lang w:val="de-DE"/>
                      </w:rPr>
                      <w:t xml:space="preserve"> 147</w:t>
                    </w:r>
                  </w:p>
                  <w:p w:rsidR="00D15044" w:rsidRPr="0038062C" w14:paraId="5F2F42AF" w14:textId="77777777">
                    <w:pPr>
                      <w:pStyle w:val="Referentiegegevens"/>
                      <w:rPr>
                        <w:lang w:val="de-DE"/>
                      </w:rPr>
                    </w:pPr>
                    <w:r w:rsidRPr="0038062C">
                      <w:rPr>
                        <w:lang w:val="de-DE"/>
                      </w:rPr>
                      <w:t>2511 DP Den Haag</w:t>
                    </w:r>
                  </w:p>
                  <w:p w:rsidR="00D15044" w:rsidRPr="0038062C" w14:paraId="331E294A" w14:textId="77777777">
                    <w:pPr>
                      <w:pStyle w:val="Referentiegegevens"/>
                      <w:rPr>
                        <w:lang w:val="de-DE"/>
                      </w:rPr>
                    </w:pPr>
                    <w:r w:rsidRPr="0038062C">
                      <w:rPr>
                        <w:lang w:val="de-DE"/>
                      </w:rPr>
                      <w:t>Postbus 20011</w:t>
                    </w:r>
                  </w:p>
                  <w:p w:rsidR="00D15044" w:rsidRPr="0038062C" w14:paraId="2722BD13" w14:textId="77777777">
                    <w:pPr>
                      <w:pStyle w:val="Referentiegegevens"/>
                      <w:rPr>
                        <w:lang w:val="de-DE"/>
                      </w:rPr>
                    </w:pPr>
                    <w:r w:rsidRPr="0038062C">
                      <w:rPr>
                        <w:lang w:val="de-DE"/>
                      </w:rPr>
                      <w:t>2500 EA  Den Haag</w:t>
                    </w:r>
                  </w:p>
                  <w:p w:rsidR="00D15044" w:rsidRPr="0038062C" w14:paraId="7ABC366C" w14:textId="77777777">
                    <w:pPr>
                      <w:pStyle w:val="Referentiegegevens"/>
                      <w:rPr>
                        <w:lang w:val="de-DE"/>
                      </w:rPr>
                    </w:pPr>
                    <w:r w:rsidRPr="0038062C">
                      <w:rPr>
                        <w:lang w:val="de-DE"/>
                      </w:rPr>
                      <w:t>Nederland</w:t>
                    </w:r>
                  </w:p>
                  <w:p w:rsidR="00D15044" w:rsidRPr="0038062C" w14:paraId="2180DA1A" w14:textId="77777777">
                    <w:pPr>
                      <w:pStyle w:val="Referentiegegevens"/>
                      <w:rPr>
                        <w:lang w:val="de-DE"/>
                      </w:rPr>
                    </w:pPr>
                    <w:r w:rsidRPr="0038062C">
                      <w:rPr>
                        <w:lang w:val="de-DE"/>
                      </w:rPr>
                      <w:t>www.volkshuisvestingnederland.nl</w:t>
                    </w:r>
                  </w:p>
                  <w:p w:rsidR="00D15044" w:rsidRPr="0038062C" w14:paraId="673BDD80" w14:textId="77777777">
                    <w:pPr>
                      <w:pStyle w:val="WitregelW2"/>
                      <w:rPr>
                        <w:lang w:val="de-DE"/>
                      </w:rPr>
                    </w:pPr>
                  </w:p>
                  <w:p w:rsidR="00D15044" w14:paraId="7EAD7154" w14:textId="77777777">
                    <w:pPr>
                      <w:pStyle w:val="Referentiegegevensbold"/>
                    </w:pPr>
                    <w:r>
                      <w:t>Onze referentie</w:t>
                    </w:r>
                  </w:p>
                  <w:p w:rsidR="002850E4" w14:paraId="5EE1B10E" w14:textId="77777777">
                    <w:pPr>
                      <w:pStyle w:val="Referentiegegevens"/>
                    </w:pPr>
                    <w:r>
                      <w:fldChar w:fldCharType="begin"/>
                    </w:r>
                    <w:r>
                      <w:instrText xml:space="preserve"> DOCPROPERTY  "Kenmerk"  \* MERGEFORMAT </w:instrText>
                    </w:r>
                    <w:r>
                      <w:fldChar w:fldCharType="separate"/>
                    </w:r>
                    <w:r w:rsidR="00BF144D">
                      <w:t>2025-0000584916</w:t>
                    </w:r>
                    <w:r w:rsidR="00BF144D">
                      <w:fldChar w:fldCharType="end"/>
                    </w:r>
                  </w:p>
                  <w:p w:rsidR="00D15044" w14:paraId="13524493" w14:textId="77777777">
                    <w:pPr>
                      <w:pStyle w:val="WitregelW1"/>
                    </w:pPr>
                  </w:p>
                  <w:p w:rsidR="00D15044" w14:paraId="561D70C0" w14:textId="77777777">
                    <w:pPr>
                      <w:pStyle w:val="Referentiegegevensbold"/>
                    </w:pPr>
                    <w:r>
                      <w:t>Bijlage(n)</w:t>
                    </w:r>
                  </w:p>
                  <w:p w:rsidR="00D15044" w14:paraId="427B5C2D" w14:textId="77777777">
                    <w:pPr>
                      <w:pStyle w:val="Referentiegegevens"/>
                    </w:pPr>
                    <w:r>
                      <w:t>1</w:t>
                    </w:r>
                  </w:p>
                  <w:p w:rsidR="00D15044" w14:paraId="118C0FCE" w14:textId="77777777">
                    <w:pPr>
                      <w:pStyle w:val="WitregelW2"/>
                    </w:pPr>
                  </w:p>
                  <w:p w:rsidR="00D15044" w14:paraId="4547031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0636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0636E" w14:paraId="43F35FF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850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850E4" w14:paraId="4D9997F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15044" w14:textId="77777777">
                          <w:pPr>
                            <w:spacing w:line="240" w:lineRule="auto"/>
                          </w:pPr>
                          <w:r>
                            <w:rPr>
                              <w:noProof/>
                            </w:rPr>
                            <w:drawing>
                              <wp:inline distT="0" distB="0" distL="0" distR="0">
                                <wp:extent cx="467995" cy="1583865"/>
                                <wp:effectExtent l="0" t="0" r="0" b="0"/>
                                <wp:docPr id="98252071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8252071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15044" w14:paraId="3A35086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15044" w14:textId="77777777">
                          <w:pPr>
                            <w:spacing w:line="240" w:lineRule="auto"/>
                          </w:pPr>
                          <w:r>
                            <w:rPr>
                              <w:noProof/>
                            </w:rPr>
                            <w:drawing>
                              <wp:inline distT="0" distB="0" distL="0" distR="0">
                                <wp:extent cx="2339975" cy="1582834"/>
                                <wp:effectExtent l="0" t="0" r="0" b="0"/>
                                <wp:docPr id="58521929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8521929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15044" w14:paraId="1A1DADCE"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150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15044" w14:paraId="704AFA7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76EE2C1"/>
    <w:multiLevelType w:val="multilevel"/>
    <w:tmpl w:val="12137F7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2FF0520"/>
    <w:multiLevelType w:val="multilevel"/>
    <w:tmpl w:val="CCD12CF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02BAB05"/>
    <w:multiLevelType w:val="multilevel"/>
    <w:tmpl w:val="9DDF0C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1373AD4"/>
    <w:multiLevelType w:val="multilevel"/>
    <w:tmpl w:val="0B70464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2053647919">
    <w:abstractNumId w:val="3"/>
  </w:num>
  <w:num w:numId="2" w16cid:durableId="1602032156">
    <w:abstractNumId w:val="2"/>
  </w:num>
  <w:num w:numId="3" w16cid:durableId="917711676">
    <w:abstractNumId w:val="1"/>
  </w:num>
  <w:num w:numId="4" w16cid:durableId="18914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2C"/>
    <w:rsid w:val="00051647"/>
    <w:rsid w:val="000A335C"/>
    <w:rsid w:val="002375CD"/>
    <w:rsid w:val="002626B8"/>
    <w:rsid w:val="002850E4"/>
    <w:rsid w:val="0038062C"/>
    <w:rsid w:val="003C051A"/>
    <w:rsid w:val="004C16C3"/>
    <w:rsid w:val="004C1B56"/>
    <w:rsid w:val="004C619C"/>
    <w:rsid w:val="004C75BF"/>
    <w:rsid w:val="004E480C"/>
    <w:rsid w:val="00772142"/>
    <w:rsid w:val="007B2B4A"/>
    <w:rsid w:val="0080636E"/>
    <w:rsid w:val="0094585B"/>
    <w:rsid w:val="00955361"/>
    <w:rsid w:val="0096233E"/>
    <w:rsid w:val="009E210F"/>
    <w:rsid w:val="00AD076C"/>
    <w:rsid w:val="00BF144D"/>
    <w:rsid w:val="00C87082"/>
    <w:rsid w:val="00CA0E12"/>
    <w:rsid w:val="00CD08CF"/>
    <w:rsid w:val="00D15044"/>
    <w:rsid w:val="00F025AD"/>
    <w:rsid w:val="00FC224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CB092C"/>
  <w15:docId w15:val="{ABF4D3BD-20AA-4482-95BF-6EC1219B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8062C"/>
    <w:pPr>
      <w:tabs>
        <w:tab w:val="center" w:pos="4536"/>
        <w:tab w:val="right" w:pos="9072"/>
      </w:tabs>
      <w:spacing w:line="240" w:lineRule="auto"/>
    </w:pPr>
  </w:style>
  <w:style w:type="character" w:customStyle="1" w:styleId="KoptekstChar">
    <w:name w:val="Koptekst Char"/>
    <w:basedOn w:val="DefaultParagraphFont"/>
    <w:link w:val="Header"/>
    <w:uiPriority w:val="99"/>
    <w:rsid w:val="0038062C"/>
    <w:rPr>
      <w:rFonts w:ascii="Verdana" w:hAnsi="Verdana"/>
      <w:color w:val="000000"/>
      <w:sz w:val="18"/>
      <w:szCs w:val="18"/>
    </w:rPr>
  </w:style>
  <w:style w:type="paragraph" w:styleId="Footer">
    <w:name w:val="footer"/>
    <w:basedOn w:val="Normal"/>
    <w:link w:val="VoettekstChar"/>
    <w:uiPriority w:val="99"/>
    <w:unhideWhenUsed/>
    <w:rsid w:val="0038062C"/>
    <w:pPr>
      <w:tabs>
        <w:tab w:val="center" w:pos="4536"/>
        <w:tab w:val="right" w:pos="9072"/>
      </w:tabs>
      <w:spacing w:line="240" w:lineRule="auto"/>
    </w:pPr>
  </w:style>
  <w:style w:type="character" w:customStyle="1" w:styleId="VoettekstChar">
    <w:name w:val="Voettekst Char"/>
    <w:basedOn w:val="DefaultParagraphFont"/>
    <w:link w:val="Footer"/>
    <w:uiPriority w:val="99"/>
    <w:rsid w:val="0038062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202</ap:Words>
  <ap:Characters>1111</ap:Characters>
  <ap:DocSecurity>0</ap:DocSecurity>
  <ap:Lines>9</ap:Lines>
  <ap:Paragraphs>2</ap:Paragraphs>
  <ap:ScaleCrop>false</ap:ScaleCrop>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2025-10-09T08:46:00.0000000Z</dcterms:created>
  <dcterms:modified xsi:type="dcterms:W3CDTF">2025-10-09T08:47:00.0000000Z</dcterms:modified>
  <dc:creator/>
  <lastModifiedBy/>
  <dc:description>------------------------</dc:description>
  <dc:subject/>
  <keywords/>
  <version/>
  <category/>
</coreProperties>
</file>