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F319B" w14:paraId="6C2ECD27" w14:textId="7A10752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A09DBE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BF319B" w:rsidR="00BF319B">
              <w:t>de opbrengsten van zoekacties in Justitiële Inrichtingen.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F319B" w14:paraId="2A2BBFB1" w14:textId="276E2675">
            <w:pPr>
              <w:pStyle w:val="referentiegegevens"/>
            </w:pPr>
            <w:r w:rsidRPr="00BF319B">
              <w:t>6747726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F319B" w:rsidR="00C6487D" w:rsidP="00133AE9" w:rsidRDefault="00BF319B" w14:paraId="7E785020" w14:textId="48243EA2">
            <w:pPr>
              <w:pStyle w:val="referentiegegevens"/>
            </w:pPr>
            <w:r w:rsidRPr="00BF319B">
              <w:t>2025Z17147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4CB1BA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F319B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BF319B" w:rsidR="00BF319B">
        <w:rPr>
          <w:rFonts w:cs="Utopia"/>
          <w:color w:val="000000"/>
        </w:rPr>
        <w:t>Ellian</w:t>
      </w:r>
      <w:proofErr w:type="spellEnd"/>
      <w:r w:rsidRPr="00BF319B" w:rsidR="00BF319B">
        <w:rPr>
          <w:rFonts w:cs="Utopia"/>
          <w:color w:val="000000"/>
        </w:rPr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F319B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BF319B" w:rsidR="00BF319B">
        <w:rPr>
          <w:rFonts w:cs="Utopia"/>
          <w:color w:val="000000"/>
        </w:rPr>
        <w:t>de opbrengsten van zoekacties in Justitiële Inrichtingen.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F319B">
        <w:t>18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8ED1AB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F319B">
        <w:rPr>
          <w:rFonts w:cs="Utopia"/>
          <w:color w:val="000000"/>
        </w:rPr>
        <w:t>Staatssecretaris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BF319B" w14:paraId="514717E7" w14:textId="4A8DA184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mr. A.C.L. Rutte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1BC6" w14:textId="77777777" w:rsidR="00250E37" w:rsidRDefault="00250E37">
      <w:r>
        <w:separator/>
      </w:r>
    </w:p>
    <w:p w14:paraId="44BE6999" w14:textId="77777777" w:rsidR="00250E37" w:rsidRDefault="00250E37"/>
    <w:p w14:paraId="57E5F749" w14:textId="77777777" w:rsidR="00250E37" w:rsidRDefault="00250E37"/>
    <w:p w14:paraId="2C4C8A28" w14:textId="77777777" w:rsidR="00250E37" w:rsidRDefault="00250E37"/>
  </w:endnote>
  <w:endnote w:type="continuationSeparator" w:id="0">
    <w:p w14:paraId="799CA71C" w14:textId="77777777" w:rsidR="00250E37" w:rsidRDefault="00250E37">
      <w:r>
        <w:continuationSeparator/>
      </w:r>
    </w:p>
    <w:p w14:paraId="09C3C361" w14:textId="77777777" w:rsidR="00250E37" w:rsidRDefault="00250E37"/>
    <w:p w14:paraId="362B0A6D" w14:textId="77777777" w:rsidR="00250E37" w:rsidRDefault="00250E37"/>
    <w:p w14:paraId="2C3BB531" w14:textId="77777777" w:rsidR="00250E37" w:rsidRDefault="00250E37"/>
  </w:endnote>
  <w:endnote w:type="continuationNotice" w:id="1">
    <w:p w14:paraId="4749BD08" w14:textId="77777777" w:rsidR="00250E37" w:rsidRDefault="00250E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7C81" w14:textId="77777777" w:rsidR="00250E37" w:rsidRDefault="00250E37">
      <w:r>
        <w:separator/>
      </w:r>
    </w:p>
  </w:footnote>
  <w:footnote w:type="continuationSeparator" w:id="0">
    <w:p w14:paraId="5CAD3618" w14:textId="77777777" w:rsidR="00250E37" w:rsidRDefault="00250E37">
      <w:r>
        <w:continuationSeparator/>
      </w:r>
    </w:p>
  </w:footnote>
  <w:footnote w:type="continuationNotice" w:id="1">
    <w:p w14:paraId="51F8D7B2" w14:textId="77777777" w:rsidR="00250E37" w:rsidRDefault="00250E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CF7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39D5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0E37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BF319B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25C2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77A56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1119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2025-10-09T13:29:00.0000000Z</dcterms:created>
  <dcterms:modified xsi:type="dcterms:W3CDTF">2025-10-09T13:29:00.0000000Z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