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2025Z18921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oktober 2025)</w:t>
        <w:br/>
      </w:r>
    </w:p>
    <w:p>
      <w:r>
        <w:t xml:space="preserve">Vragen van het lid Welzijn (Nieuw Sociaal Contract) aan de minister van Volkshuisvesting en Ruimtelijke Ordening over de uitzending Pauw &amp; De Wit van 9 oktober 2025</w:t>
      </w:r>
      <w:r>
        <w:br/>
      </w:r>
    </w:p>
    <w:p>
      <w:r>
        <w:t xml:space="preserve">1. Wat is de formele en feitelijke onderbouwing van uw uitspraak dat statushouders 25-30% van de vrijgekomen sociale huurwoningen toegewezen hebben gekregen? 1)</w:t>
      </w:r>
      <w:r>
        <w:br/>
      </w:r>
    </w:p>
    <w:p>
      <w:r>
        <w:t xml:space="preserve">2. Kunt u deze vraag voor 29 oktober a.s. beantwoorden?</w:t>
      </w:r>
      <w:r>
        <w:br/>
      </w:r>
    </w:p>
    <w:p>
      <w:r>
        <w:t xml:space="preserve"> </w:t>
      </w:r>
      <w:r>
        <w:br/>
      </w:r>
    </w:p>
    <w:p>
      <w:r>
        <w:t xml:space="preserve">1) Uitzending Pauw &amp; De Wit van 9 oktober jl.: https://npo.nl/start/serie/pauw-de-wit/seizoen-1/pauw-de-wit_21/afspelen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360">
    <w:abstractNumId w:val="100487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