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7233" w:rsidR="003E7233" w:rsidP="003E7233" w:rsidRDefault="003E7233" w14:paraId="74193C45" w14:textId="56584381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>AH 237</w:t>
      </w:r>
    </w:p>
    <w:p w:rsidRPr="003E7233" w:rsidR="003E7233" w:rsidP="003E7233" w:rsidRDefault="003E7233" w14:paraId="31333C40" w14:textId="5A95E979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>2025Z17565</w:t>
      </w:r>
    </w:p>
    <w:p w:rsidRPr="003E7233" w:rsidR="003E7233" w:rsidP="003E7233" w:rsidRDefault="003E7233" w14:paraId="362D5854" w14:textId="77777777">
      <w:pPr>
        <w:pStyle w:val="Geenafstand"/>
        <w:rPr>
          <w:sz w:val="20"/>
          <w:szCs w:val="20"/>
        </w:rPr>
      </w:pPr>
    </w:p>
    <w:p w:rsidRPr="003E7233" w:rsidR="003E7233" w:rsidP="003E7233" w:rsidRDefault="003E7233" w14:paraId="64EF03B6" w14:textId="368C97D2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>Mededeling van minister Van Oosten (Justitie en Veiligheid), mede namens de staatssecretaris van Landbouw, Visserij, Voedselzekerheid en Natuur (ontvangen 14 oktober 2025)</w:t>
      </w:r>
    </w:p>
    <w:p w:rsidR="003E7233" w:rsidP="003E7233" w:rsidRDefault="003E7233" w14:paraId="7BE0B09A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="001B74C6" w:rsidP="001B74C6" w:rsidRDefault="001B74C6" w14:paraId="30E67A15" w14:textId="753B2ABC">
      <w:pPr>
        <w:pStyle w:val="Geenafstand"/>
        <w:rPr>
          <w:sz w:val="20"/>
        </w:rPr>
      </w:pPr>
      <w:r w:rsidRPr="001B74C6">
        <w:t>Zie ook Aanhangsel Handelingen, vergaderjaar 202</w:t>
      </w:r>
      <w:r>
        <w:t>5</w:t>
      </w:r>
      <w:r w:rsidRPr="001B74C6">
        <w:t>-202</w:t>
      </w:r>
      <w:r>
        <w:t>6</w:t>
      </w:r>
      <w:r w:rsidRPr="001B74C6">
        <w:t>, nr.</w:t>
      </w:r>
      <w:r>
        <w:rPr>
          <w:sz w:val="20"/>
        </w:rPr>
        <w:t xml:space="preserve"> 178</w:t>
      </w:r>
    </w:p>
    <w:p w:rsidR="001B74C6" w:rsidP="003E7233" w:rsidRDefault="001B74C6" w14:paraId="00687440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3E7233" w:rsidR="001B74C6" w:rsidP="003E7233" w:rsidRDefault="001B74C6" w14:paraId="3BDC3324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F20145" w:rsidR="003E7233" w:rsidP="003E7233" w:rsidRDefault="003E7233" w14:paraId="072A2AC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Landbouw, Visserij, Voedselzekerheid en Natuur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>
        <w:t>Flach</w:t>
      </w:r>
      <w:proofErr w:type="spellEnd"/>
      <w:r>
        <w:t xml:space="preserve">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brandbrief van burgemeesters inzake de wolf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3E7233" w:rsidP="003E7233" w:rsidRDefault="003E7233" w14:paraId="77B752E1" w14:textId="77777777">
      <w:pPr>
        <w:pStyle w:val="broodtekst"/>
        <w:rPr>
          <w:rFonts w:cs="Utopia"/>
          <w:color w:val="000000"/>
        </w:rPr>
      </w:pPr>
    </w:p>
    <w:p w:rsidRPr="00F20145" w:rsidR="003E7233" w:rsidP="003E7233" w:rsidRDefault="003E7233" w14:paraId="4EF36BF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3E7233" w:rsidP="003E7233" w:rsidRDefault="003E7233" w14:paraId="6B829243" w14:textId="77777777">
      <w:pPr>
        <w:pStyle w:val="broodtekst"/>
        <w:rPr>
          <w:rFonts w:cs="Utopia"/>
          <w:color w:val="000000"/>
        </w:rPr>
      </w:pPr>
    </w:p>
    <w:sectPr w:rsidRPr="00F20145" w:rsidR="003E7233" w:rsidSect="003E7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D04B" w14:textId="77777777" w:rsidR="003E7233" w:rsidRDefault="003E7233" w:rsidP="003E7233">
      <w:pPr>
        <w:spacing w:after="0" w:line="240" w:lineRule="auto"/>
      </w:pPr>
      <w:r>
        <w:separator/>
      </w:r>
    </w:p>
  </w:endnote>
  <w:endnote w:type="continuationSeparator" w:id="0">
    <w:p w14:paraId="2F4CE093" w14:textId="77777777" w:rsidR="003E7233" w:rsidRDefault="003E7233" w:rsidP="003E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260" w14:textId="77777777" w:rsidR="003E7233" w:rsidRPr="003E7233" w:rsidRDefault="003E7233" w:rsidP="003E72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95CB" w14:textId="77777777" w:rsidR="003E7233" w:rsidRPr="003E7233" w:rsidRDefault="003E7233" w:rsidP="003E72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9270" w14:textId="77777777" w:rsidR="003E7233" w:rsidRPr="003E7233" w:rsidRDefault="003E7233" w:rsidP="003E72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0DA1" w14:textId="77777777" w:rsidR="003E7233" w:rsidRDefault="003E7233" w:rsidP="003E7233">
      <w:pPr>
        <w:spacing w:after="0" w:line="240" w:lineRule="auto"/>
      </w:pPr>
      <w:r>
        <w:separator/>
      </w:r>
    </w:p>
  </w:footnote>
  <w:footnote w:type="continuationSeparator" w:id="0">
    <w:p w14:paraId="31E87557" w14:textId="77777777" w:rsidR="003E7233" w:rsidRDefault="003E7233" w:rsidP="003E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DE4" w14:textId="77777777" w:rsidR="003E7233" w:rsidRPr="003E7233" w:rsidRDefault="003E7233" w:rsidP="003E72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D15F" w14:textId="77777777" w:rsidR="003E7233" w:rsidRPr="003E7233" w:rsidRDefault="003E7233" w:rsidP="003E72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33F6" w14:textId="77777777" w:rsidR="003E7233" w:rsidRPr="003E7233" w:rsidRDefault="003E7233" w:rsidP="003E72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1176FC"/>
    <w:rsid w:val="001B74C6"/>
    <w:rsid w:val="002C3023"/>
    <w:rsid w:val="003B27A7"/>
    <w:rsid w:val="003E723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3C1"/>
  <w15:chartTrackingRefBased/>
  <w15:docId w15:val="{E378AAA0-6428-4FDF-8A8A-3075BE8F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7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7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7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7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7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7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72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72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2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72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72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72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7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7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72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72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72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72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723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E723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E723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E723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E723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E7233"/>
  </w:style>
  <w:style w:type="paragraph" w:customStyle="1" w:styleId="in-table">
    <w:name w:val="in-table"/>
    <w:basedOn w:val="broodtekst"/>
    <w:rsid w:val="003E723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E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233"/>
  </w:style>
  <w:style w:type="paragraph" w:styleId="Voettekst">
    <w:name w:val="footer"/>
    <w:basedOn w:val="Standaard"/>
    <w:link w:val="VoettekstChar"/>
    <w:uiPriority w:val="99"/>
    <w:unhideWhenUsed/>
    <w:rsid w:val="003E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233"/>
  </w:style>
  <w:style w:type="paragraph" w:styleId="Geenafstand">
    <w:name w:val="No Spacing"/>
    <w:uiPriority w:val="1"/>
    <w:qFormat/>
    <w:rsid w:val="003E7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2025-10-14T15:02:00.0000000Z</dcterms:created>
  <dcterms:modified xsi:type="dcterms:W3CDTF">2025-10-14T15:02:00.0000000Z</dcterms:modified>
  <version/>
  <category/>
</coreProperties>
</file>