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B83" w:rsidR="00C67451" w:rsidP="00F03B83" w:rsidRDefault="00BD59CB" w14:paraId="54133AB8" w14:textId="49B3CEAC">
      <w:pPr>
        <w:spacing w:line="240" w:lineRule="auto"/>
        <w:rPr>
          <w:rFonts w:ascii="Calibri" w:hAnsi="Calibri" w:cs="Calibri"/>
        </w:rPr>
      </w:pPr>
      <w:r w:rsidRPr="00F03B83">
        <w:rPr>
          <w:rFonts w:ascii="Calibri" w:hAnsi="Calibri" w:cs="Calibri"/>
        </w:rPr>
        <w:t>32</w:t>
      </w:r>
      <w:r w:rsidRPr="00F03B83" w:rsidR="00F03B83">
        <w:rPr>
          <w:rFonts w:ascii="Calibri" w:hAnsi="Calibri" w:cs="Calibri"/>
        </w:rPr>
        <w:t xml:space="preserve"> </w:t>
      </w:r>
      <w:r w:rsidRPr="00F03B83">
        <w:rPr>
          <w:rFonts w:ascii="Calibri" w:hAnsi="Calibri" w:cs="Calibri"/>
        </w:rPr>
        <w:t>140</w:t>
      </w:r>
      <w:r w:rsidRPr="00F03B83" w:rsidR="00C67451">
        <w:rPr>
          <w:rFonts w:ascii="Calibri" w:hAnsi="Calibri" w:cs="Calibri"/>
        </w:rPr>
        <w:tab/>
      </w:r>
      <w:r w:rsidRPr="00F03B83" w:rsidR="00C67451">
        <w:rPr>
          <w:rFonts w:ascii="Calibri" w:hAnsi="Calibri" w:cs="Calibri"/>
        </w:rPr>
        <w:tab/>
        <w:t>Herziening Belastingstelsel</w:t>
      </w:r>
    </w:p>
    <w:p w:rsidRPr="00F03B83" w:rsidR="00F03B83" w:rsidP="00F03B83" w:rsidRDefault="00BD59CB" w14:paraId="2FAB4249" w14:textId="2DC06A1E">
      <w:pPr>
        <w:spacing w:line="240" w:lineRule="auto"/>
        <w:rPr>
          <w:rFonts w:ascii="Calibri" w:hAnsi="Calibri" w:cs="Calibri"/>
        </w:rPr>
      </w:pPr>
      <w:r w:rsidRPr="00F03B83">
        <w:rPr>
          <w:rFonts w:ascii="Calibri" w:hAnsi="Calibri" w:cs="Calibri"/>
        </w:rPr>
        <w:t>29</w:t>
      </w:r>
      <w:r w:rsidRPr="00F03B83" w:rsidR="00F03B83">
        <w:rPr>
          <w:rFonts w:ascii="Calibri" w:hAnsi="Calibri" w:cs="Calibri"/>
        </w:rPr>
        <w:t xml:space="preserve"> </w:t>
      </w:r>
      <w:r w:rsidRPr="00F03B83">
        <w:rPr>
          <w:rFonts w:ascii="Calibri" w:hAnsi="Calibri" w:cs="Calibri"/>
        </w:rPr>
        <w:t>544</w:t>
      </w:r>
      <w:r w:rsidRPr="00F03B83" w:rsidR="00F03B83">
        <w:rPr>
          <w:rFonts w:ascii="Calibri" w:hAnsi="Calibri" w:cs="Calibri"/>
        </w:rPr>
        <w:tab/>
      </w:r>
      <w:r w:rsidRPr="00F03B83" w:rsidR="00F03B83">
        <w:rPr>
          <w:rFonts w:ascii="Calibri" w:hAnsi="Calibri" w:cs="Calibri"/>
        </w:rPr>
        <w:tab/>
        <w:t>Arbeidsmarktbeleid</w:t>
      </w:r>
    </w:p>
    <w:p w:rsidRPr="00F03B83" w:rsidR="00C67451" w:rsidP="00F03B83" w:rsidRDefault="00C67451" w14:paraId="1547F9C3" w14:textId="77777777">
      <w:pPr>
        <w:spacing w:line="240" w:lineRule="auto"/>
        <w:rPr>
          <w:rFonts w:ascii="Calibri" w:hAnsi="Calibri" w:cs="Calibri"/>
        </w:rPr>
      </w:pPr>
      <w:r w:rsidRPr="00F03B83">
        <w:rPr>
          <w:rFonts w:ascii="Calibri" w:hAnsi="Calibri" w:cs="Calibri"/>
        </w:rPr>
        <w:t xml:space="preserve">Nr. </w:t>
      </w:r>
      <w:r w:rsidRPr="00F03B83">
        <w:rPr>
          <w:rFonts w:ascii="Calibri" w:hAnsi="Calibri" w:cs="Calibri"/>
        </w:rPr>
        <w:t>281</w:t>
      </w:r>
      <w:r w:rsidRPr="00F03B83">
        <w:rPr>
          <w:rFonts w:ascii="Calibri" w:hAnsi="Calibri" w:cs="Calibri"/>
        </w:rPr>
        <w:tab/>
      </w:r>
      <w:r w:rsidRPr="00F03B83">
        <w:rPr>
          <w:rFonts w:ascii="Calibri" w:hAnsi="Calibri" w:cs="Calibri"/>
        </w:rPr>
        <w:tab/>
        <w:t>Brief van de staatssecretaris van Financiën</w:t>
      </w:r>
    </w:p>
    <w:p w:rsidRPr="00F03B83" w:rsidR="00C67451" w:rsidP="00F03B83" w:rsidRDefault="00C67451" w14:paraId="5BB1A285" w14:textId="77777777">
      <w:pPr>
        <w:pStyle w:val="StandaardSlotzin"/>
        <w:spacing w:before="0" w:after="160" w:line="240" w:lineRule="auto"/>
        <w:rPr>
          <w:rFonts w:ascii="Calibri" w:hAnsi="Calibri" w:cs="Calibri"/>
          <w:sz w:val="22"/>
          <w:szCs w:val="22"/>
        </w:rPr>
      </w:pPr>
      <w:r w:rsidRPr="00F03B83">
        <w:rPr>
          <w:rFonts w:ascii="Calibri" w:hAnsi="Calibri" w:cs="Calibri"/>
          <w:sz w:val="22"/>
          <w:szCs w:val="22"/>
        </w:rPr>
        <w:t>Aan de Voorzitter van de Tweede Kamer der Staten-Generaal</w:t>
      </w:r>
    </w:p>
    <w:p w:rsidRPr="00F03B83" w:rsidR="00BD59CB" w:rsidP="00F03B83" w:rsidRDefault="00C67451" w14:paraId="0F33CA28" w14:textId="128302E1">
      <w:pPr>
        <w:pStyle w:val="StandaardSlotzin"/>
        <w:spacing w:before="0" w:after="160" w:line="240" w:lineRule="auto"/>
        <w:rPr>
          <w:rFonts w:ascii="Calibri" w:hAnsi="Calibri" w:cs="Calibri"/>
          <w:sz w:val="22"/>
          <w:szCs w:val="22"/>
        </w:rPr>
      </w:pPr>
      <w:r w:rsidRPr="00F03B83">
        <w:rPr>
          <w:rFonts w:ascii="Calibri" w:hAnsi="Calibri" w:cs="Calibri"/>
          <w:sz w:val="22"/>
          <w:szCs w:val="22"/>
        </w:rPr>
        <w:t>Den Haag, 15 oktober 2025</w:t>
      </w:r>
      <w:r w:rsidRPr="00F03B83">
        <w:rPr>
          <w:rFonts w:ascii="Calibri" w:hAnsi="Calibri" w:cs="Calibri"/>
          <w:sz w:val="22"/>
          <w:szCs w:val="22"/>
        </w:rPr>
        <w:br/>
      </w:r>
    </w:p>
    <w:p w:rsidRPr="00F03B83" w:rsidR="00BD59CB" w:rsidP="00F03B83" w:rsidRDefault="00BD59CB" w14:paraId="4CFA2CF0" w14:textId="2F1D3981">
      <w:pPr>
        <w:pStyle w:val="StandaardSlotzin"/>
        <w:spacing w:before="0" w:after="160" w:line="240" w:lineRule="auto"/>
        <w:rPr>
          <w:rFonts w:ascii="Calibri" w:hAnsi="Calibri" w:cs="Calibri"/>
          <w:sz w:val="22"/>
          <w:szCs w:val="22"/>
        </w:rPr>
      </w:pPr>
      <w:r w:rsidRPr="00F03B83">
        <w:rPr>
          <w:rFonts w:ascii="Calibri" w:hAnsi="Calibri" w:cs="Calibri"/>
          <w:sz w:val="22"/>
          <w:szCs w:val="22"/>
        </w:rPr>
        <w:t xml:space="preserve">Met deze brief informeer ik u over de resultaten van onderzoek naar mispercepties van de marginale druk en de effecten hiervan op het arbeidsaanbod. Het onderzoek is uitgevoerd door de Erasmus Universiteit en het ministerie van Financiën, in samenwerking met de ministeries van Sociale Zaken en Werkgelegenheid; Onderwijs, Cultuur en Wetenschap, en Volksgezondheid, Welzijn en Sport. </w:t>
      </w:r>
    </w:p>
    <w:p w:rsidRPr="00F03B83" w:rsidR="00BD59CB" w:rsidP="00F03B83" w:rsidRDefault="00BD59CB" w14:paraId="349AE2C2" w14:textId="77777777">
      <w:pPr>
        <w:pStyle w:val="StandaardSlotzin"/>
        <w:spacing w:before="0" w:after="160" w:line="240" w:lineRule="auto"/>
        <w:rPr>
          <w:rFonts w:ascii="Calibri" w:hAnsi="Calibri" w:cs="Calibri"/>
          <w:sz w:val="22"/>
          <w:szCs w:val="22"/>
        </w:rPr>
      </w:pPr>
      <w:r w:rsidRPr="00F03B83">
        <w:rPr>
          <w:rFonts w:ascii="Calibri" w:hAnsi="Calibri" w:cs="Calibri"/>
          <w:sz w:val="22"/>
          <w:szCs w:val="22"/>
        </w:rPr>
        <w:t xml:space="preserve">Het Nederlandse belasting- en toeslagenstelsel is complex, o.a. door de vele inkomensafhankelijke regelingen. Daardoor kan het voor mensen moeilijk zijn om hun marginale druk in te schatten, dat wil zeggen het kan lastig zijn voor mensen om in te schatten in hoeverre extra uren werken ook tot een hoger besteedbaar inkomen leidt. De dataverzameling voor dit onderzoek heeft in de augustus – oktober 2024 plaatsgevonden onder een representatieve steekproef van ruim 2.500 Nederlandse burgers. In een surveyexperiment zijn drie informatie-interventies getest: (i) algemene informatie over marginale druk per inkomensgroep; (ii) een uitnodiging voor de Nibud werkurenberekenaar, waar mensen door het invullen van enkele vragen een gepersonaliseerde schatting van hun marginale druk krijgen (iii) de combinatie van bovenstaande interventie. </w:t>
      </w:r>
    </w:p>
    <w:p w:rsidRPr="00F03B83" w:rsidR="00BD59CB" w:rsidP="00F03B83" w:rsidRDefault="00BD59CB" w14:paraId="34F9F1B6" w14:textId="77777777">
      <w:pPr>
        <w:pStyle w:val="StandaardSlotzin"/>
        <w:spacing w:before="0" w:after="160" w:line="240" w:lineRule="auto"/>
        <w:rPr>
          <w:rFonts w:ascii="Calibri" w:hAnsi="Calibri" w:cs="Calibri"/>
          <w:sz w:val="22"/>
          <w:szCs w:val="22"/>
        </w:rPr>
      </w:pPr>
      <w:r w:rsidRPr="00F03B83">
        <w:rPr>
          <w:rFonts w:ascii="Calibri" w:hAnsi="Calibri" w:cs="Calibri"/>
          <w:sz w:val="22"/>
          <w:szCs w:val="22"/>
        </w:rPr>
        <w:t>Belangrijkste bevindingen</w:t>
      </w:r>
    </w:p>
    <w:p w:rsidRPr="00F03B83" w:rsidR="00BD59CB" w:rsidP="00F03B83" w:rsidRDefault="00BD59CB" w14:paraId="73BAA6A9" w14:textId="77777777">
      <w:pPr>
        <w:pStyle w:val="StandaardSlotzin"/>
        <w:numPr>
          <w:ilvl w:val="0"/>
          <w:numId w:val="1"/>
        </w:numPr>
        <w:spacing w:before="0" w:after="160" w:line="240" w:lineRule="auto"/>
        <w:rPr>
          <w:rFonts w:ascii="Calibri" w:hAnsi="Calibri" w:cs="Calibri"/>
          <w:sz w:val="22"/>
          <w:szCs w:val="22"/>
        </w:rPr>
      </w:pPr>
      <w:r w:rsidRPr="00F03B83">
        <w:rPr>
          <w:rFonts w:ascii="Calibri" w:hAnsi="Calibri" w:cs="Calibri"/>
          <w:sz w:val="22"/>
          <w:szCs w:val="22"/>
        </w:rPr>
        <w:t>Mensen met lagere bruto maandinkomens, onder de €2.000/maand, overschatten de marginale druk met gemiddeld circa 28 procentpunten. Bij hogere inkomens is er sprake van een lichte onderschatting.</w:t>
      </w:r>
    </w:p>
    <w:p w:rsidRPr="00F03B83" w:rsidR="00BD59CB" w:rsidP="00F03B83" w:rsidRDefault="00BD59CB" w14:paraId="5A988F8A" w14:textId="77777777">
      <w:pPr>
        <w:pStyle w:val="StandaardSlotzin"/>
        <w:numPr>
          <w:ilvl w:val="0"/>
          <w:numId w:val="1"/>
        </w:numPr>
        <w:spacing w:before="0" w:after="160" w:line="240" w:lineRule="auto"/>
        <w:rPr>
          <w:rFonts w:ascii="Calibri" w:hAnsi="Calibri" w:cs="Calibri"/>
          <w:sz w:val="22"/>
          <w:szCs w:val="22"/>
        </w:rPr>
      </w:pPr>
      <w:r w:rsidRPr="00F03B83">
        <w:rPr>
          <w:rFonts w:ascii="Calibri" w:hAnsi="Calibri" w:cs="Calibri"/>
          <w:sz w:val="22"/>
          <w:szCs w:val="22"/>
        </w:rPr>
        <w:t>Bij mensen die hun marginale druk overschatten zorgen de interventies voor een significante:</w:t>
      </w:r>
    </w:p>
    <w:p w:rsidRPr="00F03B83" w:rsidR="00BD59CB" w:rsidP="00F03B83" w:rsidRDefault="00BD59CB" w14:paraId="29C77B93" w14:textId="77777777">
      <w:pPr>
        <w:pStyle w:val="StandaardSlotzin"/>
        <w:numPr>
          <w:ilvl w:val="1"/>
          <w:numId w:val="1"/>
        </w:numPr>
        <w:spacing w:before="0" w:after="160" w:line="240" w:lineRule="auto"/>
        <w:rPr>
          <w:rFonts w:ascii="Calibri" w:hAnsi="Calibri" w:cs="Calibri"/>
          <w:sz w:val="22"/>
          <w:szCs w:val="22"/>
        </w:rPr>
      </w:pPr>
      <w:r w:rsidRPr="00F03B83">
        <w:rPr>
          <w:rFonts w:ascii="Calibri" w:hAnsi="Calibri" w:cs="Calibri"/>
          <w:sz w:val="22"/>
          <w:szCs w:val="22"/>
        </w:rPr>
        <w:t>afname van deze overschatting van circa 4 – 7 procentpunten.</w:t>
      </w:r>
    </w:p>
    <w:p w:rsidRPr="00F03B83" w:rsidR="00BD59CB" w:rsidP="00F03B83" w:rsidRDefault="00BD59CB" w14:paraId="64DC7318" w14:textId="77777777">
      <w:pPr>
        <w:pStyle w:val="StandaardSlotzin"/>
        <w:numPr>
          <w:ilvl w:val="1"/>
          <w:numId w:val="1"/>
        </w:numPr>
        <w:spacing w:before="0" w:after="160" w:line="240" w:lineRule="auto"/>
        <w:rPr>
          <w:rFonts w:ascii="Calibri" w:hAnsi="Calibri" w:cs="Calibri"/>
          <w:sz w:val="22"/>
          <w:szCs w:val="22"/>
        </w:rPr>
      </w:pPr>
      <w:r w:rsidRPr="00F03B83">
        <w:rPr>
          <w:rFonts w:ascii="Calibri" w:hAnsi="Calibri" w:cs="Calibri"/>
          <w:sz w:val="22"/>
          <w:szCs w:val="22"/>
        </w:rPr>
        <w:t>toename van het arbeidsaanbod, van circa 1,5 uur per week.</w:t>
      </w:r>
    </w:p>
    <w:p w:rsidRPr="00F03B83" w:rsidR="00BD59CB" w:rsidP="00F03B83" w:rsidRDefault="00BD59CB" w14:paraId="20C2AC16" w14:textId="77777777">
      <w:pPr>
        <w:pStyle w:val="StandaardSlotzin"/>
        <w:spacing w:before="0" w:after="160" w:line="240" w:lineRule="auto"/>
        <w:rPr>
          <w:rFonts w:ascii="Calibri" w:hAnsi="Calibri" w:cs="Calibri"/>
          <w:sz w:val="22"/>
          <w:szCs w:val="22"/>
        </w:rPr>
      </w:pPr>
      <w:r w:rsidRPr="00F03B83">
        <w:rPr>
          <w:rFonts w:ascii="Calibri" w:hAnsi="Calibri" w:cs="Calibri"/>
          <w:sz w:val="22"/>
          <w:szCs w:val="22"/>
        </w:rPr>
        <w:t>Deze studie laat zien dat informatie-interventies mensen kunnen helpen om hun marginale druk beter in te schatten, in het bijzonder mensen met lage inkomens die vaker hun marginale druk overschatten. Deze inzichten kunnen helpen bij het inrichten van toekomstig beleid.</w:t>
      </w:r>
    </w:p>
    <w:p w:rsidRPr="00F03B83" w:rsidR="00BD59CB" w:rsidP="00E953A9" w:rsidRDefault="00BD59CB" w14:paraId="1AC7C0C7" w14:textId="77777777">
      <w:pPr>
        <w:pStyle w:val="Geenafstand"/>
      </w:pPr>
    </w:p>
    <w:p w:rsidRPr="00F03B83" w:rsidR="00F03B83" w:rsidP="00F03B83" w:rsidRDefault="00F03B83" w14:paraId="3B661386" w14:textId="77777777">
      <w:pPr>
        <w:pStyle w:val="Geenafstand"/>
        <w:rPr>
          <w:rFonts w:ascii="Calibri" w:hAnsi="Calibri" w:cs="Calibri"/>
        </w:rPr>
      </w:pPr>
      <w:r w:rsidRPr="00F03B83">
        <w:rPr>
          <w:rFonts w:ascii="Calibri" w:hAnsi="Calibri" w:cs="Calibri"/>
        </w:rPr>
        <w:t>De staatssecretaris van Financiën,</w:t>
      </w:r>
    </w:p>
    <w:p w:rsidRPr="00F03B83" w:rsidR="00F03B83" w:rsidP="00F03B83" w:rsidRDefault="00F03B83" w14:paraId="4ADC8D7E" w14:textId="3D320764">
      <w:pPr>
        <w:pStyle w:val="Geenafstand"/>
        <w:rPr>
          <w:rFonts w:ascii="Calibri" w:hAnsi="Calibri" w:cs="Calibri"/>
        </w:rPr>
      </w:pPr>
      <w:r w:rsidRPr="00F03B83">
        <w:rPr>
          <w:rFonts w:ascii="Calibri" w:hAnsi="Calibri" w:cs="Calibri"/>
        </w:rPr>
        <w:t>E.H.J. Heijnen</w:t>
      </w:r>
    </w:p>
    <w:p w:rsidRPr="00F03B83" w:rsidR="00F03B83" w:rsidP="003B31BE" w:rsidRDefault="00F03B83" w14:paraId="7A23F788" w14:textId="77777777">
      <w:pPr>
        <w:rPr>
          <w:rFonts w:ascii="Calibri" w:hAnsi="Calibri" w:cs="Calibri"/>
        </w:rPr>
      </w:pPr>
    </w:p>
    <w:sectPr w:rsidRPr="00F03B83" w:rsidR="00F03B83" w:rsidSect="00BD59CB">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BA10" w14:textId="77777777" w:rsidR="00BD59CB" w:rsidRDefault="00BD59CB" w:rsidP="00BD59CB">
      <w:pPr>
        <w:spacing w:after="0" w:line="240" w:lineRule="auto"/>
      </w:pPr>
      <w:r>
        <w:separator/>
      </w:r>
    </w:p>
  </w:endnote>
  <w:endnote w:type="continuationSeparator" w:id="0">
    <w:p w14:paraId="38CDF403" w14:textId="77777777" w:rsidR="00BD59CB" w:rsidRDefault="00BD59CB" w:rsidP="00BD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6CCD" w14:textId="77777777" w:rsidR="00BD59CB" w:rsidRPr="00BD59CB" w:rsidRDefault="00BD59CB" w:rsidP="00BD59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E2ED" w14:textId="77777777" w:rsidR="00BD59CB" w:rsidRPr="00BD59CB" w:rsidRDefault="00BD59CB" w:rsidP="00BD59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1D80" w14:textId="77777777" w:rsidR="00BD59CB" w:rsidRPr="00BD59CB" w:rsidRDefault="00BD59CB" w:rsidP="00BD59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8AE4" w14:textId="77777777" w:rsidR="00BD59CB" w:rsidRDefault="00BD59CB" w:rsidP="00BD59CB">
      <w:pPr>
        <w:spacing w:after="0" w:line="240" w:lineRule="auto"/>
      </w:pPr>
      <w:r>
        <w:separator/>
      </w:r>
    </w:p>
  </w:footnote>
  <w:footnote w:type="continuationSeparator" w:id="0">
    <w:p w14:paraId="2CFB4E2A" w14:textId="77777777" w:rsidR="00BD59CB" w:rsidRDefault="00BD59CB" w:rsidP="00BD5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C709" w14:textId="77777777" w:rsidR="00BD59CB" w:rsidRPr="00BD59CB" w:rsidRDefault="00BD59CB" w:rsidP="00BD59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B612" w14:textId="77777777" w:rsidR="00BD59CB" w:rsidRPr="00BD59CB" w:rsidRDefault="00BD59CB" w:rsidP="00BD59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2600" w14:textId="77777777" w:rsidR="00BD59CB" w:rsidRPr="00BD59CB" w:rsidRDefault="00BD59CB" w:rsidP="00BD59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94E95"/>
    <w:multiLevelType w:val="multilevel"/>
    <w:tmpl w:val="CECABF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93674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CB"/>
    <w:rsid w:val="002E3E61"/>
    <w:rsid w:val="00755D52"/>
    <w:rsid w:val="008A462E"/>
    <w:rsid w:val="009722E4"/>
    <w:rsid w:val="00BD59CB"/>
    <w:rsid w:val="00C67451"/>
    <w:rsid w:val="00DE2A3D"/>
    <w:rsid w:val="00E953A9"/>
    <w:rsid w:val="00F03B8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30E8"/>
  <w15:chartTrackingRefBased/>
  <w15:docId w15:val="{58A4E506-05C0-4C92-9844-AE536B7E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9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9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9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9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9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9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9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9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9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9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9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9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9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9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9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9CB"/>
    <w:rPr>
      <w:rFonts w:eastAsiaTheme="majorEastAsia" w:cstheme="majorBidi"/>
      <w:color w:val="272727" w:themeColor="text1" w:themeTint="D8"/>
    </w:rPr>
  </w:style>
  <w:style w:type="paragraph" w:styleId="Titel">
    <w:name w:val="Title"/>
    <w:basedOn w:val="Standaard"/>
    <w:next w:val="Standaard"/>
    <w:link w:val="TitelChar"/>
    <w:uiPriority w:val="10"/>
    <w:qFormat/>
    <w:rsid w:val="00BD5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9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9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9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9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9CB"/>
    <w:rPr>
      <w:i/>
      <w:iCs/>
      <w:color w:val="404040" w:themeColor="text1" w:themeTint="BF"/>
    </w:rPr>
  </w:style>
  <w:style w:type="paragraph" w:styleId="Lijstalinea">
    <w:name w:val="List Paragraph"/>
    <w:basedOn w:val="Standaard"/>
    <w:uiPriority w:val="34"/>
    <w:qFormat/>
    <w:rsid w:val="00BD59CB"/>
    <w:pPr>
      <w:ind w:left="720"/>
      <w:contextualSpacing/>
    </w:pPr>
  </w:style>
  <w:style w:type="character" w:styleId="Intensievebenadrukking">
    <w:name w:val="Intense Emphasis"/>
    <w:basedOn w:val="Standaardalinea-lettertype"/>
    <w:uiPriority w:val="21"/>
    <w:qFormat/>
    <w:rsid w:val="00BD59CB"/>
    <w:rPr>
      <w:i/>
      <w:iCs/>
      <w:color w:val="0F4761" w:themeColor="accent1" w:themeShade="BF"/>
    </w:rPr>
  </w:style>
  <w:style w:type="paragraph" w:styleId="Duidelijkcitaat">
    <w:name w:val="Intense Quote"/>
    <w:basedOn w:val="Standaard"/>
    <w:next w:val="Standaard"/>
    <w:link w:val="DuidelijkcitaatChar"/>
    <w:uiPriority w:val="30"/>
    <w:qFormat/>
    <w:rsid w:val="00BD5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9CB"/>
    <w:rPr>
      <w:i/>
      <w:iCs/>
      <w:color w:val="0F4761" w:themeColor="accent1" w:themeShade="BF"/>
    </w:rPr>
  </w:style>
  <w:style w:type="character" w:styleId="Intensieveverwijzing">
    <w:name w:val="Intense Reference"/>
    <w:basedOn w:val="Standaardalinea-lettertype"/>
    <w:uiPriority w:val="32"/>
    <w:qFormat/>
    <w:rsid w:val="00BD59CB"/>
    <w:rPr>
      <w:b/>
      <w:bCs/>
      <w:smallCaps/>
      <w:color w:val="0F4761" w:themeColor="accent1" w:themeShade="BF"/>
      <w:spacing w:val="5"/>
    </w:rPr>
  </w:style>
  <w:style w:type="paragraph" w:customStyle="1" w:styleId="StandaardSlotzin">
    <w:name w:val="Standaard_Slotzin"/>
    <w:basedOn w:val="Standaard"/>
    <w:next w:val="Standaard"/>
    <w:rsid w:val="00BD59C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D59C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D59C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D59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D59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9CB"/>
  </w:style>
  <w:style w:type="paragraph" w:styleId="Voettekst">
    <w:name w:val="footer"/>
    <w:basedOn w:val="Standaard"/>
    <w:link w:val="VoettekstChar"/>
    <w:uiPriority w:val="99"/>
    <w:unhideWhenUsed/>
    <w:rsid w:val="00BD59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9CB"/>
  </w:style>
  <w:style w:type="paragraph" w:styleId="Geenafstand">
    <w:name w:val="No Spacing"/>
    <w:uiPriority w:val="1"/>
    <w:qFormat/>
    <w:rsid w:val="00F03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335</ap:Words>
  <ap:Characters>1846</ap:Characters>
  <ap:DocSecurity>0</ap:DocSecurity>
  <ap:Lines>15</ap:Lines>
  <ap:Paragraphs>4</ap:Paragraphs>
  <ap:ScaleCrop>false</ap:ScaleCrop>
  <ap:LinksUpToDate>false</ap:LinksUpToDate>
  <ap:CharactersWithSpaces>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2025-10-17T14:13:00.0000000Z</dcterms:created>
  <dcterms:modified xsi:type="dcterms:W3CDTF">2025-10-17T14:13:00.0000000Z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