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9C5E6A" w:rsidP="009C5E6A" w:rsidRDefault="009C5E6A" w14:paraId="32DACA5B"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8D1D52" w14:paraId="0E91E2CC" w14:textId="61A50862">
      <w:pPr>
        <w:spacing w:line="280" w:lineRule="exact"/>
        <w:rPr>
          <w:szCs w:val="18"/>
          <w:lang w:eastAsia="zh-CN"/>
        </w:rPr>
      </w:pPr>
      <w:r>
        <w:rPr>
          <w:szCs w:val="18"/>
          <w:lang w:eastAsia="zh-CN"/>
        </w:rPr>
        <w:t>BZ25</w:t>
      </w:r>
      <w:r w:rsidR="00AE3BD5">
        <w:rPr>
          <w:szCs w:val="18"/>
          <w:lang w:eastAsia="zh-CN"/>
        </w:rPr>
        <w:t>19969</w:t>
      </w:r>
    </w:p>
    <w:p w:rsidRPr="009C5E6A" w:rsidR="009C5E6A" w:rsidP="009C5E6A" w:rsidRDefault="009C5E6A" w14:paraId="0DB66881" w14:textId="77777777">
      <w:pPr>
        <w:spacing w:line="280" w:lineRule="exact"/>
        <w:rPr>
          <w:szCs w:val="18"/>
          <w:lang w:eastAsia="zh-CN"/>
        </w:rPr>
      </w:pPr>
    </w:p>
    <w:p w:rsidRPr="009C5E6A" w:rsidR="009C5E6A" w:rsidP="009C5E6A" w:rsidRDefault="009C5E6A" w14:paraId="29D3DFC7"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403C90A3" w14:textId="77777777">
      <w:pPr>
        <w:spacing w:line="280" w:lineRule="exact"/>
        <w:rPr>
          <w:szCs w:val="18"/>
          <w:lang w:eastAsia="zh-CN"/>
        </w:rPr>
      </w:pPr>
    </w:p>
    <w:p w:rsidR="00EA3BCB" w:rsidP="00EA3BCB" w:rsidRDefault="002A16AF" w14:paraId="00104C00" w14:textId="267FA5AD">
      <w:pPr>
        <w:spacing w:line="280" w:lineRule="exact"/>
        <w:jc w:val="both"/>
        <w:rPr>
          <w:szCs w:val="18"/>
        </w:rPr>
      </w:pPr>
      <w:r>
        <w:rPr>
          <w:szCs w:val="18"/>
        </w:rPr>
        <w:t xml:space="preserve">Nader rapport </w:t>
      </w:r>
      <w:r w:rsidR="00EA3BCB">
        <w:rPr>
          <w:szCs w:val="18"/>
        </w:rPr>
        <w:t xml:space="preserve">inzake het </w:t>
      </w:r>
      <w:r w:rsidRPr="004F7DCB" w:rsidR="00EA3BCB">
        <w:rPr>
          <w:szCs w:val="18"/>
        </w:rPr>
        <w:t>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w:t>
      </w:r>
      <w:r w:rsidR="00EA3BCB">
        <w:rPr>
          <w:szCs w:val="18"/>
        </w:rPr>
        <w:t>; ’s</w:t>
      </w:r>
      <w:r w:rsidR="00EA3BCB">
        <w:rPr>
          <w:szCs w:val="18"/>
        </w:rPr>
        <w:noBreakHyphen/>
        <w:t>Gravenhage, 14 april 2025</w:t>
      </w:r>
      <w:r w:rsidRPr="004F7DCB" w:rsidR="00EA3BCB">
        <w:rPr>
          <w:szCs w:val="18"/>
        </w:rPr>
        <w:t xml:space="preserve"> </w:t>
      </w:r>
      <w:r w:rsidRPr="00795014" w:rsidR="00EA3BCB">
        <w:rPr>
          <w:szCs w:val="18"/>
        </w:rPr>
        <w:t>(</w:t>
      </w:r>
      <w:proofErr w:type="spellStart"/>
      <w:r w:rsidRPr="00B533D0" w:rsidR="00EA3BCB">
        <w:rPr>
          <w:i/>
          <w:iCs/>
          <w:szCs w:val="18"/>
        </w:rPr>
        <w:t>Trb</w:t>
      </w:r>
      <w:proofErr w:type="spellEnd"/>
      <w:r w:rsidRPr="00795014" w:rsidR="00EA3BCB">
        <w:rPr>
          <w:szCs w:val="18"/>
        </w:rPr>
        <w:t xml:space="preserve">. 2025, </w:t>
      </w:r>
      <w:r w:rsidR="00EA3BCB">
        <w:rPr>
          <w:szCs w:val="18"/>
        </w:rPr>
        <w:t>37</w:t>
      </w:r>
      <w:r w:rsidRPr="00795014" w:rsidR="00EA3BCB">
        <w:rPr>
          <w:szCs w:val="18"/>
        </w:rPr>
        <w:t>)</w:t>
      </w:r>
    </w:p>
    <w:p w:rsidR="00CE51AE" w:rsidP="005773C0" w:rsidRDefault="00CE51AE" w14:paraId="203CB99F" w14:textId="319E92E6">
      <w:pPr>
        <w:rPr>
          <w:szCs w:val="18"/>
        </w:rPr>
      </w:pPr>
    </w:p>
    <w:p w:rsidR="00937CBC" w:rsidP="005773C0" w:rsidRDefault="00937CBC" w14:paraId="2B7655ED" w14:textId="77777777">
      <w:pPr>
        <w:rPr>
          <w:szCs w:val="18"/>
        </w:rPr>
      </w:pPr>
    </w:p>
    <w:p w:rsidR="0039392D" w:rsidP="0039392D" w:rsidRDefault="002727C9" w14:paraId="32E1B4E4" w14:textId="61127BAD">
      <w:pPr>
        <w:jc w:val="center"/>
        <w:rPr>
          <w:szCs w:val="18"/>
        </w:rPr>
      </w:pPr>
      <w:r>
        <w:rPr>
          <w:szCs w:val="18"/>
        </w:rPr>
        <w:t xml:space="preserve">                         </w:t>
      </w:r>
      <w:r w:rsidR="0039392D">
        <w:rPr>
          <w:szCs w:val="18"/>
        </w:rPr>
        <w:t>’s-Gravenhage,</w:t>
      </w:r>
      <w:r w:rsidR="00CF03C9">
        <w:rPr>
          <w:szCs w:val="18"/>
        </w:rPr>
        <w:t xml:space="preserve"> </w:t>
      </w:r>
      <w:r w:rsidR="00FB1CF9">
        <w:rPr>
          <w:szCs w:val="18"/>
        </w:rPr>
        <w:t>9 september 2025</w:t>
      </w:r>
    </w:p>
    <w:p w:rsidR="0039392D" w:rsidP="0039392D" w:rsidRDefault="0039392D" w14:paraId="17E55005" w14:textId="6535C233">
      <w:pPr>
        <w:rPr>
          <w:szCs w:val="18"/>
        </w:rPr>
      </w:pPr>
    </w:p>
    <w:p w:rsidR="002727C9" w:rsidP="0039392D" w:rsidRDefault="002727C9" w14:paraId="5A681570" w14:textId="77777777">
      <w:pPr>
        <w:rPr>
          <w:szCs w:val="18"/>
        </w:rPr>
      </w:pPr>
    </w:p>
    <w:p w:rsidR="00A81EC4" w:rsidP="00FC38C1" w:rsidRDefault="0039392D" w14:paraId="0780FE86" w14:textId="77777777">
      <w:pPr>
        <w:pStyle w:val="BodyTextIndent"/>
        <w:spacing w:line="240" w:lineRule="auto"/>
        <w:rPr>
          <w:rFonts w:ascii="Verdana" w:hAnsi="Verdana"/>
          <w:sz w:val="18"/>
          <w:szCs w:val="18"/>
          <w:lang w:val="nl-NL"/>
        </w:rPr>
      </w:pPr>
      <w:r w:rsidRPr="003D6A6C">
        <w:rPr>
          <w:rFonts w:ascii="Verdana" w:hAnsi="Verdana"/>
          <w:sz w:val="18"/>
          <w:szCs w:val="18"/>
          <w:lang w:val="nl-NL"/>
        </w:rPr>
        <w:t xml:space="preserve">Blijkens de mededeling van de Directeur van Uw kabinet van </w:t>
      </w:r>
    </w:p>
    <w:p w:rsidR="00F92DFF" w:rsidP="00EA3BCB" w:rsidRDefault="00EA3BCB" w14:paraId="533B8457" w14:textId="7C2F377D">
      <w:pPr>
        <w:pStyle w:val="BodyTextIndent"/>
        <w:spacing w:line="240" w:lineRule="auto"/>
        <w:rPr>
          <w:rFonts w:ascii="Verdana" w:hAnsi="Verdana"/>
          <w:sz w:val="18"/>
          <w:szCs w:val="18"/>
          <w:lang w:val="nl-NL"/>
        </w:rPr>
      </w:pPr>
      <w:r w:rsidRPr="00EA3BCB">
        <w:rPr>
          <w:rFonts w:ascii="Verdana" w:hAnsi="Verdana"/>
          <w:sz w:val="18"/>
          <w:szCs w:val="18"/>
          <w:lang w:val="nl-NL"/>
        </w:rPr>
        <w:t xml:space="preserve">11 juli </w:t>
      </w:r>
      <w:r w:rsidR="008D1D52">
        <w:rPr>
          <w:rFonts w:ascii="Verdana" w:hAnsi="Verdana"/>
          <w:sz w:val="18"/>
          <w:szCs w:val="18"/>
          <w:lang w:val="nl-NL"/>
        </w:rPr>
        <w:t>2025</w:t>
      </w:r>
      <w:r w:rsidRPr="00937CBC" w:rsidR="00937CBC">
        <w:rPr>
          <w:rFonts w:ascii="Verdana" w:hAnsi="Verdana"/>
          <w:sz w:val="18"/>
          <w:szCs w:val="18"/>
          <w:lang w:val="nl-NL"/>
        </w:rPr>
        <w:t>, no.</w:t>
      </w:r>
      <w:r w:rsidRPr="00786483" w:rsidR="00786483">
        <w:rPr>
          <w:lang w:val="nl-NL"/>
        </w:rPr>
        <w:t xml:space="preserve"> </w:t>
      </w:r>
      <w:r w:rsidRPr="00786483" w:rsidR="00786483">
        <w:rPr>
          <w:rFonts w:ascii="Verdana" w:hAnsi="Verdana"/>
          <w:sz w:val="18"/>
          <w:szCs w:val="18"/>
          <w:lang w:val="nl-NL"/>
        </w:rPr>
        <w:t>202</w:t>
      </w:r>
      <w:r>
        <w:rPr>
          <w:rFonts w:ascii="Verdana" w:hAnsi="Verdana"/>
          <w:sz w:val="18"/>
          <w:szCs w:val="18"/>
          <w:lang w:val="nl-NL"/>
        </w:rPr>
        <w:t>5</w:t>
      </w:r>
      <w:r w:rsidR="008D1D52">
        <w:rPr>
          <w:rFonts w:ascii="Verdana" w:hAnsi="Verdana"/>
          <w:sz w:val="18"/>
          <w:szCs w:val="18"/>
          <w:lang w:val="nl-NL"/>
        </w:rPr>
        <w:t>00</w:t>
      </w:r>
      <w:r>
        <w:rPr>
          <w:rFonts w:ascii="Verdana" w:hAnsi="Verdana"/>
          <w:sz w:val="18"/>
          <w:szCs w:val="18"/>
          <w:lang w:val="nl-NL"/>
        </w:rPr>
        <w:t>1</w:t>
      </w:r>
      <w:r w:rsidR="008D1D52">
        <w:rPr>
          <w:rFonts w:ascii="Verdana" w:hAnsi="Verdana"/>
          <w:sz w:val="18"/>
          <w:szCs w:val="18"/>
          <w:lang w:val="nl-NL"/>
        </w:rPr>
        <w:t>59</w:t>
      </w:r>
      <w:r w:rsidR="008625DE">
        <w:rPr>
          <w:rFonts w:ascii="Verdana" w:hAnsi="Verdana"/>
          <w:sz w:val="18"/>
          <w:szCs w:val="18"/>
          <w:lang w:val="nl-NL"/>
        </w:rPr>
        <w:t>6</w:t>
      </w:r>
      <w:r w:rsidR="00577128">
        <w:rPr>
          <w:rFonts w:ascii="Verdana" w:hAnsi="Verdana"/>
          <w:sz w:val="18"/>
          <w:szCs w:val="18"/>
          <w:lang w:val="nl-NL"/>
        </w:rPr>
        <w:t xml:space="preserve">, </w:t>
      </w:r>
      <w:r w:rsidRPr="003D6A6C" w:rsidR="0039392D">
        <w:rPr>
          <w:rFonts w:ascii="Verdana" w:hAnsi="Verdana"/>
          <w:sz w:val="18"/>
          <w:szCs w:val="18"/>
          <w:lang w:val="nl-NL"/>
        </w:rPr>
        <w:t xml:space="preserve">machtigde Uwe Majesteit de Afdeling advisering van de Raad </w:t>
      </w:r>
      <w:r w:rsidR="0039392D">
        <w:rPr>
          <w:rFonts w:ascii="Verdana" w:hAnsi="Verdana"/>
          <w:sz w:val="18"/>
          <w:szCs w:val="18"/>
          <w:lang w:val="nl-NL"/>
        </w:rPr>
        <w:t xml:space="preserve">van State haar advies inzake </w:t>
      </w:r>
      <w:r>
        <w:rPr>
          <w:rFonts w:ascii="Verdana" w:hAnsi="Verdana"/>
          <w:sz w:val="18"/>
          <w:szCs w:val="18"/>
          <w:lang w:val="nl-NL"/>
        </w:rPr>
        <w:t>het bovenvermelde</w:t>
      </w:r>
      <w:r w:rsidR="0039392D">
        <w:rPr>
          <w:rFonts w:ascii="Verdana" w:hAnsi="Verdana"/>
          <w:sz w:val="18"/>
          <w:szCs w:val="18"/>
          <w:lang w:val="nl-NL"/>
        </w:rPr>
        <w:t xml:space="preserve"> </w:t>
      </w:r>
      <w:r>
        <w:rPr>
          <w:rFonts w:ascii="Verdana" w:hAnsi="Verdana"/>
          <w:sz w:val="18"/>
          <w:szCs w:val="18"/>
          <w:lang w:val="nl-NL"/>
        </w:rPr>
        <w:t>protocol</w:t>
      </w:r>
      <w:r w:rsidR="00D43FA6">
        <w:rPr>
          <w:rFonts w:ascii="Verdana" w:hAnsi="Verdana"/>
          <w:sz w:val="18"/>
          <w:szCs w:val="18"/>
          <w:lang w:val="nl-NL"/>
        </w:rPr>
        <w:t xml:space="preserve"> </w:t>
      </w:r>
      <w:r w:rsidRPr="003D6A6C" w:rsidR="0039392D">
        <w:rPr>
          <w:rFonts w:ascii="Verdana" w:hAnsi="Verdana"/>
          <w:sz w:val="18"/>
          <w:szCs w:val="18"/>
          <w:lang w:val="nl-NL"/>
        </w:rPr>
        <w:t>rechtstreeks aan mij te doen toekomen. Dit advies, gedateerd</w:t>
      </w:r>
      <w:r w:rsidR="008C5B44">
        <w:rPr>
          <w:rFonts w:ascii="Verdana" w:hAnsi="Verdana"/>
          <w:sz w:val="18"/>
          <w:szCs w:val="18"/>
          <w:lang w:val="nl-NL"/>
        </w:rPr>
        <w:t xml:space="preserve"> </w:t>
      </w:r>
      <w:r w:rsidRPr="00EA3BCB">
        <w:rPr>
          <w:rFonts w:ascii="Verdana" w:hAnsi="Verdana"/>
          <w:sz w:val="18"/>
          <w:szCs w:val="18"/>
          <w:lang w:val="nl-NL"/>
        </w:rPr>
        <w:t>13</w:t>
      </w:r>
      <w:r w:rsidR="00B03079">
        <w:rPr>
          <w:rFonts w:ascii="Verdana" w:hAnsi="Verdana"/>
          <w:sz w:val="18"/>
          <w:szCs w:val="18"/>
          <w:lang w:val="nl-NL"/>
        </w:rPr>
        <w:t> </w:t>
      </w:r>
      <w:r w:rsidRPr="00EA3BCB">
        <w:rPr>
          <w:rFonts w:ascii="Verdana" w:hAnsi="Verdana"/>
          <w:sz w:val="18"/>
          <w:szCs w:val="18"/>
          <w:lang w:val="nl-NL"/>
        </w:rPr>
        <w:t>augustus</w:t>
      </w:r>
      <w:r w:rsidRPr="003D6A6C" w:rsidR="0039392D">
        <w:rPr>
          <w:rFonts w:ascii="Verdana" w:hAnsi="Verdana"/>
          <w:sz w:val="18"/>
          <w:szCs w:val="18"/>
          <w:lang w:val="nl-NL"/>
        </w:rPr>
        <w:t xml:space="preserve">, nr. </w:t>
      </w:r>
      <w:r w:rsidRPr="00786483" w:rsidR="00786483">
        <w:rPr>
          <w:rFonts w:ascii="Verdana" w:hAnsi="Verdana"/>
          <w:sz w:val="18"/>
          <w:szCs w:val="18"/>
          <w:lang w:val="nl-NL"/>
        </w:rPr>
        <w:t>W02.2</w:t>
      </w:r>
      <w:r w:rsidR="008D1D52">
        <w:rPr>
          <w:rFonts w:ascii="Verdana" w:hAnsi="Verdana"/>
          <w:sz w:val="18"/>
          <w:szCs w:val="18"/>
          <w:lang w:val="nl-NL"/>
        </w:rPr>
        <w:t>5</w:t>
      </w:r>
      <w:r w:rsidRPr="00786483" w:rsidR="00786483">
        <w:rPr>
          <w:rFonts w:ascii="Verdana" w:hAnsi="Verdana"/>
          <w:sz w:val="18"/>
          <w:szCs w:val="18"/>
          <w:lang w:val="nl-NL"/>
        </w:rPr>
        <w:t>.00</w:t>
      </w:r>
      <w:r>
        <w:rPr>
          <w:rFonts w:ascii="Verdana" w:hAnsi="Verdana"/>
          <w:sz w:val="18"/>
          <w:szCs w:val="18"/>
          <w:lang w:val="nl-NL"/>
        </w:rPr>
        <w:t>2</w:t>
      </w:r>
      <w:r w:rsidR="008D1D52">
        <w:rPr>
          <w:rFonts w:ascii="Verdana" w:hAnsi="Verdana"/>
          <w:sz w:val="18"/>
          <w:szCs w:val="18"/>
          <w:lang w:val="nl-NL"/>
        </w:rPr>
        <w:t>06</w:t>
      </w:r>
      <w:r w:rsidRPr="00786483" w:rsidR="00786483">
        <w:rPr>
          <w:rFonts w:ascii="Verdana" w:hAnsi="Verdana"/>
          <w:sz w:val="18"/>
          <w:szCs w:val="18"/>
          <w:lang w:val="nl-NL"/>
        </w:rPr>
        <w:t>/II</w:t>
      </w:r>
      <w:r w:rsidRPr="003D6A6C" w:rsidR="0039392D">
        <w:rPr>
          <w:rFonts w:ascii="Verdana" w:hAnsi="Verdana"/>
          <w:sz w:val="18"/>
          <w:szCs w:val="18"/>
          <w:lang w:val="nl-NL"/>
        </w:rPr>
        <w:t xml:space="preserve">, bied ik U hierbij aan. </w:t>
      </w:r>
    </w:p>
    <w:p w:rsidR="00F92DFF" w:rsidP="00FC38C1" w:rsidRDefault="00F92DFF" w14:paraId="2D50E41C" w14:textId="77777777">
      <w:pPr>
        <w:pStyle w:val="BodyTextIndent"/>
        <w:spacing w:line="240" w:lineRule="auto"/>
        <w:rPr>
          <w:rFonts w:ascii="Verdana" w:hAnsi="Verdana"/>
          <w:sz w:val="18"/>
          <w:szCs w:val="18"/>
          <w:lang w:val="nl-NL"/>
        </w:rPr>
      </w:pPr>
    </w:p>
    <w:p w:rsidR="0039392D" w:rsidP="00FC38C1" w:rsidRDefault="0039392D" w14:paraId="134BCC3C" w14:textId="51BB8294">
      <w:pPr>
        <w:pStyle w:val="BodyTextIndent"/>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sidR="00FC38C1">
        <w:rPr>
          <w:rFonts w:ascii="Verdana" w:hAnsi="Verdana"/>
          <w:sz w:val="18"/>
          <w:szCs w:val="18"/>
          <w:lang w:val="nl-NL"/>
        </w:rPr>
        <w:t xml:space="preserve">treft </w:t>
      </w:r>
      <w:r w:rsidR="00786483">
        <w:rPr>
          <w:rFonts w:ascii="Verdana" w:hAnsi="Verdana"/>
          <w:sz w:val="18"/>
          <w:szCs w:val="18"/>
          <w:lang w:val="nl-NL"/>
        </w:rPr>
        <w:t>U</w:t>
      </w:r>
      <w:r w:rsidR="00FC38C1">
        <w:rPr>
          <w:rFonts w:ascii="Verdana" w:hAnsi="Verdana"/>
          <w:sz w:val="18"/>
          <w:szCs w:val="18"/>
          <w:lang w:val="nl-NL"/>
        </w:rPr>
        <w:t xml:space="preserve"> hieronder aan, voorzien van mijn reactie.</w:t>
      </w:r>
    </w:p>
    <w:p w:rsidRPr="00065E01" w:rsidR="0039392D" w:rsidP="0039392D" w:rsidRDefault="0039392D" w14:paraId="5DE6C6E7" w14:textId="77777777">
      <w:pPr>
        <w:pStyle w:val="BodyTextIndent"/>
        <w:spacing w:line="240" w:lineRule="auto"/>
        <w:rPr>
          <w:rFonts w:ascii="Verdana" w:hAnsi="Verdana"/>
          <w:sz w:val="18"/>
          <w:szCs w:val="18"/>
          <w:lang w:val="nl-NL"/>
        </w:rPr>
      </w:pPr>
    </w:p>
    <w:p w:rsidRPr="008625DE" w:rsidR="008625DE" w:rsidP="008625DE" w:rsidRDefault="00961A27" w14:paraId="4E7615A3" w14:textId="03041C72">
      <w:pPr>
        <w:pStyle w:val="BodyTextIndent"/>
        <w:spacing w:line="240" w:lineRule="auto"/>
        <w:rPr>
          <w:rFonts w:ascii="Verdana" w:hAnsi="Verdana"/>
          <w:i/>
          <w:sz w:val="18"/>
          <w:szCs w:val="18"/>
          <w:lang w:val="nl-NL"/>
        </w:rPr>
      </w:pPr>
      <w:r w:rsidRPr="00961A27">
        <w:rPr>
          <w:rFonts w:ascii="Verdana" w:hAnsi="Verdana"/>
          <w:i/>
          <w:sz w:val="18"/>
          <w:szCs w:val="18"/>
          <w:lang w:val="nl-NL"/>
        </w:rPr>
        <w:t xml:space="preserve">Bij </w:t>
      </w:r>
      <w:r w:rsidRPr="00EA3BCB" w:rsidR="00EA3BCB">
        <w:rPr>
          <w:rFonts w:ascii="Verdana" w:hAnsi="Verdana"/>
          <w:i/>
          <w:sz w:val="18"/>
          <w:szCs w:val="18"/>
          <w:lang w:val="nl-NL"/>
        </w:rPr>
        <w:t xml:space="preserve">Kabinetsmissive van 11 juli 2025, no.2025001596, heeft Uwe Majesteit, op voordracht van de Minister van Buitenlandse Zaken, mede namens de </w:t>
      </w:r>
      <w:bookmarkStart w:name="_Hlk206079657" w:id="1"/>
      <w:r w:rsidRPr="00EA3BCB" w:rsidR="00EA3BCB">
        <w:rPr>
          <w:rFonts w:ascii="Verdana" w:hAnsi="Verdana"/>
          <w:i/>
          <w:sz w:val="18"/>
          <w:szCs w:val="18"/>
          <w:lang w:val="nl-NL"/>
        </w:rPr>
        <w:t>Staatssecretaris Fiscaliteit, Belastingdienst en Douane</w:t>
      </w:r>
      <w:bookmarkEnd w:id="1"/>
      <w:r w:rsidRPr="00EA3BCB" w:rsidR="00EA3BCB">
        <w:rPr>
          <w:rFonts w:ascii="Verdana" w:hAnsi="Verdana"/>
          <w:i/>
          <w:sz w:val="18"/>
          <w:szCs w:val="18"/>
          <w:lang w:val="nl-NL"/>
        </w:rPr>
        <w:t>, bij de Afdeling advisering van de Raad van State ter overweging aanhangig gemaakt het 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 's-Gravenhage, 14 april 2025 (</w:t>
      </w:r>
      <w:proofErr w:type="spellStart"/>
      <w:r w:rsidRPr="00EA3BCB" w:rsidR="00EA3BCB">
        <w:rPr>
          <w:rFonts w:ascii="Verdana" w:hAnsi="Verdana"/>
          <w:i/>
          <w:sz w:val="18"/>
          <w:szCs w:val="18"/>
          <w:lang w:val="nl-NL"/>
        </w:rPr>
        <w:t>Trb</w:t>
      </w:r>
      <w:proofErr w:type="spellEnd"/>
      <w:r w:rsidRPr="00EA3BCB" w:rsidR="00EA3BCB">
        <w:rPr>
          <w:rFonts w:ascii="Verdana" w:hAnsi="Verdana"/>
          <w:i/>
          <w:sz w:val="18"/>
          <w:szCs w:val="18"/>
          <w:lang w:val="nl-NL"/>
        </w:rPr>
        <w:t>. 2025, 37), met toelichtende nota</w:t>
      </w:r>
      <w:r w:rsidRPr="008625DE" w:rsidR="008625DE">
        <w:rPr>
          <w:rFonts w:ascii="Verdana" w:hAnsi="Verdana"/>
          <w:i/>
          <w:sz w:val="18"/>
          <w:szCs w:val="18"/>
          <w:lang w:val="nl-NL"/>
        </w:rPr>
        <w:t>.</w:t>
      </w:r>
    </w:p>
    <w:p w:rsidRPr="008625DE" w:rsidR="008625DE" w:rsidP="008625DE" w:rsidRDefault="008625DE" w14:paraId="2328FBC3" w14:textId="77777777">
      <w:pPr>
        <w:pStyle w:val="BodyTextIndent"/>
        <w:spacing w:line="240" w:lineRule="auto"/>
        <w:rPr>
          <w:rFonts w:ascii="Verdana" w:hAnsi="Verdana"/>
          <w:i/>
          <w:sz w:val="18"/>
          <w:szCs w:val="18"/>
          <w:lang w:val="nl-NL"/>
        </w:rPr>
      </w:pPr>
    </w:p>
    <w:p w:rsidRPr="008625DE" w:rsidR="008625DE" w:rsidP="008625DE" w:rsidRDefault="008625DE" w14:paraId="764F30BE" w14:textId="686FEFF9">
      <w:pPr>
        <w:pStyle w:val="BodyTextIndent"/>
        <w:spacing w:line="240" w:lineRule="auto"/>
        <w:rPr>
          <w:rFonts w:ascii="Verdana" w:hAnsi="Verdana"/>
          <w:i/>
          <w:sz w:val="18"/>
          <w:szCs w:val="18"/>
          <w:lang w:val="nl-NL"/>
        </w:rPr>
      </w:pPr>
      <w:r w:rsidRPr="008625DE">
        <w:rPr>
          <w:rFonts w:ascii="Verdana" w:hAnsi="Verdana"/>
          <w:i/>
          <w:sz w:val="18"/>
          <w:szCs w:val="18"/>
          <w:lang w:val="nl-NL"/>
        </w:rPr>
        <w:t xml:space="preserve">De </w:t>
      </w:r>
      <w:r w:rsidRPr="00EA3BCB" w:rsidR="00EA3BCB">
        <w:rPr>
          <w:rFonts w:ascii="Verdana" w:hAnsi="Verdana"/>
          <w:i/>
          <w:sz w:val="18"/>
          <w:szCs w:val="18"/>
          <w:lang w:val="nl-NL"/>
        </w:rPr>
        <w:t>Afdeling advisering van de Raad van State heeft geen opmerkingen over het verdrag en adviseert het verdrag te overleggen aan de beide Kamers der Staten-Generaal</w:t>
      </w:r>
      <w:r w:rsidRPr="008625DE">
        <w:rPr>
          <w:rFonts w:ascii="Verdana" w:hAnsi="Verdana"/>
          <w:i/>
          <w:sz w:val="18"/>
          <w:szCs w:val="18"/>
          <w:lang w:val="nl-NL"/>
        </w:rPr>
        <w:t xml:space="preserve">. </w:t>
      </w:r>
    </w:p>
    <w:p w:rsidRPr="008625DE" w:rsidR="008625DE" w:rsidP="008625DE" w:rsidRDefault="008625DE" w14:paraId="570DDF1C" w14:textId="77777777">
      <w:pPr>
        <w:pStyle w:val="BodyTextIndent"/>
        <w:spacing w:line="240" w:lineRule="auto"/>
        <w:rPr>
          <w:rFonts w:ascii="Verdana" w:hAnsi="Verdana"/>
          <w:i/>
          <w:sz w:val="18"/>
          <w:szCs w:val="18"/>
          <w:lang w:val="nl-NL"/>
        </w:rPr>
      </w:pPr>
    </w:p>
    <w:p w:rsidR="008625DE" w:rsidP="008625DE" w:rsidRDefault="008625DE" w14:paraId="14F45DFF" w14:textId="18F8072F">
      <w:pPr>
        <w:pStyle w:val="BodyTextIndent"/>
        <w:spacing w:line="240" w:lineRule="auto"/>
        <w:rPr>
          <w:rFonts w:ascii="Verdana" w:hAnsi="Verdana"/>
          <w:i/>
          <w:sz w:val="18"/>
          <w:szCs w:val="18"/>
          <w:lang w:val="nl-NL"/>
        </w:rPr>
      </w:pPr>
      <w:r w:rsidRPr="008625DE">
        <w:rPr>
          <w:rFonts w:ascii="Verdana" w:hAnsi="Verdana"/>
          <w:i/>
          <w:sz w:val="18"/>
          <w:szCs w:val="18"/>
          <w:lang w:val="nl-NL"/>
        </w:rPr>
        <w:t xml:space="preserve">De </w:t>
      </w:r>
      <w:proofErr w:type="spellStart"/>
      <w:r w:rsidRPr="008625DE">
        <w:rPr>
          <w:rFonts w:ascii="Verdana" w:hAnsi="Verdana"/>
          <w:i/>
          <w:sz w:val="18"/>
          <w:szCs w:val="18"/>
          <w:lang w:val="nl-NL"/>
        </w:rPr>
        <w:t>vice-president</w:t>
      </w:r>
      <w:proofErr w:type="spellEnd"/>
      <w:r w:rsidRPr="008625DE">
        <w:rPr>
          <w:rFonts w:ascii="Verdana" w:hAnsi="Verdana"/>
          <w:i/>
          <w:sz w:val="18"/>
          <w:szCs w:val="18"/>
          <w:lang w:val="nl-NL"/>
        </w:rPr>
        <w:t xml:space="preserve"> van de Raad van State, </w:t>
      </w:r>
    </w:p>
    <w:p w:rsidR="00F317AB" w:rsidP="008625DE" w:rsidRDefault="00F317AB" w14:paraId="5B5D4E2F" w14:textId="3518D6C7">
      <w:pPr>
        <w:pStyle w:val="BodyTextIndent"/>
        <w:spacing w:line="240" w:lineRule="auto"/>
        <w:rPr>
          <w:rFonts w:ascii="Verdana" w:hAnsi="Verdana"/>
          <w:i/>
          <w:sz w:val="18"/>
          <w:szCs w:val="18"/>
          <w:lang w:val="nl-NL"/>
        </w:rPr>
      </w:pPr>
      <w:proofErr w:type="spellStart"/>
      <w:r>
        <w:rPr>
          <w:rFonts w:ascii="Verdana" w:hAnsi="Verdana"/>
          <w:i/>
          <w:sz w:val="18"/>
          <w:szCs w:val="18"/>
          <w:lang w:val="nl-NL"/>
        </w:rPr>
        <w:t>Th.C</w:t>
      </w:r>
      <w:proofErr w:type="spellEnd"/>
      <w:r>
        <w:rPr>
          <w:rFonts w:ascii="Verdana" w:hAnsi="Verdana"/>
          <w:i/>
          <w:sz w:val="18"/>
          <w:szCs w:val="18"/>
          <w:lang w:val="nl-NL"/>
        </w:rPr>
        <w:t>. de Graaf</w:t>
      </w:r>
    </w:p>
    <w:p w:rsidR="008620F9" w:rsidP="00CF03C9" w:rsidRDefault="008620F9" w14:paraId="015886EC" w14:textId="3C3CC25C">
      <w:pPr>
        <w:pStyle w:val="BodyTextIndent"/>
        <w:spacing w:line="240" w:lineRule="auto"/>
        <w:rPr>
          <w:rFonts w:ascii="Verdana" w:hAnsi="Verdana"/>
          <w:i/>
          <w:sz w:val="18"/>
          <w:szCs w:val="18"/>
          <w:lang w:val="nl-NL"/>
        </w:rPr>
      </w:pPr>
    </w:p>
    <w:p w:rsidR="00AF7DFA" w:rsidP="00A34F29" w:rsidRDefault="00A34F29" w14:paraId="0194AC9B" w14:textId="05E3B8B9">
      <w:pPr>
        <w:pStyle w:val="BodyTextIndent"/>
        <w:spacing w:line="240" w:lineRule="auto"/>
        <w:rPr>
          <w:rFonts w:ascii="Verdana" w:hAnsi="Verdana"/>
          <w:sz w:val="18"/>
          <w:szCs w:val="18"/>
          <w:lang w:val="nl-NL"/>
        </w:rPr>
      </w:pPr>
      <w:r>
        <w:rPr>
          <w:rFonts w:ascii="Verdana" w:hAnsi="Verdana"/>
          <w:sz w:val="18"/>
          <w:szCs w:val="18"/>
          <w:lang w:val="nl-NL"/>
        </w:rPr>
        <w:t xml:space="preserve">Van de gelegenheid is gebruik gemaakt om </w:t>
      </w:r>
      <w:r w:rsidR="00AF7DFA">
        <w:rPr>
          <w:rFonts w:ascii="Verdana" w:hAnsi="Verdana"/>
          <w:sz w:val="18"/>
          <w:szCs w:val="18"/>
          <w:lang w:val="nl-NL"/>
        </w:rPr>
        <w:t xml:space="preserve">de tekst van de toelichting bij Protocolbepaling I te verduidelijken door te preciseren wat het effect is van de aangehaalde Duitse jurisprudentie. In </w:t>
      </w:r>
      <w:r w:rsidR="00B533D0">
        <w:rPr>
          <w:rFonts w:ascii="Verdana" w:hAnsi="Verdana"/>
          <w:sz w:val="18"/>
          <w:szCs w:val="18"/>
          <w:lang w:val="nl-NL"/>
        </w:rPr>
        <w:t xml:space="preserve">paragraaf II.7 van de toelichtende nota is een inleidende zin toegevoegd. </w:t>
      </w:r>
      <w:r w:rsidR="00555479">
        <w:rPr>
          <w:rFonts w:ascii="Verdana" w:hAnsi="Verdana"/>
          <w:sz w:val="18"/>
          <w:szCs w:val="18"/>
          <w:lang w:val="nl-NL"/>
        </w:rPr>
        <w:t xml:space="preserve">Verder zijn </w:t>
      </w:r>
      <w:r w:rsidRPr="00AF7DFA" w:rsidR="00AF7DFA">
        <w:rPr>
          <w:rFonts w:ascii="Verdana" w:hAnsi="Verdana"/>
          <w:sz w:val="18"/>
          <w:szCs w:val="18"/>
          <w:lang w:val="nl-NL"/>
        </w:rPr>
        <w:t>enkele redactionele verbeteringen door</w:t>
      </w:r>
      <w:r w:rsidR="00555479">
        <w:rPr>
          <w:rFonts w:ascii="Verdana" w:hAnsi="Verdana"/>
          <w:sz w:val="18"/>
          <w:szCs w:val="18"/>
          <w:lang w:val="nl-NL"/>
        </w:rPr>
        <w:t>gevoerd.</w:t>
      </w:r>
    </w:p>
    <w:p w:rsidRPr="009E7749" w:rsidR="008620F9" w:rsidP="00CF03C9" w:rsidRDefault="008620F9" w14:paraId="01F906DD" w14:textId="77777777">
      <w:pPr>
        <w:pStyle w:val="BodyTextIndent"/>
        <w:spacing w:line="240" w:lineRule="auto"/>
        <w:rPr>
          <w:rFonts w:ascii="Verdana" w:hAnsi="Verdana"/>
          <w:i/>
          <w:sz w:val="18"/>
          <w:szCs w:val="18"/>
          <w:lang w:val="nl-NL"/>
        </w:rPr>
      </w:pPr>
    </w:p>
    <w:p w:rsidR="00B3085B" w:rsidRDefault="00B3085B" w14:paraId="4AFFA403" w14:textId="70BE52D6">
      <w:pPr>
        <w:spacing w:line="240" w:lineRule="auto"/>
        <w:rPr>
          <w:szCs w:val="18"/>
          <w:lang w:eastAsia="zh-CN"/>
        </w:rPr>
      </w:pPr>
    </w:p>
    <w:p w:rsidR="00555479" w:rsidRDefault="00555479" w14:paraId="7FF6D436" w14:textId="77777777">
      <w:pPr>
        <w:spacing w:line="240" w:lineRule="auto"/>
        <w:rPr>
          <w:szCs w:val="18"/>
          <w:lang w:eastAsia="zh-CN"/>
        </w:rPr>
      </w:pPr>
    </w:p>
    <w:p w:rsidR="00555479" w:rsidRDefault="00555479" w14:paraId="7F64B271" w14:textId="77777777">
      <w:pPr>
        <w:spacing w:line="240" w:lineRule="auto"/>
        <w:rPr>
          <w:szCs w:val="18"/>
          <w:lang w:eastAsia="zh-CN"/>
        </w:rPr>
      </w:pPr>
    </w:p>
    <w:p w:rsidR="00555479" w:rsidRDefault="00555479" w14:paraId="541EC096" w14:textId="77777777">
      <w:pPr>
        <w:spacing w:line="240" w:lineRule="auto"/>
        <w:rPr>
          <w:szCs w:val="18"/>
          <w:lang w:eastAsia="zh-CN"/>
        </w:rPr>
      </w:pPr>
    </w:p>
    <w:p w:rsidR="00555479" w:rsidRDefault="00555479" w14:paraId="4AB68F35" w14:textId="77777777">
      <w:pPr>
        <w:spacing w:line="240" w:lineRule="auto"/>
        <w:rPr>
          <w:szCs w:val="18"/>
          <w:lang w:eastAsia="zh-CN"/>
        </w:rPr>
      </w:pPr>
    </w:p>
    <w:p w:rsidR="00555479" w:rsidRDefault="00555479" w14:paraId="6B37324C" w14:textId="77777777">
      <w:pPr>
        <w:spacing w:line="240" w:lineRule="auto"/>
        <w:rPr>
          <w:szCs w:val="18"/>
          <w:lang w:eastAsia="zh-CN"/>
        </w:rPr>
      </w:pPr>
    </w:p>
    <w:p w:rsidR="00555479" w:rsidRDefault="00555479" w14:paraId="01D93B01" w14:textId="77777777">
      <w:pPr>
        <w:spacing w:line="240" w:lineRule="auto"/>
        <w:rPr>
          <w:szCs w:val="18"/>
          <w:lang w:eastAsia="zh-CN"/>
        </w:rPr>
      </w:pPr>
    </w:p>
    <w:p w:rsidRPr="001423B4" w:rsidR="0039392D" w:rsidP="00FC38C1" w:rsidRDefault="0039392D" w14:paraId="4A088403" w14:textId="079395B6">
      <w:pPr>
        <w:pStyle w:val="BodyTextIndent"/>
        <w:spacing w:line="240" w:lineRule="auto"/>
        <w:rPr>
          <w:rFonts w:ascii="Verdana" w:hAnsi="Verdana"/>
          <w:sz w:val="18"/>
          <w:szCs w:val="18"/>
          <w:lang w:val="nl-NL"/>
        </w:rPr>
      </w:pPr>
      <w:r w:rsidRPr="00904E38">
        <w:rPr>
          <w:rFonts w:ascii="Verdana" w:hAnsi="Verdana"/>
          <w:sz w:val="18"/>
          <w:szCs w:val="18"/>
          <w:lang w:val="nl-NL"/>
        </w:rPr>
        <w:lastRenderedPageBreak/>
        <w:t>Ik verzoek U</w:t>
      </w:r>
      <w:r w:rsidR="00C61210">
        <w:rPr>
          <w:rFonts w:ascii="Verdana" w:hAnsi="Verdana"/>
          <w:sz w:val="18"/>
          <w:szCs w:val="18"/>
          <w:lang w:val="nl-NL"/>
        </w:rPr>
        <w:t xml:space="preserve">, mede namens de </w:t>
      </w:r>
      <w:r w:rsidR="00B03079">
        <w:rPr>
          <w:rFonts w:ascii="Verdana" w:hAnsi="Verdana"/>
          <w:sz w:val="18"/>
          <w:szCs w:val="18"/>
          <w:lang w:val="nl-NL"/>
        </w:rPr>
        <w:t>Minister van Financiën</w:t>
      </w:r>
      <w:r w:rsidRPr="00DE4A39" w:rsidR="00DE4A39">
        <w:rPr>
          <w:rFonts w:ascii="Verdana" w:hAnsi="Verdana"/>
          <w:sz w:val="18"/>
          <w:szCs w:val="18"/>
          <w:lang w:val="nl-NL"/>
        </w:rPr>
        <w:t>,</w:t>
      </w:r>
      <w:r w:rsidRPr="00904E38" w:rsidR="00A50954">
        <w:rPr>
          <w:rFonts w:ascii="Verdana" w:hAnsi="Verdana"/>
          <w:sz w:val="18"/>
          <w:szCs w:val="18"/>
          <w:lang w:val="nl-NL"/>
        </w:rPr>
        <w:t xml:space="preserve"> </w:t>
      </w:r>
      <w:r w:rsidRPr="00904E38">
        <w:rPr>
          <w:rFonts w:ascii="Verdana" w:hAnsi="Verdana"/>
          <w:sz w:val="18"/>
          <w:szCs w:val="24"/>
          <w:lang w:val="nl-NL" w:eastAsia="nl-NL"/>
        </w:rPr>
        <w:t xml:space="preserve">mij te machtigen gevolg te geven aan mijn voornemen </w:t>
      </w:r>
      <w:r w:rsidRPr="00DE4A39" w:rsidR="00DE4A39">
        <w:rPr>
          <w:rFonts w:ascii="Verdana" w:hAnsi="Verdana"/>
          <w:sz w:val="18"/>
          <w:szCs w:val="24"/>
          <w:lang w:val="nl-NL" w:eastAsia="nl-NL"/>
        </w:rPr>
        <w:t>het Protocol</w:t>
      </w:r>
      <w:r w:rsidRPr="00904E38" w:rsidR="00A50954">
        <w:rPr>
          <w:rFonts w:ascii="Verdana" w:hAnsi="Verdana"/>
          <w:sz w:val="18"/>
          <w:szCs w:val="24"/>
          <w:lang w:val="nl-NL" w:eastAsia="nl-NL"/>
        </w:rPr>
        <w:t xml:space="preserve"> </w:t>
      </w:r>
      <w:r w:rsidRPr="00904E38">
        <w:rPr>
          <w:rFonts w:ascii="Verdana" w:hAnsi="Verdana"/>
          <w:sz w:val="18"/>
          <w:szCs w:val="24"/>
          <w:lang w:val="nl-NL" w:eastAsia="nl-NL"/>
        </w:rPr>
        <w:t>vergezeld van de</w:t>
      </w:r>
      <w:r w:rsidR="00DE4A39">
        <w:rPr>
          <w:rFonts w:ascii="Verdana" w:hAnsi="Verdana"/>
          <w:sz w:val="18"/>
          <w:szCs w:val="24"/>
          <w:lang w:val="nl-NL" w:eastAsia="nl-NL"/>
        </w:rPr>
        <w:t xml:space="preserve"> gewijzigde </w:t>
      </w:r>
      <w:r w:rsidRPr="00904E38">
        <w:rPr>
          <w:rFonts w:ascii="Verdana" w:hAnsi="Verdana"/>
          <w:sz w:val="18"/>
          <w:szCs w:val="24"/>
          <w:lang w:val="nl-NL" w:eastAsia="nl-NL"/>
        </w:rPr>
        <w:t>toelichtende nota ter stilzwijgende goedkeuring over te leggen aan de Eerste en aan de Tweede Kamer der Staten-Generaal.</w:t>
      </w:r>
    </w:p>
    <w:p w:rsidR="0008616E" w:rsidP="0008616E" w:rsidRDefault="0008616E" w14:paraId="43BD55AF" w14:textId="1304ACB8">
      <w:pPr>
        <w:spacing w:line="280" w:lineRule="exact"/>
        <w:ind w:left="1418"/>
        <w:rPr>
          <w:szCs w:val="18"/>
          <w:lang w:eastAsia="zh-CN"/>
        </w:rPr>
      </w:pPr>
    </w:p>
    <w:p w:rsidR="00B3085B" w:rsidP="0008616E" w:rsidRDefault="00B3085B" w14:paraId="7BDC0190" w14:textId="77777777">
      <w:pPr>
        <w:spacing w:line="280" w:lineRule="exact"/>
        <w:ind w:left="1418"/>
        <w:rPr>
          <w:szCs w:val="18"/>
          <w:lang w:eastAsia="zh-CN"/>
        </w:rPr>
      </w:pPr>
    </w:p>
    <w:p w:rsidR="00D62C92" w:rsidP="0008616E" w:rsidRDefault="00076162" w14:paraId="518CF84F" w14:textId="4D516DE8">
      <w:pPr>
        <w:spacing w:line="280" w:lineRule="exact"/>
        <w:ind w:left="1418"/>
        <w:jc w:val="center"/>
        <w:rPr>
          <w:szCs w:val="18"/>
          <w:lang w:eastAsia="zh-CN"/>
        </w:rPr>
      </w:pPr>
      <w:r>
        <w:rPr>
          <w:szCs w:val="18"/>
          <w:lang w:eastAsia="zh-CN"/>
        </w:rPr>
        <w:t xml:space="preserve"> </w:t>
      </w:r>
      <w:r>
        <w:rPr>
          <w:szCs w:val="18"/>
          <w:lang w:eastAsia="zh-CN"/>
        </w:rPr>
        <w:tab/>
      </w:r>
      <w:r w:rsidR="0008616E">
        <w:rPr>
          <w:szCs w:val="18"/>
          <w:lang w:eastAsia="zh-CN"/>
        </w:rPr>
        <w:t>De Minister van Buitenlandse Zaken,</w:t>
      </w:r>
      <w:bookmarkStart w:name="bm_XMLdate" w:id="2"/>
      <w:bookmarkStart w:name="bm_XMLprocessor" w:id="3"/>
      <w:bookmarkStart w:name="bm_XMLreference" w:id="4"/>
      <w:bookmarkStart w:name="bm_XMLphone" w:id="5"/>
      <w:bookmarkStart w:name="bm_XMLfax" w:id="6"/>
      <w:bookmarkStart w:name="bm_XMLenclosures" w:id="7"/>
      <w:bookmarkStart w:name="bm_XMLemail" w:id="8"/>
      <w:bookmarkStart w:name="bm_XMLsubject" w:id="9"/>
      <w:bookmarkStart w:name="bm_XMLcc" w:id="10"/>
      <w:bookmarkEnd w:id="0"/>
      <w:bookmarkEnd w:id="2"/>
      <w:bookmarkEnd w:id="3"/>
      <w:bookmarkEnd w:id="4"/>
      <w:bookmarkEnd w:id="5"/>
      <w:bookmarkEnd w:id="6"/>
      <w:bookmarkEnd w:id="7"/>
      <w:bookmarkEnd w:id="8"/>
      <w:bookmarkEnd w:id="9"/>
      <w:bookmarkEnd w:id="10"/>
    </w:p>
    <w:p w:rsidRPr="00786483" w:rsidR="00786483" w:rsidP="00786483" w:rsidRDefault="00786483" w14:paraId="2F97968B" w14:textId="77777777">
      <w:pPr>
        <w:jc w:val="right"/>
      </w:pPr>
    </w:p>
    <w:sectPr w:rsidRPr="00786483" w:rsidR="00786483"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4491" w14:textId="77777777" w:rsidR="0094384A" w:rsidRDefault="0094384A">
      <w:r>
        <w:separator/>
      </w:r>
    </w:p>
    <w:p w14:paraId="777160A3" w14:textId="77777777" w:rsidR="0094384A" w:rsidRDefault="0094384A"/>
  </w:endnote>
  <w:endnote w:type="continuationSeparator" w:id="0">
    <w:p w14:paraId="23600141" w14:textId="77777777" w:rsidR="0094384A" w:rsidRDefault="0094384A">
      <w:r>
        <w:continuationSeparator/>
      </w:r>
    </w:p>
    <w:p w14:paraId="351CF13B" w14:textId="77777777" w:rsidR="0094384A" w:rsidRDefault="00943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C580" w14:textId="77777777" w:rsidR="00D769D5" w:rsidRPr="009C5E6A" w:rsidRDefault="00D769D5">
    <w:pPr>
      <w:pStyle w:val="Footer"/>
    </w:pPr>
  </w:p>
  <w:p w14:paraId="386F87BB"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FCE92A7" w14:textId="77777777">
      <w:trPr>
        <w:trHeight w:hRule="exact" w:val="240"/>
      </w:trPr>
      <w:tc>
        <w:tcPr>
          <w:tcW w:w="7752" w:type="dxa"/>
          <w:shd w:val="clear" w:color="auto" w:fill="auto"/>
        </w:tcPr>
        <w:p w14:paraId="29B6EEAC"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69EEF8E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E85F4B2" w14:textId="77777777">
      <w:trPr>
        <w:trHeight w:hRule="exact" w:val="240"/>
      </w:trPr>
      <w:tc>
        <w:tcPr>
          <w:tcW w:w="7752" w:type="dxa"/>
          <w:shd w:val="clear" w:color="auto" w:fill="auto"/>
        </w:tcPr>
        <w:p w14:paraId="6B8B6388" w14:textId="77777777" w:rsidR="00D769D5" w:rsidRPr="009C5E6A" w:rsidRDefault="00D769D5" w:rsidP="002B153C">
          <w:bookmarkStart w:id="11" w:name="bmVoettekst1"/>
        </w:p>
      </w:tc>
      <w:tc>
        <w:tcPr>
          <w:tcW w:w="2148" w:type="dxa"/>
        </w:tcPr>
        <w:p w14:paraId="5D764D72" w14:textId="3324714D" w:rsidR="00D769D5" w:rsidRPr="009C5E6A" w:rsidRDefault="00D769D5" w:rsidP="00600CF0">
          <w:pPr>
            <w:pStyle w:val="Huisstijl-Paginanummering"/>
          </w:pPr>
        </w:p>
      </w:tc>
    </w:tr>
    <w:bookmarkEnd w:id="11"/>
  </w:tbl>
  <w:p w14:paraId="140901D2"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434344"/>
      <w:docPartObj>
        <w:docPartGallery w:val="Page Numbers (Bottom of Page)"/>
        <w:docPartUnique/>
      </w:docPartObj>
    </w:sdtPr>
    <w:sdtEndPr/>
    <w:sdtContent>
      <w:p w14:paraId="5D4BDF54" w14:textId="5D71755A" w:rsidR="00A34F29" w:rsidRDefault="00A34F29" w:rsidP="00A34F29">
        <w:pPr>
          <w:pStyle w:val="Footer"/>
          <w:jc w:val="center"/>
        </w:pPr>
        <w:r>
          <w:t xml:space="preserve">                                                                                                    </w:t>
        </w:r>
        <w:r w:rsidRPr="00A34F29">
          <w:rPr>
            <w:sz w:val="13"/>
            <w:szCs w:val="13"/>
          </w:rPr>
          <w:t>Pagina 1 van 2</w:t>
        </w:r>
      </w:p>
    </w:sdtContent>
  </w:sdt>
  <w:p w14:paraId="38D5203C"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2EB7" w14:textId="77777777" w:rsidR="0094384A" w:rsidRDefault="0094384A">
      <w:r>
        <w:separator/>
      </w:r>
    </w:p>
    <w:p w14:paraId="11A70637" w14:textId="77777777" w:rsidR="0094384A" w:rsidRDefault="0094384A"/>
  </w:footnote>
  <w:footnote w:type="continuationSeparator" w:id="0">
    <w:p w14:paraId="31B5CCD3" w14:textId="77777777" w:rsidR="0094384A" w:rsidRDefault="0094384A">
      <w:r>
        <w:continuationSeparator/>
      </w:r>
    </w:p>
    <w:p w14:paraId="267F93F8" w14:textId="77777777" w:rsidR="0094384A" w:rsidRDefault="00943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D15A" w14:textId="77777777" w:rsidR="00D769D5" w:rsidRPr="009C5E6A" w:rsidRDefault="00D769D5">
    <w:pPr>
      <w:pStyle w:val="Header"/>
    </w:pPr>
  </w:p>
  <w:p w14:paraId="133E37C6"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0517B9D" w14:textId="77777777" w:rsidTr="00407B7E">
      <w:trPr>
        <w:trHeight w:hRule="exact" w:val="85"/>
      </w:trPr>
      <w:tc>
        <w:tcPr>
          <w:tcW w:w="7520" w:type="dxa"/>
          <w:shd w:val="clear" w:color="auto" w:fill="auto"/>
        </w:tcPr>
        <w:p w14:paraId="6B456570" w14:textId="77777777" w:rsidR="00D769D5" w:rsidRPr="009C5E6A" w:rsidRDefault="00D769D5" w:rsidP="004F44C2">
          <w:pPr>
            <w:spacing w:line="240" w:lineRule="auto"/>
            <w:rPr>
              <w:sz w:val="12"/>
              <w:szCs w:val="12"/>
            </w:rPr>
          </w:pPr>
        </w:p>
      </w:tc>
    </w:tr>
  </w:tbl>
  <w:p w14:paraId="31000EAD"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8E88"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156C627D" wp14:editId="7A0B1F96">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2" w:name="bm_BZlogo"/>
                                <w:bookmarkEnd w:id="12"/>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3" w:name="bm_headerlogo"/>
                                <w:bookmarkEnd w:id="13"/>
                              </w:p>
                            </w:tc>
                          </w:tr>
                        </w:tbl>
                        <w:p w14:paraId="143822EC"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627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4" w:name="bm_BZlogo"/>
                          <w:bookmarkEnd w:id="14"/>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5" w:name="bm_headerlogo"/>
                          <w:bookmarkEnd w:id="15"/>
                        </w:p>
                      </w:tc>
                    </w:tr>
                  </w:tbl>
                  <w:p w14:paraId="143822EC" w14:textId="77777777" w:rsidR="00D769D5" w:rsidRDefault="00D769D5" w:rsidP="00092C5F"/>
                </w:txbxContent>
              </v:textbox>
              <w10:wrap anchory="page"/>
            </v:shape>
          </w:pict>
        </mc:Fallback>
      </mc:AlternateContent>
    </w:r>
  </w:p>
  <w:p w14:paraId="7904BA04"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403720078">
    <w:abstractNumId w:val="11"/>
  </w:num>
  <w:num w:numId="2" w16cid:durableId="2027713139">
    <w:abstractNumId w:val="7"/>
  </w:num>
  <w:num w:numId="3" w16cid:durableId="688684590">
    <w:abstractNumId w:val="6"/>
  </w:num>
  <w:num w:numId="4" w16cid:durableId="1241208263">
    <w:abstractNumId w:val="5"/>
  </w:num>
  <w:num w:numId="5" w16cid:durableId="681009094">
    <w:abstractNumId w:val="4"/>
  </w:num>
  <w:num w:numId="6" w16cid:durableId="31537453">
    <w:abstractNumId w:val="15"/>
  </w:num>
  <w:num w:numId="7" w16cid:durableId="1148984104">
    <w:abstractNumId w:val="3"/>
  </w:num>
  <w:num w:numId="8" w16cid:durableId="1170104002">
    <w:abstractNumId w:val="2"/>
  </w:num>
  <w:num w:numId="9" w16cid:durableId="1846748622">
    <w:abstractNumId w:val="1"/>
  </w:num>
  <w:num w:numId="10" w16cid:durableId="925840848">
    <w:abstractNumId w:val="0"/>
  </w:num>
  <w:num w:numId="11" w16cid:durableId="1460147870">
    <w:abstractNumId w:val="9"/>
  </w:num>
  <w:num w:numId="12" w16cid:durableId="129980807">
    <w:abstractNumId w:val="12"/>
  </w:num>
  <w:num w:numId="13" w16cid:durableId="1375958985">
    <w:abstractNumId w:val="16"/>
  </w:num>
  <w:num w:numId="14" w16cid:durableId="791753039">
    <w:abstractNumId w:val="13"/>
  </w:num>
  <w:num w:numId="15" w16cid:durableId="430129276">
    <w:abstractNumId w:val="10"/>
  </w:num>
  <w:num w:numId="16" w16cid:durableId="833422400">
    <w:abstractNumId w:val="10"/>
  </w:num>
  <w:num w:numId="17" w16cid:durableId="2002001980">
    <w:abstractNumId w:val="10"/>
  </w:num>
  <w:num w:numId="18" w16cid:durableId="820658979">
    <w:abstractNumId w:val="10"/>
  </w:num>
  <w:num w:numId="19" w16cid:durableId="574054076">
    <w:abstractNumId w:val="10"/>
  </w:num>
  <w:num w:numId="20" w16cid:durableId="450830175">
    <w:abstractNumId w:val="21"/>
  </w:num>
  <w:num w:numId="21" w16cid:durableId="903685308">
    <w:abstractNumId w:val="21"/>
  </w:num>
  <w:num w:numId="22" w16cid:durableId="1846089997">
    <w:abstractNumId w:val="21"/>
  </w:num>
  <w:num w:numId="23" w16cid:durableId="883175865">
    <w:abstractNumId w:val="21"/>
  </w:num>
  <w:num w:numId="24" w16cid:durableId="1331641779">
    <w:abstractNumId w:val="10"/>
  </w:num>
  <w:num w:numId="25" w16cid:durableId="390856908">
    <w:abstractNumId w:val="10"/>
  </w:num>
  <w:num w:numId="26" w16cid:durableId="367339457">
    <w:abstractNumId w:val="10"/>
  </w:num>
  <w:num w:numId="27" w16cid:durableId="1059087729">
    <w:abstractNumId w:val="10"/>
  </w:num>
  <w:num w:numId="28" w16cid:durableId="1075316645">
    <w:abstractNumId w:val="10"/>
  </w:num>
  <w:num w:numId="29" w16cid:durableId="495002431">
    <w:abstractNumId w:val="21"/>
  </w:num>
  <w:num w:numId="30" w16cid:durableId="457529205">
    <w:abstractNumId w:val="21"/>
  </w:num>
  <w:num w:numId="31" w16cid:durableId="176968129">
    <w:abstractNumId w:val="21"/>
  </w:num>
  <w:num w:numId="32" w16cid:durableId="1125075933">
    <w:abstractNumId w:val="21"/>
  </w:num>
  <w:num w:numId="33" w16cid:durableId="141427697">
    <w:abstractNumId w:val="11"/>
  </w:num>
  <w:num w:numId="34" w16cid:durableId="254941115">
    <w:abstractNumId w:val="7"/>
  </w:num>
  <w:num w:numId="35" w16cid:durableId="1203206661">
    <w:abstractNumId w:val="15"/>
  </w:num>
  <w:num w:numId="36" w16cid:durableId="481430013">
    <w:abstractNumId w:val="3"/>
  </w:num>
  <w:num w:numId="37" w16cid:durableId="813252846">
    <w:abstractNumId w:val="20"/>
  </w:num>
  <w:num w:numId="38" w16cid:durableId="598299886">
    <w:abstractNumId w:val="8"/>
  </w:num>
  <w:num w:numId="39" w16cid:durableId="70280830">
    <w:abstractNumId w:val="17"/>
  </w:num>
  <w:num w:numId="40" w16cid:durableId="323436899">
    <w:abstractNumId w:val="23"/>
  </w:num>
  <w:num w:numId="41" w16cid:durableId="1816488485">
    <w:abstractNumId w:val="14"/>
  </w:num>
  <w:num w:numId="42" w16cid:durableId="916548089">
    <w:abstractNumId w:val="24"/>
  </w:num>
  <w:num w:numId="43" w16cid:durableId="874076528">
    <w:abstractNumId w:val="22"/>
  </w:num>
  <w:num w:numId="44" w16cid:durableId="1991712988">
    <w:abstractNumId w:val="18"/>
  </w:num>
  <w:num w:numId="45" w16cid:durableId="2057387706">
    <w:abstractNumId w:val="25"/>
  </w:num>
  <w:num w:numId="46" w16cid:durableId="46524641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0B7D"/>
    <w:rsid w:val="00001F99"/>
    <w:rsid w:val="00007CA7"/>
    <w:rsid w:val="0001034F"/>
    <w:rsid w:val="000104DA"/>
    <w:rsid w:val="00010AC0"/>
    <w:rsid w:val="0001192B"/>
    <w:rsid w:val="00013862"/>
    <w:rsid w:val="00020189"/>
    <w:rsid w:val="00020EE4"/>
    <w:rsid w:val="00023E9A"/>
    <w:rsid w:val="00031CCA"/>
    <w:rsid w:val="00034A84"/>
    <w:rsid w:val="00035628"/>
    <w:rsid w:val="00035E67"/>
    <w:rsid w:val="00050313"/>
    <w:rsid w:val="000527C8"/>
    <w:rsid w:val="00054333"/>
    <w:rsid w:val="000574E1"/>
    <w:rsid w:val="00071F28"/>
    <w:rsid w:val="00076162"/>
    <w:rsid w:val="00080A91"/>
    <w:rsid w:val="0008616E"/>
    <w:rsid w:val="0009102B"/>
    <w:rsid w:val="00092799"/>
    <w:rsid w:val="00092C3D"/>
    <w:rsid w:val="00092C5F"/>
    <w:rsid w:val="00094737"/>
    <w:rsid w:val="00096680"/>
    <w:rsid w:val="000A0081"/>
    <w:rsid w:val="000A174A"/>
    <w:rsid w:val="000A1AED"/>
    <w:rsid w:val="000A337B"/>
    <w:rsid w:val="000A480F"/>
    <w:rsid w:val="000A65AC"/>
    <w:rsid w:val="000A6F03"/>
    <w:rsid w:val="000B56C9"/>
    <w:rsid w:val="000B7128"/>
    <w:rsid w:val="000B7281"/>
    <w:rsid w:val="000B7FAB"/>
    <w:rsid w:val="000C0C69"/>
    <w:rsid w:val="000C1D25"/>
    <w:rsid w:val="000C3449"/>
    <w:rsid w:val="000C3EA9"/>
    <w:rsid w:val="000C56C0"/>
    <w:rsid w:val="000C5E8B"/>
    <w:rsid w:val="000D1B10"/>
    <w:rsid w:val="000D37D5"/>
    <w:rsid w:val="000D595D"/>
    <w:rsid w:val="000E600B"/>
    <w:rsid w:val="000F3301"/>
    <w:rsid w:val="000F5BE0"/>
    <w:rsid w:val="001013D2"/>
    <w:rsid w:val="00104D99"/>
    <w:rsid w:val="001075CB"/>
    <w:rsid w:val="00107C9D"/>
    <w:rsid w:val="00120734"/>
    <w:rsid w:val="00123704"/>
    <w:rsid w:val="001270C7"/>
    <w:rsid w:val="00127C7F"/>
    <w:rsid w:val="001312C9"/>
    <w:rsid w:val="00132CC3"/>
    <w:rsid w:val="001350E7"/>
    <w:rsid w:val="00135F63"/>
    <w:rsid w:val="001438BE"/>
    <w:rsid w:val="00145C49"/>
    <w:rsid w:val="0014786A"/>
    <w:rsid w:val="001516A4"/>
    <w:rsid w:val="00151E5F"/>
    <w:rsid w:val="00151EB5"/>
    <w:rsid w:val="00155FC6"/>
    <w:rsid w:val="001569AB"/>
    <w:rsid w:val="00164ED2"/>
    <w:rsid w:val="00165C45"/>
    <w:rsid w:val="001726F3"/>
    <w:rsid w:val="0017532E"/>
    <w:rsid w:val="00175C21"/>
    <w:rsid w:val="00176B48"/>
    <w:rsid w:val="001819CD"/>
    <w:rsid w:val="00185551"/>
    <w:rsid w:val="00185576"/>
    <w:rsid w:val="00185951"/>
    <w:rsid w:val="00186811"/>
    <w:rsid w:val="00193858"/>
    <w:rsid w:val="00195C58"/>
    <w:rsid w:val="00196D1D"/>
    <w:rsid w:val="001A2BEA"/>
    <w:rsid w:val="001A416C"/>
    <w:rsid w:val="001A6367"/>
    <w:rsid w:val="001A6D93"/>
    <w:rsid w:val="001B68B0"/>
    <w:rsid w:val="001C29E5"/>
    <w:rsid w:val="001D47BA"/>
    <w:rsid w:val="001D4A9C"/>
    <w:rsid w:val="001E0B0C"/>
    <w:rsid w:val="001E34C6"/>
    <w:rsid w:val="001E46B3"/>
    <w:rsid w:val="001E5581"/>
    <w:rsid w:val="001F3C70"/>
    <w:rsid w:val="001F798B"/>
    <w:rsid w:val="0021228E"/>
    <w:rsid w:val="00212C5E"/>
    <w:rsid w:val="00214F2B"/>
    <w:rsid w:val="00216367"/>
    <w:rsid w:val="00217A4D"/>
    <w:rsid w:val="0023188E"/>
    <w:rsid w:val="00231C79"/>
    <w:rsid w:val="002407E9"/>
    <w:rsid w:val="002428E3"/>
    <w:rsid w:val="002442BD"/>
    <w:rsid w:val="00244E5B"/>
    <w:rsid w:val="0025088A"/>
    <w:rsid w:val="002551CB"/>
    <w:rsid w:val="002607CA"/>
    <w:rsid w:val="00260BAF"/>
    <w:rsid w:val="00264424"/>
    <w:rsid w:val="002650F7"/>
    <w:rsid w:val="00271DA1"/>
    <w:rsid w:val="002727C9"/>
    <w:rsid w:val="00273F3B"/>
    <w:rsid w:val="00275443"/>
    <w:rsid w:val="00275984"/>
    <w:rsid w:val="00280F74"/>
    <w:rsid w:val="00281752"/>
    <w:rsid w:val="00283773"/>
    <w:rsid w:val="0028393E"/>
    <w:rsid w:val="00285977"/>
    <w:rsid w:val="00286998"/>
    <w:rsid w:val="00291AB7"/>
    <w:rsid w:val="002A0929"/>
    <w:rsid w:val="002A16AF"/>
    <w:rsid w:val="002B0F9B"/>
    <w:rsid w:val="002B153C"/>
    <w:rsid w:val="002B2C7C"/>
    <w:rsid w:val="002C2F46"/>
    <w:rsid w:val="002C3C10"/>
    <w:rsid w:val="002D317B"/>
    <w:rsid w:val="002D502D"/>
    <w:rsid w:val="002E0F69"/>
    <w:rsid w:val="002E4F52"/>
    <w:rsid w:val="002E7C0A"/>
    <w:rsid w:val="00300491"/>
    <w:rsid w:val="00312597"/>
    <w:rsid w:val="00312C17"/>
    <w:rsid w:val="00314773"/>
    <w:rsid w:val="003215ED"/>
    <w:rsid w:val="00330E04"/>
    <w:rsid w:val="00341FA0"/>
    <w:rsid w:val="00343C8D"/>
    <w:rsid w:val="00344E82"/>
    <w:rsid w:val="00345770"/>
    <w:rsid w:val="0035177E"/>
    <w:rsid w:val="00353932"/>
    <w:rsid w:val="00355624"/>
    <w:rsid w:val="0036252A"/>
    <w:rsid w:val="00364A96"/>
    <w:rsid w:val="00364D9D"/>
    <w:rsid w:val="0037421D"/>
    <w:rsid w:val="00374348"/>
    <w:rsid w:val="003743CF"/>
    <w:rsid w:val="00383DA1"/>
    <w:rsid w:val="00386089"/>
    <w:rsid w:val="0039392D"/>
    <w:rsid w:val="003951BD"/>
    <w:rsid w:val="00395575"/>
    <w:rsid w:val="003A0424"/>
    <w:rsid w:val="003A06C8"/>
    <w:rsid w:val="003A0D1B"/>
    <w:rsid w:val="003A0D7C"/>
    <w:rsid w:val="003A6CAD"/>
    <w:rsid w:val="003B1788"/>
    <w:rsid w:val="003B277C"/>
    <w:rsid w:val="003B6003"/>
    <w:rsid w:val="003B7EE7"/>
    <w:rsid w:val="003C0E0B"/>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4A5D"/>
    <w:rsid w:val="00436F50"/>
    <w:rsid w:val="00441473"/>
    <w:rsid w:val="004418AE"/>
    <w:rsid w:val="00441AC2"/>
    <w:rsid w:val="0044210D"/>
    <w:rsid w:val="0044249B"/>
    <w:rsid w:val="004457A1"/>
    <w:rsid w:val="00447628"/>
    <w:rsid w:val="00451A5B"/>
    <w:rsid w:val="00452BCD"/>
    <w:rsid w:val="00452CEA"/>
    <w:rsid w:val="0045475C"/>
    <w:rsid w:val="00465B52"/>
    <w:rsid w:val="00474B75"/>
    <w:rsid w:val="0047764A"/>
    <w:rsid w:val="004809BE"/>
    <w:rsid w:val="00482A7E"/>
    <w:rsid w:val="00483F0B"/>
    <w:rsid w:val="00485F25"/>
    <w:rsid w:val="004875A9"/>
    <w:rsid w:val="00495D05"/>
    <w:rsid w:val="00496319"/>
    <w:rsid w:val="004972F1"/>
    <w:rsid w:val="004976D4"/>
    <w:rsid w:val="004A052B"/>
    <w:rsid w:val="004A7831"/>
    <w:rsid w:val="004B5465"/>
    <w:rsid w:val="004C2487"/>
    <w:rsid w:val="004C4747"/>
    <w:rsid w:val="004D024B"/>
    <w:rsid w:val="004D3DBE"/>
    <w:rsid w:val="004D58E8"/>
    <w:rsid w:val="004D72CA"/>
    <w:rsid w:val="004E271C"/>
    <w:rsid w:val="004E6405"/>
    <w:rsid w:val="004E6E34"/>
    <w:rsid w:val="004E7708"/>
    <w:rsid w:val="004F3D41"/>
    <w:rsid w:val="004F44C2"/>
    <w:rsid w:val="004F5AFB"/>
    <w:rsid w:val="005100E7"/>
    <w:rsid w:val="00514504"/>
    <w:rsid w:val="00514B01"/>
    <w:rsid w:val="00516022"/>
    <w:rsid w:val="005219B8"/>
    <w:rsid w:val="00521CEE"/>
    <w:rsid w:val="00522380"/>
    <w:rsid w:val="0052650D"/>
    <w:rsid w:val="00531688"/>
    <w:rsid w:val="00541146"/>
    <w:rsid w:val="0054258A"/>
    <w:rsid w:val="005429DC"/>
    <w:rsid w:val="00551D3D"/>
    <w:rsid w:val="00552369"/>
    <w:rsid w:val="005534E3"/>
    <w:rsid w:val="00554ADF"/>
    <w:rsid w:val="00555479"/>
    <w:rsid w:val="005644E4"/>
    <w:rsid w:val="00564E31"/>
    <w:rsid w:val="00566DED"/>
    <w:rsid w:val="00573041"/>
    <w:rsid w:val="00575B80"/>
    <w:rsid w:val="0057640F"/>
    <w:rsid w:val="00577128"/>
    <w:rsid w:val="005773C0"/>
    <w:rsid w:val="00581BBC"/>
    <w:rsid w:val="00592407"/>
    <w:rsid w:val="0059561C"/>
    <w:rsid w:val="00596166"/>
    <w:rsid w:val="005A3687"/>
    <w:rsid w:val="005A52CC"/>
    <w:rsid w:val="005A6FE6"/>
    <w:rsid w:val="005A7311"/>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4D44"/>
    <w:rsid w:val="00625367"/>
    <w:rsid w:val="006255A4"/>
    <w:rsid w:val="00625CD0"/>
    <w:rsid w:val="00625E30"/>
    <w:rsid w:val="006323B7"/>
    <w:rsid w:val="006405C9"/>
    <w:rsid w:val="00647E2F"/>
    <w:rsid w:val="00651450"/>
    <w:rsid w:val="00653606"/>
    <w:rsid w:val="00661591"/>
    <w:rsid w:val="00662F61"/>
    <w:rsid w:val="00664BD4"/>
    <w:rsid w:val="0066632F"/>
    <w:rsid w:val="00674AB0"/>
    <w:rsid w:val="006828A8"/>
    <w:rsid w:val="00687F5A"/>
    <w:rsid w:val="006906E5"/>
    <w:rsid w:val="006A30BE"/>
    <w:rsid w:val="006B52F7"/>
    <w:rsid w:val="006B5E30"/>
    <w:rsid w:val="006B775E"/>
    <w:rsid w:val="006C2535"/>
    <w:rsid w:val="006C2D9B"/>
    <w:rsid w:val="006C441E"/>
    <w:rsid w:val="006C7B78"/>
    <w:rsid w:val="006C7E4A"/>
    <w:rsid w:val="006D18B0"/>
    <w:rsid w:val="006D266A"/>
    <w:rsid w:val="006D32AF"/>
    <w:rsid w:val="006E3546"/>
    <w:rsid w:val="006E57DC"/>
    <w:rsid w:val="006E7D82"/>
    <w:rsid w:val="006E7D8D"/>
    <w:rsid w:val="006F0F93"/>
    <w:rsid w:val="006F2493"/>
    <w:rsid w:val="006F31F2"/>
    <w:rsid w:val="006F3727"/>
    <w:rsid w:val="00702EDB"/>
    <w:rsid w:val="007052BB"/>
    <w:rsid w:val="00706D0D"/>
    <w:rsid w:val="00710FC3"/>
    <w:rsid w:val="00714DC5"/>
    <w:rsid w:val="00715237"/>
    <w:rsid w:val="00717741"/>
    <w:rsid w:val="00723118"/>
    <w:rsid w:val="00723E60"/>
    <w:rsid w:val="007254A5"/>
    <w:rsid w:val="00725748"/>
    <w:rsid w:val="00730329"/>
    <w:rsid w:val="00733978"/>
    <w:rsid w:val="0073720D"/>
    <w:rsid w:val="00740712"/>
    <w:rsid w:val="00742AB9"/>
    <w:rsid w:val="00744473"/>
    <w:rsid w:val="007449AB"/>
    <w:rsid w:val="00750081"/>
    <w:rsid w:val="00754231"/>
    <w:rsid w:val="00754FBF"/>
    <w:rsid w:val="00755B48"/>
    <w:rsid w:val="0075628A"/>
    <w:rsid w:val="00765105"/>
    <w:rsid w:val="007653FF"/>
    <w:rsid w:val="00771D78"/>
    <w:rsid w:val="00775BAD"/>
    <w:rsid w:val="00775C2B"/>
    <w:rsid w:val="0077662C"/>
    <w:rsid w:val="00777579"/>
    <w:rsid w:val="00783559"/>
    <w:rsid w:val="00786483"/>
    <w:rsid w:val="00797AA5"/>
    <w:rsid w:val="007A0686"/>
    <w:rsid w:val="007A406F"/>
    <w:rsid w:val="007A4105"/>
    <w:rsid w:val="007A5B2B"/>
    <w:rsid w:val="007A5D29"/>
    <w:rsid w:val="007B4503"/>
    <w:rsid w:val="007B729C"/>
    <w:rsid w:val="007B7F1F"/>
    <w:rsid w:val="007C2173"/>
    <w:rsid w:val="007C406E"/>
    <w:rsid w:val="007C46B8"/>
    <w:rsid w:val="007C5183"/>
    <w:rsid w:val="007D45AF"/>
    <w:rsid w:val="007D5DCF"/>
    <w:rsid w:val="007D6ADF"/>
    <w:rsid w:val="007E3B6C"/>
    <w:rsid w:val="007F564D"/>
    <w:rsid w:val="007F5D19"/>
    <w:rsid w:val="00800CCA"/>
    <w:rsid w:val="00800DE6"/>
    <w:rsid w:val="00806120"/>
    <w:rsid w:val="00806D37"/>
    <w:rsid w:val="00807E4C"/>
    <w:rsid w:val="00812028"/>
    <w:rsid w:val="00813082"/>
    <w:rsid w:val="00814D03"/>
    <w:rsid w:val="00826E32"/>
    <w:rsid w:val="00827D9B"/>
    <w:rsid w:val="00827E58"/>
    <w:rsid w:val="0083178B"/>
    <w:rsid w:val="00833695"/>
    <w:rsid w:val="008336B7"/>
    <w:rsid w:val="00841D13"/>
    <w:rsid w:val="00842CD8"/>
    <w:rsid w:val="00844946"/>
    <w:rsid w:val="00846884"/>
    <w:rsid w:val="008468A5"/>
    <w:rsid w:val="0084741C"/>
    <w:rsid w:val="008478F4"/>
    <w:rsid w:val="00847A83"/>
    <w:rsid w:val="00854362"/>
    <w:rsid w:val="008547BA"/>
    <w:rsid w:val="008553C7"/>
    <w:rsid w:val="00857FEB"/>
    <w:rsid w:val="0086101E"/>
    <w:rsid w:val="008620F9"/>
    <w:rsid w:val="008625DE"/>
    <w:rsid w:val="008711F6"/>
    <w:rsid w:val="00872271"/>
    <w:rsid w:val="0087649F"/>
    <w:rsid w:val="00877DD2"/>
    <w:rsid w:val="00886593"/>
    <w:rsid w:val="00887E81"/>
    <w:rsid w:val="00890DD0"/>
    <w:rsid w:val="008A7A3C"/>
    <w:rsid w:val="008B2FC2"/>
    <w:rsid w:val="008B3929"/>
    <w:rsid w:val="008B4CB3"/>
    <w:rsid w:val="008B4CD3"/>
    <w:rsid w:val="008B7DAA"/>
    <w:rsid w:val="008C1DFF"/>
    <w:rsid w:val="008C52A2"/>
    <w:rsid w:val="008C5B44"/>
    <w:rsid w:val="008D1662"/>
    <w:rsid w:val="008D1D52"/>
    <w:rsid w:val="008D605F"/>
    <w:rsid w:val="008E0C05"/>
    <w:rsid w:val="008E49AD"/>
    <w:rsid w:val="008F1FFF"/>
    <w:rsid w:val="008F2E41"/>
    <w:rsid w:val="008F3246"/>
    <w:rsid w:val="008F508C"/>
    <w:rsid w:val="0090178D"/>
    <w:rsid w:val="00901DD6"/>
    <w:rsid w:val="0090415F"/>
    <w:rsid w:val="00904E38"/>
    <w:rsid w:val="0090574D"/>
    <w:rsid w:val="00910642"/>
    <w:rsid w:val="00913BCA"/>
    <w:rsid w:val="00916CBB"/>
    <w:rsid w:val="0092062B"/>
    <w:rsid w:val="00923961"/>
    <w:rsid w:val="00927EDD"/>
    <w:rsid w:val="009311C8"/>
    <w:rsid w:val="00931E9A"/>
    <w:rsid w:val="00933376"/>
    <w:rsid w:val="00933A2F"/>
    <w:rsid w:val="0093688F"/>
    <w:rsid w:val="00937CBC"/>
    <w:rsid w:val="0094384A"/>
    <w:rsid w:val="009547DD"/>
    <w:rsid w:val="00960908"/>
    <w:rsid w:val="00961A27"/>
    <w:rsid w:val="00961E6E"/>
    <w:rsid w:val="0096413D"/>
    <w:rsid w:val="0096431B"/>
    <w:rsid w:val="009718F9"/>
    <w:rsid w:val="0097363B"/>
    <w:rsid w:val="00975112"/>
    <w:rsid w:val="00975852"/>
    <w:rsid w:val="00981465"/>
    <w:rsid w:val="00984803"/>
    <w:rsid w:val="00986981"/>
    <w:rsid w:val="00990560"/>
    <w:rsid w:val="00994FDA"/>
    <w:rsid w:val="0099795B"/>
    <w:rsid w:val="009A3B71"/>
    <w:rsid w:val="009A61BC"/>
    <w:rsid w:val="009B0B9C"/>
    <w:rsid w:val="009C192B"/>
    <w:rsid w:val="009C1A8D"/>
    <w:rsid w:val="009C3A33"/>
    <w:rsid w:val="009C3F20"/>
    <w:rsid w:val="009C49A3"/>
    <w:rsid w:val="009C5E6A"/>
    <w:rsid w:val="009D5FF9"/>
    <w:rsid w:val="009D6A0B"/>
    <w:rsid w:val="009E49D9"/>
    <w:rsid w:val="009E4B3E"/>
    <w:rsid w:val="009E4C73"/>
    <w:rsid w:val="009F20F8"/>
    <w:rsid w:val="009F3CEC"/>
    <w:rsid w:val="009F4B77"/>
    <w:rsid w:val="009F71D8"/>
    <w:rsid w:val="00A0257B"/>
    <w:rsid w:val="00A10862"/>
    <w:rsid w:val="00A15974"/>
    <w:rsid w:val="00A17A3B"/>
    <w:rsid w:val="00A2047E"/>
    <w:rsid w:val="00A21E76"/>
    <w:rsid w:val="00A27C4C"/>
    <w:rsid w:val="00A30B67"/>
    <w:rsid w:val="00A30E68"/>
    <w:rsid w:val="00A34AA0"/>
    <w:rsid w:val="00A34F29"/>
    <w:rsid w:val="00A37E57"/>
    <w:rsid w:val="00A44542"/>
    <w:rsid w:val="00A445DB"/>
    <w:rsid w:val="00A50954"/>
    <w:rsid w:val="00A5652A"/>
    <w:rsid w:val="00A56946"/>
    <w:rsid w:val="00A6202D"/>
    <w:rsid w:val="00A62BE2"/>
    <w:rsid w:val="00A62F9C"/>
    <w:rsid w:val="00A63668"/>
    <w:rsid w:val="00A67B2D"/>
    <w:rsid w:val="00A76F70"/>
    <w:rsid w:val="00A7726B"/>
    <w:rsid w:val="00A81EC4"/>
    <w:rsid w:val="00A831FD"/>
    <w:rsid w:val="00A863E5"/>
    <w:rsid w:val="00A87199"/>
    <w:rsid w:val="00A94567"/>
    <w:rsid w:val="00A970D3"/>
    <w:rsid w:val="00AA0C4F"/>
    <w:rsid w:val="00AA38AB"/>
    <w:rsid w:val="00AB523F"/>
    <w:rsid w:val="00AB5933"/>
    <w:rsid w:val="00AC2429"/>
    <w:rsid w:val="00AD1066"/>
    <w:rsid w:val="00AD3A06"/>
    <w:rsid w:val="00AD3D4F"/>
    <w:rsid w:val="00AD3EB6"/>
    <w:rsid w:val="00AE013D"/>
    <w:rsid w:val="00AE11B7"/>
    <w:rsid w:val="00AE3BD5"/>
    <w:rsid w:val="00AE494D"/>
    <w:rsid w:val="00AF0DD2"/>
    <w:rsid w:val="00AF193A"/>
    <w:rsid w:val="00AF5537"/>
    <w:rsid w:val="00AF7237"/>
    <w:rsid w:val="00AF7DFA"/>
    <w:rsid w:val="00B009A0"/>
    <w:rsid w:val="00B00D75"/>
    <w:rsid w:val="00B012C1"/>
    <w:rsid w:val="00B03079"/>
    <w:rsid w:val="00B0553B"/>
    <w:rsid w:val="00B0678A"/>
    <w:rsid w:val="00B070CB"/>
    <w:rsid w:val="00B10986"/>
    <w:rsid w:val="00B13207"/>
    <w:rsid w:val="00B155AA"/>
    <w:rsid w:val="00B178E5"/>
    <w:rsid w:val="00B21609"/>
    <w:rsid w:val="00B26CCF"/>
    <w:rsid w:val="00B26FD5"/>
    <w:rsid w:val="00B3085B"/>
    <w:rsid w:val="00B30C20"/>
    <w:rsid w:val="00B310E7"/>
    <w:rsid w:val="00B3355B"/>
    <w:rsid w:val="00B35A01"/>
    <w:rsid w:val="00B3752D"/>
    <w:rsid w:val="00B41404"/>
    <w:rsid w:val="00B42DFA"/>
    <w:rsid w:val="00B443D1"/>
    <w:rsid w:val="00B513C3"/>
    <w:rsid w:val="00B51C45"/>
    <w:rsid w:val="00B531DD"/>
    <w:rsid w:val="00B5325F"/>
    <w:rsid w:val="00B533D0"/>
    <w:rsid w:val="00B61E2E"/>
    <w:rsid w:val="00B62A51"/>
    <w:rsid w:val="00B62A58"/>
    <w:rsid w:val="00B67EC6"/>
    <w:rsid w:val="00B71257"/>
    <w:rsid w:val="00B71358"/>
    <w:rsid w:val="00B71DC2"/>
    <w:rsid w:val="00B75FC1"/>
    <w:rsid w:val="00B84753"/>
    <w:rsid w:val="00B847D9"/>
    <w:rsid w:val="00B8572C"/>
    <w:rsid w:val="00B935D2"/>
    <w:rsid w:val="00B93893"/>
    <w:rsid w:val="00B96161"/>
    <w:rsid w:val="00B978F2"/>
    <w:rsid w:val="00BA649C"/>
    <w:rsid w:val="00BB531F"/>
    <w:rsid w:val="00BB72F8"/>
    <w:rsid w:val="00BB761E"/>
    <w:rsid w:val="00BC0D6D"/>
    <w:rsid w:val="00BC3B53"/>
    <w:rsid w:val="00BC3B96"/>
    <w:rsid w:val="00BC4AE3"/>
    <w:rsid w:val="00BC5E96"/>
    <w:rsid w:val="00BD49EC"/>
    <w:rsid w:val="00BD4AFA"/>
    <w:rsid w:val="00BD4D44"/>
    <w:rsid w:val="00BE3F88"/>
    <w:rsid w:val="00BE4756"/>
    <w:rsid w:val="00C00E6C"/>
    <w:rsid w:val="00C0778E"/>
    <w:rsid w:val="00C17C2D"/>
    <w:rsid w:val="00C20614"/>
    <w:rsid w:val="00C206F1"/>
    <w:rsid w:val="00C20E52"/>
    <w:rsid w:val="00C258F1"/>
    <w:rsid w:val="00C30014"/>
    <w:rsid w:val="00C40C60"/>
    <w:rsid w:val="00C5258E"/>
    <w:rsid w:val="00C600AD"/>
    <w:rsid w:val="00C61210"/>
    <w:rsid w:val="00C70CE9"/>
    <w:rsid w:val="00C715F6"/>
    <w:rsid w:val="00C73530"/>
    <w:rsid w:val="00C77F13"/>
    <w:rsid w:val="00C816BF"/>
    <w:rsid w:val="00C8233F"/>
    <w:rsid w:val="00C84D65"/>
    <w:rsid w:val="00C85AD9"/>
    <w:rsid w:val="00C932C9"/>
    <w:rsid w:val="00C97C80"/>
    <w:rsid w:val="00CA075D"/>
    <w:rsid w:val="00CA47D3"/>
    <w:rsid w:val="00CB1C05"/>
    <w:rsid w:val="00CB23F9"/>
    <w:rsid w:val="00CB36E5"/>
    <w:rsid w:val="00CC2CC0"/>
    <w:rsid w:val="00CC3CA3"/>
    <w:rsid w:val="00CC5935"/>
    <w:rsid w:val="00CD1828"/>
    <w:rsid w:val="00CD362D"/>
    <w:rsid w:val="00CE51AE"/>
    <w:rsid w:val="00CF03C9"/>
    <w:rsid w:val="00CF053F"/>
    <w:rsid w:val="00CF309A"/>
    <w:rsid w:val="00CF51D4"/>
    <w:rsid w:val="00CF5C60"/>
    <w:rsid w:val="00D027C3"/>
    <w:rsid w:val="00D027D3"/>
    <w:rsid w:val="00D0285D"/>
    <w:rsid w:val="00D04249"/>
    <w:rsid w:val="00D078E1"/>
    <w:rsid w:val="00D100E9"/>
    <w:rsid w:val="00D13FBD"/>
    <w:rsid w:val="00D21E4B"/>
    <w:rsid w:val="00D2312B"/>
    <w:rsid w:val="00D23522"/>
    <w:rsid w:val="00D27CEC"/>
    <w:rsid w:val="00D335A6"/>
    <w:rsid w:val="00D43FA6"/>
    <w:rsid w:val="00D516BE"/>
    <w:rsid w:val="00D53967"/>
    <w:rsid w:val="00D5423B"/>
    <w:rsid w:val="00D54F4E"/>
    <w:rsid w:val="00D55BA9"/>
    <w:rsid w:val="00D566F3"/>
    <w:rsid w:val="00D573F0"/>
    <w:rsid w:val="00D60BA4"/>
    <w:rsid w:val="00D61745"/>
    <w:rsid w:val="00D62419"/>
    <w:rsid w:val="00D62C92"/>
    <w:rsid w:val="00D665FE"/>
    <w:rsid w:val="00D67002"/>
    <w:rsid w:val="00D768F1"/>
    <w:rsid w:val="00D769D5"/>
    <w:rsid w:val="00D77870"/>
    <w:rsid w:val="00D804AB"/>
    <w:rsid w:val="00D80CCE"/>
    <w:rsid w:val="00D8157D"/>
    <w:rsid w:val="00D84059"/>
    <w:rsid w:val="00D872D4"/>
    <w:rsid w:val="00D90962"/>
    <w:rsid w:val="00D95C88"/>
    <w:rsid w:val="00D97B2E"/>
    <w:rsid w:val="00DA0290"/>
    <w:rsid w:val="00DA4FE7"/>
    <w:rsid w:val="00DA6E72"/>
    <w:rsid w:val="00DA768C"/>
    <w:rsid w:val="00DA7EAB"/>
    <w:rsid w:val="00DB36FE"/>
    <w:rsid w:val="00DB5240"/>
    <w:rsid w:val="00DB7806"/>
    <w:rsid w:val="00DC09A0"/>
    <w:rsid w:val="00DC132C"/>
    <w:rsid w:val="00DC4D0D"/>
    <w:rsid w:val="00DC7A25"/>
    <w:rsid w:val="00DD0E47"/>
    <w:rsid w:val="00DD19F8"/>
    <w:rsid w:val="00DD2AB8"/>
    <w:rsid w:val="00DE0EF6"/>
    <w:rsid w:val="00DE34A4"/>
    <w:rsid w:val="00DE4A39"/>
    <w:rsid w:val="00DE545E"/>
    <w:rsid w:val="00DE578A"/>
    <w:rsid w:val="00DF00A4"/>
    <w:rsid w:val="00DF20D4"/>
    <w:rsid w:val="00DF2583"/>
    <w:rsid w:val="00DF3366"/>
    <w:rsid w:val="00DF54D9"/>
    <w:rsid w:val="00E04A8C"/>
    <w:rsid w:val="00E07298"/>
    <w:rsid w:val="00E10DC6"/>
    <w:rsid w:val="00E11F8E"/>
    <w:rsid w:val="00E16D97"/>
    <w:rsid w:val="00E17467"/>
    <w:rsid w:val="00E21245"/>
    <w:rsid w:val="00E34CB5"/>
    <w:rsid w:val="00E3731D"/>
    <w:rsid w:val="00E4222F"/>
    <w:rsid w:val="00E45843"/>
    <w:rsid w:val="00E50D43"/>
    <w:rsid w:val="00E50E9C"/>
    <w:rsid w:val="00E51ABD"/>
    <w:rsid w:val="00E61FE7"/>
    <w:rsid w:val="00E634E3"/>
    <w:rsid w:val="00E658F6"/>
    <w:rsid w:val="00E735EC"/>
    <w:rsid w:val="00E770E9"/>
    <w:rsid w:val="00E77F89"/>
    <w:rsid w:val="00E90769"/>
    <w:rsid w:val="00E92C8E"/>
    <w:rsid w:val="00E936FB"/>
    <w:rsid w:val="00E94757"/>
    <w:rsid w:val="00E95ADD"/>
    <w:rsid w:val="00E9640D"/>
    <w:rsid w:val="00E972CC"/>
    <w:rsid w:val="00EA3BCB"/>
    <w:rsid w:val="00EA7215"/>
    <w:rsid w:val="00EA78AE"/>
    <w:rsid w:val="00EB204D"/>
    <w:rsid w:val="00EC06B8"/>
    <w:rsid w:val="00EC0DFF"/>
    <w:rsid w:val="00EC237D"/>
    <w:rsid w:val="00EC55A9"/>
    <w:rsid w:val="00ED072A"/>
    <w:rsid w:val="00ED0E0F"/>
    <w:rsid w:val="00ED4B19"/>
    <w:rsid w:val="00EE0639"/>
    <w:rsid w:val="00EE2AF7"/>
    <w:rsid w:val="00EE4A1F"/>
    <w:rsid w:val="00EE598A"/>
    <w:rsid w:val="00EF106B"/>
    <w:rsid w:val="00EF158A"/>
    <w:rsid w:val="00EF1B5A"/>
    <w:rsid w:val="00EF2CCA"/>
    <w:rsid w:val="00EF385A"/>
    <w:rsid w:val="00EF4291"/>
    <w:rsid w:val="00EF690F"/>
    <w:rsid w:val="00F0177F"/>
    <w:rsid w:val="00F03963"/>
    <w:rsid w:val="00F0756A"/>
    <w:rsid w:val="00F07C11"/>
    <w:rsid w:val="00F110A9"/>
    <w:rsid w:val="00F1256D"/>
    <w:rsid w:val="00F12E23"/>
    <w:rsid w:val="00F13A4E"/>
    <w:rsid w:val="00F172BB"/>
    <w:rsid w:val="00F179FB"/>
    <w:rsid w:val="00F2033D"/>
    <w:rsid w:val="00F21BEF"/>
    <w:rsid w:val="00F24CA6"/>
    <w:rsid w:val="00F26F8B"/>
    <w:rsid w:val="00F317AB"/>
    <w:rsid w:val="00F35992"/>
    <w:rsid w:val="00F36FA9"/>
    <w:rsid w:val="00F41E50"/>
    <w:rsid w:val="00F43176"/>
    <w:rsid w:val="00F44DAD"/>
    <w:rsid w:val="00F46948"/>
    <w:rsid w:val="00F50F86"/>
    <w:rsid w:val="00F52970"/>
    <w:rsid w:val="00F53392"/>
    <w:rsid w:val="00F53F91"/>
    <w:rsid w:val="00F56D65"/>
    <w:rsid w:val="00F61A72"/>
    <w:rsid w:val="00F663C3"/>
    <w:rsid w:val="00F66D48"/>
    <w:rsid w:val="00F66F13"/>
    <w:rsid w:val="00F74073"/>
    <w:rsid w:val="00F8713B"/>
    <w:rsid w:val="00F92DFF"/>
    <w:rsid w:val="00F93F9E"/>
    <w:rsid w:val="00F965BF"/>
    <w:rsid w:val="00FA054D"/>
    <w:rsid w:val="00FA4670"/>
    <w:rsid w:val="00FA580A"/>
    <w:rsid w:val="00FB06ED"/>
    <w:rsid w:val="00FB1CF9"/>
    <w:rsid w:val="00FB41A3"/>
    <w:rsid w:val="00FC0E30"/>
    <w:rsid w:val="00FC0F3F"/>
    <w:rsid w:val="00FC17EC"/>
    <w:rsid w:val="00FC36AB"/>
    <w:rsid w:val="00FC38C1"/>
    <w:rsid w:val="00FD08F1"/>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53396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link w:val="FooterChar"/>
    <w:uiPriority w:val="99"/>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character" w:customStyle="1" w:styleId="preformatted">
    <w:name w:val="preformatted"/>
    <w:rsid w:val="00786483"/>
  </w:style>
  <w:style w:type="character" w:styleId="CommentReference">
    <w:name w:val="annotation reference"/>
    <w:basedOn w:val="DefaultParagraphFont"/>
    <w:rsid w:val="00F66D48"/>
    <w:rPr>
      <w:sz w:val="16"/>
      <w:szCs w:val="16"/>
    </w:rPr>
  </w:style>
  <w:style w:type="paragraph" w:styleId="CommentText">
    <w:name w:val="annotation text"/>
    <w:basedOn w:val="Normal"/>
    <w:link w:val="CommentTextChar"/>
    <w:rsid w:val="00F66D48"/>
    <w:pPr>
      <w:spacing w:line="240" w:lineRule="auto"/>
    </w:pPr>
    <w:rPr>
      <w:sz w:val="20"/>
      <w:szCs w:val="20"/>
    </w:rPr>
  </w:style>
  <w:style w:type="character" w:customStyle="1" w:styleId="CommentTextChar">
    <w:name w:val="Comment Text Char"/>
    <w:basedOn w:val="DefaultParagraphFont"/>
    <w:link w:val="CommentText"/>
    <w:rsid w:val="00F66D48"/>
    <w:rPr>
      <w:rFonts w:ascii="Verdana" w:hAnsi="Verdana"/>
    </w:rPr>
  </w:style>
  <w:style w:type="paragraph" w:styleId="CommentSubject">
    <w:name w:val="annotation subject"/>
    <w:basedOn w:val="CommentText"/>
    <w:next w:val="CommentText"/>
    <w:link w:val="CommentSubjectChar"/>
    <w:semiHidden/>
    <w:unhideWhenUsed/>
    <w:rsid w:val="00F66D48"/>
    <w:rPr>
      <w:b/>
      <w:bCs/>
    </w:rPr>
  </w:style>
  <w:style w:type="character" w:customStyle="1" w:styleId="CommentSubjectChar">
    <w:name w:val="Comment Subject Char"/>
    <w:basedOn w:val="CommentTextChar"/>
    <w:link w:val="CommentSubject"/>
    <w:semiHidden/>
    <w:rsid w:val="00F66D48"/>
    <w:rPr>
      <w:rFonts w:ascii="Verdana" w:hAnsi="Verdana"/>
      <w:b/>
      <w:bCs/>
    </w:rPr>
  </w:style>
  <w:style w:type="paragraph" w:styleId="Revision">
    <w:name w:val="Revision"/>
    <w:hidden/>
    <w:uiPriority w:val="99"/>
    <w:semiHidden/>
    <w:rsid w:val="00F66D48"/>
    <w:rPr>
      <w:rFonts w:ascii="Verdana" w:hAnsi="Verdana"/>
      <w:sz w:val="18"/>
      <w:szCs w:val="24"/>
    </w:rPr>
  </w:style>
  <w:style w:type="character" w:customStyle="1" w:styleId="FooterChar">
    <w:name w:val="Footer Char"/>
    <w:basedOn w:val="DefaultParagraphFont"/>
    <w:link w:val="Footer"/>
    <w:uiPriority w:val="99"/>
    <w:rsid w:val="00A34F2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4797">
      <w:bodyDiv w:val="1"/>
      <w:marLeft w:val="0"/>
      <w:marRight w:val="0"/>
      <w:marTop w:val="0"/>
      <w:marBottom w:val="0"/>
      <w:divBdr>
        <w:top w:val="none" w:sz="0" w:space="0" w:color="auto"/>
        <w:left w:val="none" w:sz="0" w:space="0" w:color="auto"/>
        <w:bottom w:val="none" w:sz="0" w:space="0" w:color="auto"/>
        <w:right w:val="none" w:sz="0" w:space="0" w:color="auto"/>
      </w:divBdr>
    </w:div>
    <w:div w:id="623072898">
      <w:bodyDiv w:val="1"/>
      <w:marLeft w:val="0"/>
      <w:marRight w:val="0"/>
      <w:marTop w:val="0"/>
      <w:marBottom w:val="0"/>
      <w:divBdr>
        <w:top w:val="none" w:sz="0" w:space="0" w:color="auto"/>
        <w:left w:val="none" w:sz="0" w:space="0" w:color="auto"/>
        <w:bottom w:val="none" w:sz="0" w:space="0" w:color="auto"/>
        <w:right w:val="none" w:sz="0" w:space="0" w:color="auto"/>
      </w:divBdr>
    </w:div>
    <w:div w:id="635066838">
      <w:bodyDiv w:val="1"/>
      <w:marLeft w:val="0"/>
      <w:marRight w:val="0"/>
      <w:marTop w:val="0"/>
      <w:marBottom w:val="0"/>
      <w:divBdr>
        <w:top w:val="none" w:sz="0" w:space="0" w:color="auto"/>
        <w:left w:val="none" w:sz="0" w:space="0" w:color="auto"/>
        <w:bottom w:val="none" w:sz="0" w:space="0" w:color="auto"/>
        <w:right w:val="none" w:sz="0" w:space="0" w:color="auto"/>
      </w:divBdr>
    </w:div>
    <w:div w:id="752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376</ap:Words>
  <ap:Characters>2122</ap:Characters>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2025-10-15T09:42:00.0000000Z</dcterms:created>
  <dcterms:modified xsi:type="dcterms:W3CDTF">2025-10-15T09:42:00.0000000Z</dcterms:modified>
  <dc:description>------------------------</dc:description>
  <version/>
  <category/>
</coreProperties>
</file>