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DFF" w:rsidP="00F85DFF" w:rsidRDefault="00F85DFF" w14:paraId="289F220C" w14:textId="42D82EFD">
      <w:pPr>
        <w:pStyle w:val="Geenafstand"/>
      </w:pPr>
      <w:r>
        <w:t>AH 261</w:t>
      </w:r>
    </w:p>
    <w:p w:rsidR="00F85DFF" w:rsidP="00F85DFF" w:rsidRDefault="00F85DFF" w14:paraId="6EC85AB4" w14:textId="54480FD2">
      <w:pPr>
        <w:spacing w:line="276" w:lineRule="auto"/>
      </w:pPr>
      <w:r>
        <w:t>2025Z17933</w:t>
      </w:r>
    </w:p>
    <w:p w:rsidRPr="00F85DFF" w:rsidR="00F85DFF" w:rsidP="005864F3" w:rsidRDefault="00F85DFF" w14:paraId="35ABA79E" w14:textId="13C4A04C">
      <w:pPr>
        <w:rPr>
          <w:rFonts w:ascii="Arial" w:hAnsi="Arial" w:cs="Arial"/>
          <w:color w:val="000000"/>
          <w:sz w:val="24"/>
          <w:szCs w:val="24"/>
        </w:rPr>
      </w:pPr>
      <w:r w:rsidRPr="009B5FE1">
        <w:rPr>
          <w:sz w:val="24"/>
          <w:szCs w:val="24"/>
        </w:rPr>
        <w:t xml:space="preserve">Antwoord van </w:t>
      </w:r>
      <w:r>
        <w:rPr>
          <w:sz w:val="24"/>
          <w:szCs w:val="24"/>
        </w:rPr>
        <w:t>staatssecretaris</w:t>
      </w:r>
      <w:r w:rsidRPr="009B5FE1">
        <w:rPr>
          <w:sz w:val="24"/>
          <w:szCs w:val="24"/>
        </w:rPr>
        <w:t xml:space="preserve"> </w:t>
      </w:r>
      <w:r>
        <w:rPr>
          <w:sz w:val="24"/>
          <w:szCs w:val="24"/>
        </w:rPr>
        <w:t xml:space="preserve">De Vries </w:t>
      </w:r>
      <w:r w:rsidRPr="009B5FE1">
        <w:rPr>
          <w:sz w:val="24"/>
          <w:szCs w:val="24"/>
        </w:rPr>
        <w:t>(Buitenlandse Zaken)</w:t>
      </w:r>
      <w:r>
        <w:rPr>
          <w:sz w:val="24"/>
          <w:szCs w:val="24"/>
        </w:rPr>
        <w:t xml:space="preserve">, mede namens de </w:t>
      </w:r>
      <w:r w:rsidRPr="007D78AD">
        <w:rPr>
          <w:rFonts w:ascii="Times New Roman" w:hAnsi="Times New Roman"/>
          <w:sz w:val="24"/>
        </w:rPr>
        <w:t>minister van Infrastructuur en Waterstaat</w:t>
      </w:r>
      <w:r w:rsidRPr="00ED42F6">
        <w:rPr>
          <w:sz w:val="24"/>
          <w:szCs w:val="24"/>
        </w:rPr>
        <w:t xml:space="preserve"> </w:t>
      </w:r>
      <w:r w:rsidRPr="009B5FE1">
        <w:rPr>
          <w:sz w:val="24"/>
          <w:szCs w:val="24"/>
        </w:rPr>
        <w:t>(ontvangen</w:t>
      </w:r>
      <w:r>
        <w:rPr>
          <w:sz w:val="24"/>
          <w:szCs w:val="24"/>
        </w:rPr>
        <w:t xml:space="preserve"> 21 oktober 2025)</w:t>
      </w:r>
    </w:p>
    <w:p w:rsidR="00F85DFF" w:rsidP="00F85DFF" w:rsidRDefault="00F85DFF" w14:paraId="4A58CCB1" w14:textId="3ED2BD0E">
      <w:pPr>
        <w:spacing w:line="276" w:lineRule="auto"/>
      </w:pPr>
    </w:p>
    <w:p w:rsidR="00F85DFF" w:rsidP="00F85DFF" w:rsidRDefault="00F85DFF" w14:paraId="1F43518F" w14:textId="77777777">
      <w:pPr>
        <w:spacing w:line="276" w:lineRule="auto"/>
      </w:pPr>
    </w:p>
    <w:p w:rsidR="00F85DFF" w:rsidP="00F85DFF" w:rsidRDefault="00F85DFF" w14:paraId="7BE9E9F1" w14:textId="77777777">
      <w:pPr>
        <w:spacing w:line="276" w:lineRule="auto"/>
      </w:pPr>
      <w:r>
        <w:rPr>
          <w:b/>
        </w:rPr>
        <w:t>Vraag 1</w:t>
      </w:r>
    </w:p>
    <w:p w:rsidR="00F85DFF" w:rsidP="00F85DFF" w:rsidRDefault="00F85DFF" w14:paraId="57C0BC9C" w14:textId="5CBF8EE0">
      <w:pPr>
        <w:spacing w:line="276" w:lineRule="auto"/>
      </w:pPr>
      <w:r w:rsidRPr="00B44325">
        <w:t>Bent u bekend met het bericht “Ministerie ‘trekt steun in’ voor wereldwijd klimaatcentrum in Rotterdam”</w:t>
      </w:r>
      <w:r>
        <w:t>? 1)</w:t>
      </w:r>
      <w:r w:rsidRPr="00B44325">
        <w:t xml:space="preserve"> </w:t>
      </w:r>
    </w:p>
    <w:p w:rsidR="00F85DFF" w:rsidP="00F85DFF" w:rsidRDefault="00F85DFF" w14:paraId="18108278" w14:textId="77777777">
      <w:pPr>
        <w:spacing w:line="276" w:lineRule="auto"/>
      </w:pPr>
    </w:p>
    <w:p w:rsidR="00F85DFF" w:rsidP="00F85DFF" w:rsidRDefault="00F85DFF" w14:paraId="4C69E83F" w14:textId="77777777">
      <w:pPr>
        <w:spacing w:line="276" w:lineRule="auto"/>
      </w:pPr>
      <w:r>
        <w:rPr>
          <w:b/>
        </w:rPr>
        <w:t>Antwoord</w:t>
      </w:r>
    </w:p>
    <w:p w:rsidR="00F85DFF" w:rsidP="00F85DFF" w:rsidRDefault="00F85DFF" w14:paraId="15FF8AA3" w14:textId="77777777">
      <w:pPr>
        <w:spacing w:line="276" w:lineRule="auto"/>
      </w:pPr>
      <w:r>
        <w:t>Ja.</w:t>
      </w:r>
    </w:p>
    <w:p w:rsidR="00F85DFF" w:rsidP="00F85DFF" w:rsidRDefault="00F85DFF" w14:paraId="07764937" w14:textId="77777777">
      <w:pPr>
        <w:spacing w:line="276" w:lineRule="auto"/>
      </w:pPr>
    </w:p>
    <w:p w:rsidR="00F85DFF" w:rsidP="00F85DFF" w:rsidRDefault="00F85DFF" w14:paraId="5FE366B8" w14:textId="77777777">
      <w:pPr>
        <w:spacing w:line="276" w:lineRule="auto"/>
      </w:pPr>
      <w:r>
        <w:rPr>
          <w:b/>
        </w:rPr>
        <w:t>Vraag 2</w:t>
      </w:r>
    </w:p>
    <w:p w:rsidR="00F85DFF" w:rsidP="00F85DFF" w:rsidRDefault="00F85DFF" w14:paraId="31E89356" w14:textId="77777777">
      <w:pPr>
        <w:spacing w:line="276" w:lineRule="auto"/>
      </w:pPr>
      <w:r w:rsidRPr="00B44325">
        <w:t xml:space="preserve">Klopt het dat de Nederlandse overheid de financiële steun aan het Global Centre on Adaptation (GCA) in Rotterdam beëindigt? Zo ja, welke overwegingen lagen ten grondslag aan dit besluit? </w:t>
      </w:r>
    </w:p>
    <w:p w:rsidR="00F85DFF" w:rsidP="00F85DFF" w:rsidRDefault="00F85DFF" w14:paraId="426912B3" w14:textId="77777777">
      <w:pPr>
        <w:spacing w:line="276" w:lineRule="auto"/>
      </w:pPr>
    </w:p>
    <w:p w:rsidR="00F85DFF" w:rsidP="00F85DFF" w:rsidRDefault="00F85DFF" w14:paraId="53FF294E" w14:textId="77777777">
      <w:pPr>
        <w:spacing w:line="276" w:lineRule="auto"/>
      </w:pPr>
      <w:r>
        <w:rPr>
          <w:b/>
        </w:rPr>
        <w:t>Antwoord</w:t>
      </w:r>
    </w:p>
    <w:p w:rsidRPr="009734ED" w:rsidR="00F85DFF" w:rsidP="00F85DFF" w:rsidRDefault="00F85DFF" w14:paraId="7EE06BBA" w14:textId="77777777">
      <w:pPr>
        <w:spacing w:line="276" w:lineRule="auto"/>
      </w:pPr>
      <w:r w:rsidRPr="00B44325">
        <w:t>De financiering aan het GCA</w:t>
      </w:r>
      <w:r>
        <w:t xml:space="preserve"> vanuit de Rijksoverheid</w:t>
      </w:r>
      <w:r w:rsidRPr="00B44325">
        <w:t xml:space="preserve"> betreft </w:t>
      </w:r>
      <w:r>
        <w:t xml:space="preserve">uitsluitend </w:t>
      </w:r>
      <w:r w:rsidRPr="00B44325">
        <w:t xml:space="preserve">projectfinanciering. </w:t>
      </w:r>
      <w:r>
        <w:t xml:space="preserve">Het huidige project dat door het ministerie van Buitenlandse Zaken wordt gefinancierd </w:t>
      </w:r>
      <w:r w:rsidRPr="00B44325">
        <w:t>loopt</w:t>
      </w:r>
      <w:r>
        <w:t xml:space="preserve"> in lijn met het gesloten contract op</w:t>
      </w:r>
      <w:r w:rsidRPr="00B44325">
        <w:t xml:space="preserve"> 31 mei 2026 af</w:t>
      </w:r>
      <w:r>
        <w:t xml:space="preserve">. Het </w:t>
      </w:r>
      <w:r w:rsidRPr="009734ED">
        <w:t>wordt dus niet vroegtijdig beëindigd of stop gezet. GCA is eerder dit jaar op de hoogte gesteld van de einddatum van deze financiering. Het GCA kan opnieuw een subsidieverzoek indienen. De financiering vanuit het ministerie van Infrastructuur en Waterstaat (</w:t>
      </w:r>
      <w:proofErr w:type="spellStart"/>
      <w:r w:rsidRPr="009734ED">
        <w:t>IenW</w:t>
      </w:r>
      <w:proofErr w:type="spellEnd"/>
      <w:r w:rsidRPr="009734ED">
        <w:t xml:space="preserve">) was bedoeld om de stichting GCA op te zetten. Deze financiering liep in 2024 af. </w:t>
      </w:r>
    </w:p>
    <w:p w:rsidRPr="009734ED" w:rsidR="00F85DFF" w:rsidP="00F85DFF" w:rsidRDefault="00F85DFF" w14:paraId="0291A8F9" w14:textId="77777777">
      <w:pPr>
        <w:spacing w:line="276" w:lineRule="auto"/>
      </w:pPr>
    </w:p>
    <w:p w:rsidR="00F85DFF" w:rsidP="00F85DFF" w:rsidRDefault="00F85DFF" w14:paraId="290C093D" w14:textId="77777777">
      <w:pPr>
        <w:spacing w:line="276" w:lineRule="auto"/>
      </w:pPr>
      <w:r w:rsidRPr="009734ED">
        <w:rPr>
          <w:b/>
        </w:rPr>
        <w:t>Vraag 3</w:t>
      </w:r>
    </w:p>
    <w:p w:rsidR="00F85DFF" w:rsidP="00F85DFF" w:rsidRDefault="00F85DFF" w14:paraId="4DCB2627" w14:textId="77777777">
      <w:pPr>
        <w:spacing w:line="276" w:lineRule="auto"/>
      </w:pPr>
      <w:r w:rsidRPr="00B44325">
        <w:t xml:space="preserve">Hoe verhoudt dit besluit zich tot de jarenlange inspanningen van het kabinet om het GCA juist in Nederland te vestigen? </w:t>
      </w:r>
    </w:p>
    <w:p w:rsidR="00F85DFF" w:rsidP="00F85DFF" w:rsidRDefault="00F85DFF" w14:paraId="05839178" w14:textId="77777777">
      <w:pPr>
        <w:spacing w:line="276" w:lineRule="auto"/>
      </w:pPr>
    </w:p>
    <w:p w:rsidR="00F85DFF" w:rsidP="00F85DFF" w:rsidRDefault="00F85DFF" w14:paraId="23706044" w14:textId="77777777">
      <w:pPr>
        <w:spacing w:line="276" w:lineRule="auto"/>
      </w:pPr>
      <w:r>
        <w:rPr>
          <w:b/>
        </w:rPr>
        <w:t>Antwoord</w:t>
      </w:r>
    </w:p>
    <w:p w:rsidR="00F85DFF" w:rsidP="00F85DFF" w:rsidRDefault="00F85DFF" w14:paraId="2929E8F8" w14:textId="77777777">
      <w:pPr>
        <w:spacing w:line="276" w:lineRule="auto"/>
      </w:pPr>
      <w:r w:rsidRPr="00B44325">
        <w:t>Vanzelfsprekend zou het jammer zijn als het hoofdkantoor van GCA zou verhuizen. Maar het GCA is een onafhankelijke stichting en besluit hier zelf over</w:t>
      </w:r>
      <w:r>
        <w:t>.</w:t>
      </w:r>
    </w:p>
    <w:p w:rsidR="00F85DFF" w:rsidP="00F85DFF" w:rsidRDefault="00F85DFF" w14:paraId="47DB4AE2" w14:textId="77777777">
      <w:pPr>
        <w:spacing w:line="276" w:lineRule="auto"/>
      </w:pPr>
    </w:p>
    <w:p w:rsidR="00F85DFF" w:rsidP="00F85DFF" w:rsidRDefault="00F85DFF" w14:paraId="42D4A34F" w14:textId="77777777">
      <w:pPr>
        <w:spacing w:line="276" w:lineRule="auto"/>
      </w:pPr>
      <w:r>
        <w:rPr>
          <w:b/>
        </w:rPr>
        <w:t>Vraag 4</w:t>
      </w:r>
    </w:p>
    <w:p w:rsidR="00F85DFF" w:rsidP="00F85DFF" w:rsidRDefault="00F85DFF" w14:paraId="7289D40E" w14:textId="77777777">
      <w:pPr>
        <w:spacing w:line="276" w:lineRule="auto"/>
      </w:pPr>
      <w:r w:rsidRPr="00B44325">
        <w:t>Hoe beoordeelt u de kritiek van voormalig VN-secretaris-generaal Ban Ki-</w:t>
      </w:r>
      <w:proofErr w:type="spellStart"/>
      <w:r w:rsidRPr="00B44325">
        <w:t>moon</w:t>
      </w:r>
      <w:proofErr w:type="spellEnd"/>
      <w:r w:rsidRPr="00B44325">
        <w:t xml:space="preserve"> dat Nederland hiermee zijn internationale voortrekkersrol op het gebied van onderzoek naar klimaatadaptatie verliest? </w:t>
      </w:r>
    </w:p>
    <w:p w:rsidR="00F85DFF" w:rsidP="00F85DFF" w:rsidRDefault="00F85DFF" w14:paraId="2C990C6E" w14:textId="77777777">
      <w:pPr>
        <w:spacing w:line="276" w:lineRule="auto"/>
      </w:pPr>
    </w:p>
    <w:p w:rsidR="00F85DFF" w:rsidP="00F85DFF" w:rsidRDefault="00F85DFF" w14:paraId="067EAECF" w14:textId="77777777">
      <w:pPr>
        <w:spacing w:line="276" w:lineRule="auto"/>
      </w:pPr>
      <w:r>
        <w:rPr>
          <w:b/>
        </w:rPr>
        <w:t>Antwoord</w:t>
      </w:r>
    </w:p>
    <w:p w:rsidR="00F85DFF" w:rsidP="00F85DFF" w:rsidRDefault="00F85DFF" w14:paraId="4504DC51" w14:textId="77777777">
      <w:pPr>
        <w:spacing w:line="276" w:lineRule="auto"/>
      </w:pPr>
      <w:r>
        <w:t xml:space="preserve">De voormalig VN secretaris-generaal Ban Ki-Moon is een belangrijk voorvechter van de inzet op klimaatadaptatie en hij is nauw betrokken bij het centrum. Het staat hem vrij om stevig te pleiten voor behoud van het centrum in Rotterdam. </w:t>
      </w:r>
      <w:r w:rsidRPr="00B44325">
        <w:t xml:space="preserve">Nederland blijft </w:t>
      </w:r>
      <w:r>
        <w:t xml:space="preserve">een </w:t>
      </w:r>
      <w:r w:rsidRPr="00B44325">
        <w:t xml:space="preserve">internationale voortrekker op </w:t>
      </w:r>
      <w:r>
        <w:t xml:space="preserve">het </w:t>
      </w:r>
      <w:r w:rsidRPr="00B44325">
        <w:t>gebied van klimaatadaptatie</w:t>
      </w:r>
      <w:r>
        <w:t xml:space="preserve"> door de kennis en kunde die op dit terrein beschikbaar is. Ook is Nederland een belangrijke financier van adaptatie. Zestig procent van de Nederlandse klimaatfinanciering betreft adaptatie. </w:t>
      </w:r>
    </w:p>
    <w:p w:rsidR="00F85DFF" w:rsidP="00F85DFF" w:rsidRDefault="00F85DFF" w14:paraId="6684F434" w14:textId="77777777">
      <w:pPr>
        <w:spacing w:line="276" w:lineRule="auto"/>
      </w:pPr>
    </w:p>
    <w:p w:rsidR="00F85DFF" w:rsidP="00F85DFF" w:rsidRDefault="00F85DFF" w14:paraId="1599547F" w14:textId="77777777">
      <w:pPr>
        <w:spacing w:line="276" w:lineRule="auto"/>
      </w:pPr>
      <w:r>
        <w:rPr>
          <w:b/>
        </w:rPr>
        <w:t>Vraag 5</w:t>
      </w:r>
    </w:p>
    <w:p w:rsidR="00F85DFF" w:rsidP="00F85DFF" w:rsidRDefault="00F85DFF" w14:paraId="364B4B4D" w14:textId="77777777">
      <w:pPr>
        <w:spacing w:line="276" w:lineRule="auto"/>
      </w:pPr>
      <w:r w:rsidRPr="00B44325">
        <w:t>Kunt u toelichten wat u bedoelt met het ‘nieuwe beleid’ rond klimaatfinanciering en waarom dit zou betekenen dat financiering van het GCA “niet langer logisch” is?</w:t>
      </w:r>
    </w:p>
    <w:p w:rsidR="00F85DFF" w:rsidP="00F85DFF" w:rsidRDefault="00F85DFF" w14:paraId="0194A789" w14:textId="77777777">
      <w:pPr>
        <w:spacing w:line="276" w:lineRule="auto"/>
      </w:pPr>
    </w:p>
    <w:p w:rsidR="00F85DFF" w:rsidP="00F85DFF" w:rsidRDefault="00F85DFF" w14:paraId="3EEBEF16" w14:textId="77777777">
      <w:pPr>
        <w:spacing w:line="276" w:lineRule="auto"/>
      </w:pPr>
      <w:r>
        <w:rPr>
          <w:b/>
        </w:rPr>
        <w:t>Antwoord</w:t>
      </w:r>
    </w:p>
    <w:p w:rsidR="00F85DFF" w:rsidP="00F85DFF" w:rsidRDefault="00F85DFF" w14:paraId="7C40014C" w14:textId="77777777">
      <w:pPr>
        <w:spacing w:line="276" w:lineRule="auto"/>
      </w:pPr>
      <w:r w:rsidRPr="00B44325">
        <w:t xml:space="preserve">In de </w:t>
      </w:r>
      <w:r>
        <w:t xml:space="preserve">Beleidsbrief Ontwikkelingshulp die </w:t>
      </w:r>
      <w:r w:rsidRPr="00B44325">
        <w:t>de Kamer op 20 februari jongstleden is</w:t>
      </w:r>
      <w:r>
        <w:t xml:space="preserve"> toegegaan, is</w:t>
      </w:r>
      <w:r w:rsidRPr="00B44325">
        <w:t xml:space="preserve"> </w:t>
      </w:r>
      <w:r>
        <w:t xml:space="preserve">aangekondigd dat we de beschikbare klimaatfinanciering zullen focussen op de grote klimaatfondsen zoals het </w:t>
      </w:r>
      <w:r w:rsidRPr="00351AB7">
        <w:rPr>
          <w:i/>
          <w:iCs/>
        </w:rPr>
        <w:t xml:space="preserve">Green </w:t>
      </w:r>
      <w:proofErr w:type="spellStart"/>
      <w:r w:rsidRPr="00351AB7">
        <w:rPr>
          <w:i/>
          <w:iCs/>
        </w:rPr>
        <w:t>Climate</w:t>
      </w:r>
      <w:proofErr w:type="spellEnd"/>
      <w:r w:rsidRPr="00351AB7">
        <w:rPr>
          <w:i/>
          <w:iCs/>
        </w:rPr>
        <w:t xml:space="preserve"> Fund</w:t>
      </w:r>
      <w:r>
        <w:t xml:space="preserve"> en geen</w:t>
      </w:r>
      <w:r w:rsidRPr="00B44325">
        <w:t xml:space="preserve"> regionale klimaatfondsen</w:t>
      </w:r>
      <w:r>
        <w:t xml:space="preserve"> meer zullen ondersteunen</w:t>
      </w:r>
      <w:r w:rsidRPr="00B44325">
        <w:t xml:space="preserve">. Dit </w:t>
      </w:r>
      <w:r>
        <w:t xml:space="preserve">betreft onder andere </w:t>
      </w:r>
      <w:r w:rsidRPr="00B44325">
        <w:t xml:space="preserve">het </w:t>
      </w:r>
      <w:proofErr w:type="spellStart"/>
      <w:r w:rsidRPr="00B44325">
        <w:rPr>
          <w:i/>
          <w:iCs/>
        </w:rPr>
        <w:t>Africa</w:t>
      </w:r>
      <w:proofErr w:type="spellEnd"/>
      <w:r w:rsidRPr="00B44325">
        <w:rPr>
          <w:i/>
          <w:iCs/>
        </w:rPr>
        <w:t xml:space="preserve"> Adaptation Acceleration Program</w:t>
      </w:r>
      <w:r w:rsidRPr="00B44325">
        <w:t xml:space="preserve"> waar GCA technisch ondersteuning aan geeft. Doorgaan met technische ondersteuning is niet logisch</w:t>
      </w:r>
      <w:r>
        <w:t xml:space="preserve"> als het fonds zelf niet meer wordt ondersteund door Nederland</w:t>
      </w:r>
      <w:r w:rsidRPr="00B44325">
        <w:t>.</w:t>
      </w:r>
    </w:p>
    <w:p w:rsidR="00F85DFF" w:rsidP="00F85DFF" w:rsidRDefault="00F85DFF" w14:paraId="3E7EB1E7" w14:textId="77777777">
      <w:pPr>
        <w:spacing w:line="276" w:lineRule="auto"/>
      </w:pPr>
    </w:p>
    <w:p w:rsidR="00F85DFF" w:rsidP="00F85DFF" w:rsidRDefault="00F85DFF" w14:paraId="1D7BB6F9" w14:textId="77777777">
      <w:pPr>
        <w:spacing w:line="276" w:lineRule="auto"/>
        <w:rPr>
          <w:b/>
        </w:rPr>
      </w:pPr>
      <w:r>
        <w:rPr>
          <w:b/>
        </w:rPr>
        <w:lastRenderedPageBreak/>
        <w:t>Vraag 6</w:t>
      </w:r>
    </w:p>
    <w:p w:rsidR="00F85DFF" w:rsidP="00F85DFF" w:rsidRDefault="00F85DFF" w14:paraId="2E272FF2" w14:textId="77777777">
      <w:pPr>
        <w:spacing w:line="276" w:lineRule="auto"/>
      </w:pPr>
      <w:r w:rsidRPr="00B44325">
        <w:t xml:space="preserve">Klopt het dat Noorwegen, Canada en Denemarken bereid zijn hun steun te vergroten en dat het GCA nu overweegt Rotterdam te verlaten als Nederland zich terugtrekt? Hoe weegt u de mogelijke vertrekplannen van het centrum uit Nederland? </w:t>
      </w:r>
    </w:p>
    <w:p w:rsidR="00F85DFF" w:rsidP="00F85DFF" w:rsidRDefault="00F85DFF" w14:paraId="30672750" w14:textId="77777777">
      <w:pPr>
        <w:spacing w:line="276" w:lineRule="auto"/>
      </w:pPr>
    </w:p>
    <w:p w:rsidR="00F85DFF" w:rsidP="00F85DFF" w:rsidRDefault="00F85DFF" w14:paraId="005BFE16" w14:textId="77777777">
      <w:pPr>
        <w:spacing w:line="276" w:lineRule="auto"/>
      </w:pPr>
      <w:r w:rsidRPr="71C1606B">
        <w:rPr>
          <w:b/>
          <w:bCs/>
        </w:rPr>
        <w:t>Antwoord</w:t>
      </w:r>
    </w:p>
    <w:p w:rsidR="00F85DFF" w:rsidP="00F85DFF" w:rsidRDefault="00F85DFF" w14:paraId="642F332F" w14:textId="77777777">
      <w:pPr>
        <w:spacing w:line="276" w:lineRule="auto"/>
      </w:pPr>
      <w:r w:rsidRPr="71C1606B">
        <w:rPr>
          <w:rFonts w:eastAsia="Verdana" w:cs="Verdana"/>
        </w:rPr>
        <w:t>De genoemde donoren Noorwegen, Canada en Denemarken hebben een eigen relatie met het GCA. Nederland heeft geen zicht op de voorziene financiering vanuit deze donoren. We hebben kennisgenomen van de afwegingen van het GCA omtrent de vestiging in Rotterdam. Zoals aangegeven zou Nederland het jammer vinden als het GCA besluit te vertrekken, maar als zelfstandige stichting besluiten zij hier zelf over.</w:t>
      </w:r>
    </w:p>
    <w:p w:rsidR="00F85DFF" w:rsidP="00F85DFF" w:rsidRDefault="00F85DFF" w14:paraId="01CB7DD4" w14:textId="77777777">
      <w:pPr>
        <w:spacing w:line="276" w:lineRule="auto"/>
      </w:pPr>
    </w:p>
    <w:p w:rsidR="00F85DFF" w:rsidP="00F85DFF" w:rsidRDefault="00F85DFF" w14:paraId="76A6D127" w14:textId="77777777">
      <w:pPr>
        <w:spacing w:line="276" w:lineRule="auto"/>
        <w:rPr>
          <w:b/>
        </w:rPr>
      </w:pPr>
      <w:r>
        <w:rPr>
          <w:b/>
        </w:rPr>
        <w:t>Vraag 7</w:t>
      </w:r>
    </w:p>
    <w:p w:rsidR="00F85DFF" w:rsidP="00F85DFF" w:rsidRDefault="00F85DFF" w14:paraId="78B2CCA3" w14:textId="77777777">
      <w:pPr>
        <w:spacing w:line="276" w:lineRule="auto"/>
      </w:pPr>
      <w:r w:rsidRPr="00B44325">
        <w:t xml:space="preserve">Welke gevolgen kan het vertrek van het GCA hebben voor de Nederlandse kennisinstellingen en bedrijven (zoals </w:t>
      </w:r>
      <w:proofErr w:type="spellStart"/>
      <w:r w:rsidRPr="00B44325">
        <w:t>Deltares</w:t>
      </w:r>
      <w:proofErr w:type="spellEnd"/>
      <w:r w:rsidRPr="00B44325">
        <w:t xml:space="preserve">, TU Delft en Wageningen Universiteit) die samenwerken met het centrum? </w:t>
      </w:r>
    </w:p>
    <w:p w:rsidR="00F85DFF" w:rsidP="00F85DFF" w:rsidRDefault="00F85DFF" w14:paraId="7E6189B7" w14:textId="77777777">
      <w:pPr>
        <w:spacing w:line="276" w:lineRule="auto"/>
      </w:pPr>
    </w:p>
    <w:p w:rsidR="00F85DFF" w:rsidP="00F85DFF" w:rsidRDefault="00F85DFF" w14:paraId="7EED1F19" w14:textId="77777777">
      <w:pPr>
        <w:spacing w:line="276" w:lineRule="auto"/>
        <w:rPr>
          <w:b/>
        </w:rPr>
      </w:pPr>
      <w:r>
        <w:rPr>
          <w:b/>
        </w:rPr>
        <w:t>Vraag 8</w:t>
      </w:r>
    </w:p>
    <w:p w:rsidR="00F85DFF" w:rsidP="00F85DFF" w:rsidRDefault="00F85DFF" w14:paraId="69CEF864" w14:textId="77777777">
      <w:pPr>
        <w:spacing w:line="276" w:lineRule="auto"/>
      </w:pPr>
      <w:r w:rsidRPr="00B44325">
        <w:t xml:space="preserve">Hoe schat u de economische impact in van een mogelijk vertrek, gezien de verwachte miljardeninvesteringen wereldwijd in klimaatadaptatieprojecten en de expertise die Nederland daarin kan leveren? </w:t>
      </w:r>
    </w:p>
    <w:p w:rsidR="00F85DFF" w:rsidP="00F85DFF" w:rsidRDefault="00F85DFF" w14:paraId="441C0D56" w14:textId="77777777">
      <w:pPr>
        <w:spacing w:line="276" w:lineRule="auto"/>
      </w:pPr>
    </w:p>
    <w:p w:rsidR="00F85DFF" w:rsidP="00F85DFF" w:rsidRDefault="00F85DFF" w14:paraId="0338837F" w14:textId="77777777">
      <w:pPr>
        <w:spacing w:line="276" w:lineRule="auto"/>
      </w:pPr>
      <w:r>
        <w:rPr>
          <w:b/>
        </w:rPr>
        <w:t>Antwoord op vraag 7 en 8</w:t>
      </w:r>
    </w:p>
    <w:p w:rsidR="00F85DFF" w:rsidP="00F85DFF" w:rsidRDefault="00F85DFF" w14:paraId="2A195E27" w14:textId="77777777">
      <w:pPr>
        <w:spacing w:line="276" w:lineRule="auto"/>
      </w:pPr>
      <w:r>
        <w:t xml:space="preserve">De stichting GCA heeft wereldwijd een omzet van 21,7 miljoen EUR dus de directe economische impact is beperkt. </w:t>
      </w:r>
      <w:r w:rsidRPr="00B44325">
        <w:t>Het GCA houdt zich niet bezig met implementatie en projecten in Nederland.</w:t>
      </w:r>
      <w:r>
        <w:t xml:space="preserve"> Nederlandse bedrijven en kennisinstellingen zijn wereldwijd actief op het gebied van klimaatadaptatie en water.</w:t>
      </w:r>
      <w:r w:rsidRPr="00E863BB">
        <w:t xml:space="preserve"> </w:t>
      </w:r>
      <w:r>
        <w:t>B</w:t>
      </w:r>
      <w:r w:rsidRPr="00B44325">
        <w:t xml:space="preserve">etrokkenheid van Nederlandse partijen </w:t>
      </w:r>
      <w:r>
        <w:t xml:space="preserve">bij klimaatadaptatie </w:t>
      </w:r>
      <w:r w:rsidRPr="00B44325">
        <w:t>wereldwijd verandert niet</w:t>
      </w:r>
      <w:r>
        <w:t xml:space="preserve">. </w:t>
      </w:r>
    </w:p>
    <w:p w:rsidR="00F85DFF" w:rsidP="00F85DFF" w:rsidRDefault="00F85DFF" w14:paraId="2A3DCECB" w14:textId="77777777">
      <w:pPr>
        <w:spacing w:line="276" w:lineRule="auto"/>
      </w:pPr>
    </w:p>
    <w:p w:rsidR="00F85DFF" w:rsidP="00F85DFF" w:rsidRDefault="00F85DFF" w14:paraId="20331D50" w14:textId="77777777">
      <w:pPr>
        <w:spacing w:line="276" w:lineRule="auto"/>
        <w:rPr>
          <w:b/>
        </w:rPr>
      </w:pPr>
      <w:r>
        <w:rPr>
          <w:b/>
        </w:rPr>
        <w:t>Vraag 9</w:t>
      </w:r>
    </w:p>
    <w:p w:rsidR="00F85DFF" w:rsidP="00F85DFF" w:rsidRDefault="00F85DFF" w14:paraId="63F83830" w14:textId="77777777">
      <w:pPr>
        <w:spacing w:line="276" w:lineRule="auto"/>
      </w:pPr>
      <w:r w:rsidRPr="00B44325">
        <w:lastRenderedPageBreak/>
        <w:t xml:space="preserve">Hoe past dit besluit bij de internationale afspraken en toezeggingen van Nederland op het gebied van klimaatadaptatie en ontwikkelingssamenwerking, met name richting kwetsbare landen? </w:t>
      </w:r>
    </w:p>
    <w:p w:rsidR="00F85DFF" w:rsidP="00F85DFF" w:rsidRDefault="00F85DFF" w14:paraId="44907722" w14:textId="77777777">
      <w:pPr>
        <w:spacing w:line="276" w:lineRule="auto"/>
      </w:pPr>
    </w:p>
    <w:p w:rsidR="00F85DFF" w:rsidP="00F85DFF" w:rsidRDefault="00F85DFF" w14:paraId="75372A31" w14:textId="77777777">
      <w:pPr>
        <w:spacing w:line="276" w:lineRule="auto"/>
      </w:pPr>
      <w:r>
        <w:rPr>
          <w:b/>
        </w:rPr>
        <w:t>Antwoord</w:t>
      </w:r>
    </w:p>
    <w:p w:rsidR="00F85DFF" w:rsidP="00F85DFF" w:rsidRDefault="00F85DFF" w14:paraId="605A87A5" w14:textId="77777777">
      <w:pPr>
        <w:spacing w:line="276" w:lineRule="auto"/>
      </w:pPr>
      <w:r w:rsidRPr="009734ED">
        <w:t>Deze afspraken en toezeggingen blijven ongewijzigd. Nederland blijft een internationale voortrekker op het gebied van klimaatadaptatie. In 2024 was 60 % van de Nederlandse publieke klimaatfinanciering gericht op adaptatie. Hierbij ligt de nadruk op de minst ontwikkelde landen. Nederland</w:t>
      </w:r>
      <w:r w:rsidRPr="00B44325">
        <w:t xml:space="preserve"> houdt zich aan het Parijs akkoord en aan de Glasgow wens om financiering van klimaatadaptatie te verdubbelen in de periode van 2019 tot 2025</w:t>
      </w:r>
      <w:r>
        <w:t>.</w:t>
      </w:r>
    </w:p>
    <w:p w:rsidR="00F85DFF" w:rsidP="00F85DFF" w:rsidRDefault="00F85DFF" w14:paraId="0C12A9E0" w14:textId="77777777">
      <w:pPr>
        <w:spacing w:line="276" w:lineRule="auto"/>
      </w:pPr>
    </w:p>
    <w:p w:rsidR="00F85DFF" w:rsidP="00F85DFF" w:rsidRDefault="00F85DFF" w14:paraId="430B9D30" w14:textId="77777777">
      <w:pPr>
        <w:spacing w:line="276" w:lineRule="auto"/>
        <w:rPr>
          <w:b/>
        </w:rPr>
      </w:pPr>
      <w:r>
        <w:rPr>
          <w:b/>
        </w:rPr>
        <w:t>Vraag 10</w:t>
      </w:r>
    </w:p>
    <w:p w:rsidR="00F85DFF" w:rsidP="00F85DFF" w:rsidRDefault="00F85DFF" w14:paraId="2F9A17B9" w14:textId="77777777">
      <w:pPr>
        <w:spacing w:line="276" w:lineRule="auto"/>
      </w:pPr>
      <w:r w:rsidRPr="00B44325">
        <w:t xml:space="preserve">Bent u bereid het besluit om de steun in te trekken te heroverwegen, mede gezien de reputatieschade die Nederland internationaal kan oplopen? Zo nee, waarom niet? </w:t>
      </w:r>
    </w:p>
    <w:p w:rsidR="00F85DFF" w:rsidP="00F85DFF" w:rsidRDefault="00F85DFF" w14:paraId="458CF384" w14:textId="77777777">
      <w:pPr>
        <w:spacing w:line="276" w:lineRule="auto"/>
      </w:pPr>
    </w:p>
    <w:p w:rsidR="00F85DFF" w:rsidP="00F85DFF" w:rsidRDefault="00F85DFF" w14:paraId="4B66EA97" w14:textId="77777777">
      <w:pPr>
        <w:spacing w:line="276" w:lineRule="auto"/>
        <w:rPr>
          <w:b/>
        </w:rPr>
      </w:pPr>
      <w:r>
        <w:rPr>
          <w:b/>
        </w:rPr>
        <w:t>Antwoord</w:t>
      </w:r>
    </w:p>
    <w:p w:rsidR="00F85DFF" w:rsidP="00F85DFF" w:rsidRDefault="00F85DFF" w14:paraId="46428250" w14:textId="77777777">
      <w:pPr>
        <w:spacing w:line="276" w:lineRule="auto"/>
      </w:pPr>
      <w:r>
        <w:t xml:space="preserve">Nee. </w:t>
      </w:r>
      <w:r w:rsidRPr="00B44325">
        <w:t>Zie</w:t>
      </w:r>
      <w:r>
        <w:t xml:space="preserve"> eerdere antwoorden. E</w:t>
      </w:r>
      <w:r w:rsidRPr="00B44325">
        <w:t>r is geen sprake van het intrekken van steun.</w:t>
      </w:r>
      <w:r>
        <w:t xml:space="preserve"> </w:t>
      </w:r>
      <w:r w:rsidRPr="00B44325">
        <w:t xml:space="preserve"> </w:t>
      </w:r>
    </w:p>
    <w:p w:rsidR="00F85DFF" w:rsidP="00F85DFF" w:rsidRDefault="00F85DFF" w14:paraId="008E20A4" w14:textId="77777777">
      <w:pPr>
        <w:spacing w:line="276" w:lineRule="auto"/>
      </w:pPr>
    </w:p>
    <w:p w:rsidR="00F85DFF" w:rsidP="00F85DFF" w:rsidRDefault="00F85DFF" w14:paraId="6786E46E" w14:textId="77777777">
      <w:pPr>
        <w:spacing w:line="276" w:lineRule="auto"/>
      </w:pPr>
    </w:p>
    <w:p w:rsidR="00F85DFF" w:rsidP="00F85DFF" w:rsidRDefault="00F85DFF" w14:paraId="3CF63A49" w14:textId="4FB05DE4">
      <w:pPr>
        <w:spacing w:line="276" w:lineRule="auto"/>
      </w:pPr>
      <w:r>
        <w:t>1)</w:t>
      </w:r>
      <w:r w:rsidRPr="00B44325">
        <w:t xml:space="preserve"> RTL Nieuws, 25 september 2025, 'Ministerie 'trekt steun in' voor wereldwijd klimaatcentrum in Rotterdam' (https://www.rtl.nl/nieuws/artikel/5529994/global-centre-adaptation-gca-klimaatadaptatie-klimaatverandering)</w:t>
      </w:r>
    </w:p>
    <w:p w:rsidR="002C3023" w:rsidRDefault="002C3023" w14:paraId="4D26DE28" w14:textId="77777777"/>
    <w:sectPr w:rsidR="002C3023" w:rsidSect="00F85DF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D5EA" w14:textId="77777777" w:rsidR="00F85DFF" w:rsidRDefault="00F85DFF" w:rsidP="00F85DFF">
      <w:pPr>
        <w:spacing w:after="0" w:line="240" w:lineRule="auto"/>
      </w:pPr>
      <w:r>
        <w:separator/>
      </w:r>
    </w:p>
  </w:endnote>
  <w:endnote w:type="continuationSeparator" w:id="0">
    <w:p w14:paraId="3E310CB6" w14:textId="77777777" w:rsidR="00F85DFF" w:rsidRDefault="00F85DFF" w:rsidP="00F8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4C0E" w14:textId="77777777" w:rsidR="00F85DFF" w:rsidRPr="00F85DFF" w:rsidRDefault="00F85DFF" w:rsidP="00F85D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CFB9" w14:textId="77777777" w:rsidR="00F85DFF" w:rsidRPr="00F85DFF" w:rsidRDefault="00F85DFF" w:rsidP="00F85D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AA6C" w14:textId="77777777" w:rsidR="00F85DFF" w:rsidRPr="00F85DFF" w:rsidRDefault="00F85DFF" w:rsidP="00F85D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DEAF" w14:textId="77777777" w:rsidR="00F85DFF" w:rsidRDefault="00F85DFF" w:rsidP="00F85DFF">
      <w:pPr>
        <w:spacing w:after="0" w:line="240" w:lineRule="auto"/>
      </w:pPr>
      <w:r>
        <w:separator/>
      </w:r>
    </w:p>
  </w:footnote>
  <w:footnote w:type="continuationSeparator" w:id="0">
    <w:p w14:paraId="0BF3F7B9" w14:textId="77777777" w:rsidR="00F85DFF" w:rsidRDefault="00F85DFF" w:rsidP="00F8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8CA0" w14:textId="77777777" w:rsidR="00F85DFF" w:rsidRPr="00F85DFF" w:rsidRDefault="00F85DFF" w:rsidP="00F85D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4E89" w14:textId="77777777" w:rsidR="00F85DFF" w:rsidRPr="00F85DFF" w:rsidRDefault="00F85DFF" w:rsidP="00F85D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15DC" w14:textId="77777777" w:rsidR="00F85DFF" w:rsidRPr="00F85DFF" w:rsidRDefault="00F85DFF" w:rsidP="00F85D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FF"/>
    <w:rsid w:val="002C3023"/>
    <w:rsid w:val="00516C80"/>
    <w:rsid w:val="00DF7A30"/>
    <w:rsid w:val="00F85D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D1BB"/>
  <w15:chartTrackingRefBased/>
  <w15:docId w15:val="{ED2BAEE1-2E61-4521-BE50-F4E890D8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D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D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D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D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D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D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D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D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D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D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D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D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D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D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D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DFF"/>
    <w:rPr>
      <w:rFonts w:eastAsiaTheme="majorEastAsia" w:cstheme="majorBidi"/>
      <w:color w:val="272727" w:themeColor="text1" w:themeTint="D8"/>
    </w:rPr>
  </w:style>
  <w:style w:type="paragraph" w:styleId="Titel">
    <w:name w:val="Title"/>
    <w:basedOn w:val="Standaard"/>
    <w:next w:val="Standaard"/>
    <w:link w:val="TitelChar"/>
    <w:uiPriority w:val="10"/>
    <w:qFormat/>
    <w:rsid w:val="00F8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D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D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D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D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DFF"/>
    <w:rPr>
      <w:i/>
      <w:iCs/>
      <w:color w:val="404040" w:themeColor="text1" w:themeTint="BF"/>
    </w:rPr>
  </w:style>
  <w:style w:type="paragraph" w:styleId="Lijstalinea">
    <w:name w:val="List Paragraph"/>
    <w:basedOn w:val="Standaard"/>
    <w:uiPriority w:val="34"/>
    <w:qFormat/>
    <w:rsid w:val="00F85DFF"/>
    <w:pPr>
      <w:ind w:left="720"/>
      <w:contextualSpacing/>
    </w:pPr>
  </w:style>
  <w:style w:type="character" w:styleId="Intensievebenadrukking">
    <w:name w:val="Intense Emphasis"/>
    <w:basedOn w:val="Standaardalinea-lettertype"/>
    <w:uiPriority w:val="21"/>
    <w:qFormat/>
    <w:rsid w:val="00F85DFF"/>
    <w:rPr>
      <w:i/>
      <w:iCs/>
      <w:color w:val="0F4761" w:themeColor="accent1" w:themeShade="BF"/>
    </w:rPr>
  </w:style>
  <w:style w:type="paragraph" w:styleId="Duidelijkcitaat">
    <w:name w:val="Intense Quote"/>
    <w:basedOn w:val="Standaard"/>
    <w:next w:val="Standaard"/>
    <w:link w:val="DuidelijkcitaatChar"/>
    <w:uiPriority w:val="30"/>
    <w:qFormat/>
    <w:rsid w:val="00F8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DFF"/>
    <w:rPr>
      <w:i/>
      <w:iCs/>
      <w:color w:val="0F4761" w:themeColor="accent1" w:themeShade="BF"/>
    </w:rPr>
  </w:style>
  <w:style w:type="character" w:styleId="Intensieveverwijzing">
    <w:name w:val="Intense Reference"/>
    <w:basedOn w:val="Standaardalinea-lettertype"/>
    <w:uiPriority w:val="32"/>
    <w:qFormat/>
    <w:rsid w:val="00F85DFF"/>
    <w:rPr>
      <w:b/>
      <w:bCs/>
      <w:smallCaps/>
      <w:color w:val="0F4761" w:themeColor="accent1" w:themeShade="BF"/>
      <w:spacing w:val="5"/>
    </w:rPr>
  </w:style>
  <w:style w:type="paragraph" w:styleId="Koptekst">
    <w:name w:val="header"/>
    <w:basedOn w:val="Standaard"/>
    <w:link w:val="KoptekstChar"/>
    <w:uiPriority w:val="99"/>
    <w:unhideWhenUsed/>
    <w:rsid w:val="00F85DF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5DF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5DF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5DF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85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828</ap:Words>
  <ap:Characters>4560</ap:Characters>
  <ap:DocSecurity>0</ap:DocSecurity>
  <ap:Lines>38</ap:Lines>
  <ap:Paragraphs>10</ap:Paragraphs>
  <ap:ScaleCrop>false</ap:ScaleCrop>
  <ap:LinksUpToDate>false</ap:LinksUpToDate>
  <ap:CharactersWithSpaces>5378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2025-10-21T15:09:00.0000000Z</dcterms:created>
  <dcterms:modified xsi:type="dcterms:W3CDTF">2025-10-21T15:11:00.0000000Z</dcterms:modified>
  <version/>
  <category/>
</coreProperties>
</file>