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461D6" w:rsidP="003D29E8" w14:paraId="0CEC243A" w14:textId="77777777">
      <w:pPr>
        <w:spacing w:line="276" w:lineRule="auto"/>
      </w:pPr>
      <w:bookmarkStart w:name="_Hlk210743048" w:id="0"/>
      <w:bookmarkStart w:name="_Hlk210743579" w:id="1"/>
      <w:r>
        <w:t xml:space="preserve">Hierbij </w:t>
      </w:r>
      <w:r w:rsidRPr="003D29E8">
        <w:t xml:space="preserve">bied ik u aan </w:t>
      </w:r>
      <w:r w:rsidR="003D29E8">
        <w:t>het ontwerpb</w:t>
      </w:r>
      <w:r w:rsidRPr="003D29E8" w:rsidR="003D29E8">
        <w:t xml:space="preserve">esluit tot wijziging van het Besluit bouwwerken leefomgeving in verband met aanvullende eisen voor het </w:t>
      </w:r>
      <w:bookmarkStart w:name="_Hlk184913205" w:id="2"/>
      <w:r w:rsidRPr="003D29E8" w:rsidR="003D29E8">
        <w:t xml:space="preserve">aanbrengen van PUR-schuim, de aanpassing van de voorschriften voor tijdelijke bouwwerken, de eis om voor een bouwwerk, anders dan een woonfunctie, verblijfsvoorzieningen te realiseren voor bouwwerkafhankelijke beschermde diersoorten, </w:t>
      </w:r>
      <w:bookmarkStart w:name="_Hlk204179099" w:id="3"/>
      <w:r w:rsidRPr="003D29E8" w:rsidR="003D29E8">
        <w:t xml:space="preserve">de introductie van de woonfuncties zorggeschikt en nultreden </w:t>
      </w:r>
      <w:bookmarkEnd w:id="3"/>
      <w:r w:rsidRPr="003D29E8" w:rsidR="003D29E8">
        <w:t xml:space="preserve">en enkele ondergeschikte wijzigingen </w:t>
      </w:r>
      <w:bookmarkEnd w:id="2"/>
      <w:r w:rsidRPr="003D29E8" w:rsidR="003D29E8">
        <w:t>(Verzamelbesluit bouwwerken leefomgeving 202</w:t>
      </w:r>
      <w:r w:rsidR="00700600">
        <w:t>5</w:t>
      </w:r>
      <w:r w:rsidRPr="003D29E8" w:rsidR="003D29E8">
        <w:t>)</w:t>
      </w:r>
      <w:r w:rsidR="003D29E8">
        <w:t xml:space="preserve">. </w:t>
      </w:r>
      <w:r>
        <w:t>Voor de inhoud van het ontwerpbesluit verwijs ik u naar de</w:t>
      </w:r>
      <w:r w:rsidR="003D29E8">
        <w:t xml:space="preserve"> </w:t>
      </w:r>
      <w:r>
        <w:t>ontwerp-nota van toelichting.</w:t>
      </w:r>
    </w:p>
    <w:bookmarkEnd w:id="0"/>
    <w:p w:rsidR="001461D6" w14:paraId="5A3689EE" w14:textId="77777777"/>
    <w:p w:rsidR="001461D6" w14:paraId="79564686" w14:textId="77777777">
      <w:bookmarkStart w:name="_Hlk210743058" w:id="4"/>
      <w:r>
        <w:t>De voorlegging geschiedt in het kader van de wettelijk voorgeschreven voorhangprocedure </w:t>
      </w:r>
      <w:r w:rsidR="003D29E8">
        <w:t>in artikel 23.5 van de Omgevingswet </w:t>
      </w:r>
      <w:r>
        <w:t>en biedt uw Kamer de</w:t>
      </w:r>
      <w:r w:rsidR="00814290">
        <w:t xml:space="preserve"> </w:t>
      </w:r>
      <w:r>
        <w:t>mogelijkheid zich uit te spreken over het ontwerpbesluit voordat het aan de Afdeling advisering van de Raad van State zal worden voorgelegd en vervolgens zal worden vastgesteld</w:t>
      </w:r>
      <w:bookmarkEnd w:id="4"/>
      <w:r>
        <w:t>.</w:t>
      </w:r>
    </w:p>
    <w:p w:rsidR="001461D6" w14:paraId="7DDC856D" w14:textId="77777777"/>
    <w:p w:rsidRPr="003D29E8" w:rsidR="001461D6" w14:paraId="0FF7A574" w14:textId="77777777">
      <w:pPr>
        <w:rPr>
          <w:iCs/>
        </w:rPr>
      </w:pPr>
      <w:bookmarkStart w:name="_Hlk210743080" w:id="5"/>
      <w:r w:rsidRPr="003D29E8">
        <w:rPr>
          <w:iCs/>
        </w:rPr>
        <w:t>Op grond van de aangehaalde bepalingen geschiedt de voordracht aan de Koning ter verkrijging van het advies van de Afdeling advisering van de Raad van State over het ontwerpbesluit niet eerder dan </w:t>
      </w:r>
      <w:r w:rsidR="00687AF4">
        <w:rPr>
          <w:iCs/>
        </w:rPr>
        <w:t>vier</w:t>
      </w:r>
      <w:r w:rsidR="003D29E8">
        <w:rPr>
          <w:iCs/>
        </w:rPr>
        <w:t xml:space="preserve"> weken</w:t>
      </w:r>
      <w:r w:rsidRPr="003D29E8">
        <w:rPr>
          <w:iCs/>
        </w:rPr>
        <w:t> nadat het ontwerpbesluit aan </w:t>
      </w:r>
      <w:r w:rsidR="003D29E8">
        <w:rPr>
          <w:iCs/>
        </w:rPr>
        <w:t>beide Kamers</w:t>
      </w:r>
      <w:r w:rsidRPr="003D29E8">
        <w:rPr>
          <w:iCs/>
        </w:rPr>
        <w:t> der Staten-Generaal is overgelegd.</w:t>
      </w:r>
    </w:p>
    <w:bookmarkEnd w:id="5"/>
    <w:p w:rsidR="001461D6" w14:paraId="2A931A8D" w14:textId="77777777"/>
    <w:p w:rsidR="00700600" w:rsidP="00700600" w14:paraId="686E4AAB" w14:textId="77777777">
      <w:bookmarkStart w:name="_Hlk211935753" w:id="6"/>
      <w:r w:rsidRPr="00700600">
        <w:t>Op grond van aanwijzing 2.38 van de Aanwijzingen voor de regelgeving wordt deze termijn in verband met het </w:t>
      </w:r>
      <w:r>
        <w:t>verkiezingsreces</w:t>
      </w:r>
      <w:r w:rsidRPr="00700600">
        <w:t> van uw Kamer verlengd tot 3 december 2025.</w:t>
      </w:r>
    </w:p>
    <w:bookmarkEnd w:id="6"/>
    <w:p w:rsidR="00700600" w14:paraId="6A336BD8" w14:textId="77777777"/>
    <w:p w:rsidR="0018671D" w:rsidP="0018671D" w14:paraId="51BD229F" w14:textId="77777777">
      <w:pPr>
        <w:rPr>
          <w:iCs/>
        </w:rPr>
      </w:pPr>
      <w:bookmarkStart w:name="_Hlk210743738" w:id="7"/>
      <w:r w:rsidRPr="003D29E8">
        <w:rPr>
          <w:iCs/>
        </w:rPr>
        <w:t xml:space="preserve">Een gelijkluidende brief heb ik gezonden aan de Voorzitter </w:t>
      </w:r>
      <w:r w:rsidR="00687AF4">
        <w:rPr>
          <w:iCs/>
        </w:rPr>
        <w:t xml:space="preserve">van de Eerste Kamer </w:t>
      </w:r>
      <w:r w:rsidRPr="003D29E8">
        <w:rPr>
          <w:iCs/>
        </w:rPr>
        <w:t>der Staten-Generaal.</w:t>
      </w:r>
    </w:p>
    <w:bookmarkEnd w:id="7"/>
    <w:p w:rsidR="0018671D" w:rsidP="0018671D" w14:paraId="5FE60FD7" w14:textId="77777777">
      <w:pPr>
        <w:rPr>
          <w:iCs/>
        </w:rPr>
      </w:pPr>
    </w:p>
    <w:p w:rsidR="0018671D" w:rsidP="0018671D" w14:paraId="17FAA265" w14:textId="77777777">
      <w:pPr>
        <w:rPr>
          <w:iCs/>
        </w:rPr>
      </w:pPr>
      <w:r>
        <w:rPr>
          <w:iCs/>
        </w:rPr>
        <w:t>De minister van Volkshuisvesting en Ruimtelijke Ordening,</w:t>
      </w:r>
    </w:p>
    <w:p w:rsidR="0018671D" w:rsidP="0018671D" w14:paraId="0534B6C4" w14:textId="77777777">
      <w:pPr>
        <w:rPr>
          <w:iCs/>
        </w:rPr>
      </w:pPr>
    </w:p>
    <w:p w:rsidR="00687AF4" w:rsidP="0018671D" w14:paraId="525427E9" w14:textId="77777777">
      <w:pPr>
        <w:rPr>
          <w:iCs/>
        </w:rPr>
      </w:pPr>
    </w:p>
    <w:p w:rsidR="0018671D" w:rsidP="0018671D" w14:paraId="018C0405" w14:textId="77777777">
      <w:pPr>
        <w:rPr>
          <w:iCs/>
        </w:rPr>
      </w:pPr>
    </w:p>
    <w:p w:rsidR="0018671D" w:rsidP="0018671D" w14:paraId="7382D648" w14:textId="77777777">
      <w:pPr>
        <w:rPr>
          <w:iCs/>
        </w:rPr>
      </w:pPr>
    </w:p>
    <w:p w:rsidR="001461D6" w:rsidP="0018671D" w14:paraId="7D637746" w14:textId="77777777">
      <w:r>
        <w:rPr>
          <w:iCs/>
        </w:rPr>
        <w:t>Mona Keijzer</w:t>
      </w:r>
      <w:r>
        <w:t xml:space="preserve"> </w:t>
      </w:r>
      <w:bookmarkEnd w:id="1"/>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60C" w14:paraId="6651BA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1D6" w14:paraId="347864E4" w14:textId="77777777">
    <w:pPr>
      <w:spacing w:after="1091"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60C" w14:paraId="71595A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60C" w14:paraId="76618E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1D6" w14:paraId="62D2CD1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8671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18671D" w14:paraId="616BA36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2C75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2C7585" w14:paraId="22E015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461D6" w14:textId="77777777">
                          <w:pPr>
                            <w:pStyle w:val="Kopjereferentiegegevens"/>
                          </w:pPr>
                          <w:r>
                            <w:t>Datum</w:t>
                          </w:r>
                        </w:p>
                        <w:p w:rsidR="002C7585" w14:textId="3EB245B2">
                          <w:pPr>
                            <w:pStyle w:val="Referentiegegevens"/>
                          </w:pPr>
                          <w:r>
                            <w:fldChar w:fldCharType="begin"/>
                          </w:r>
                          <w:r>
                            <w:instrText xml:space="preserve"> DOCPROPERTY  "Datum"  \* MERGEFORMAT </w:instrText>
                          </w:r>
                          <w:r>
                            <w:fldChar w:fldCharType="separate"/>
                          </w:r>
                          <w:r w:rsidR="00CE22F8">
                            <w:t>7 oktober 2025</w:t>
                          </w:r>
                          <w:r w:rsidR="00CE22F8">
                            <w:fldChar w:fldCharType="end"/>
                          </w:r>
                        </w:p>
                        <w:p w:rsidR="001461D6" w14:textId="77777777">
                          <w:pPr>
                            <w:pStyle w:val="WitregelW1"/>
                          </w:pPr>
                        </w:p>
                        <w:p w:rsidR="001461D6" w14:textId="77777777">
                          <w:pPr>
                            <w:pStyle w:val="Kopjereferentiegegevens"/>
                          </w:pPr>
                          <w:r>
                            <w:t>Kenmerk</w:t>
                          </w:r>
                        </w:p>
                        <w:p w:rsidR="002C7585" w14:textId="27C4C77C">
                          <w:pPr>
                            <w:pStyle w:val="Referentiegegevens"/>
                          </w:pPr>
                          <w:r>
                            <w:fldChar w:fldCharType="begin"/>
                          </w:r>
                          <w:r>
                            <w:instrText xml:space="preserve"> DOCPROPERTY  "Kenmerk"  \* MERGEFORMAT </w:instrText>
                          </w:r>
                          <w:r>
                            <w:fldChar w:fldCharType="separate"/>
                          </w:r>
                          <w:r w:rsidR="00CE22F8">
                            <w:t>2025-0000586391</w:t>
                          </w:r>
                          <w:r w:rsidR="00CE22F8">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1461D6" w14:paraId="36156C4C" w14:textId="77777777">
                    <w:pPr>
                      <w:pStyle w:val="Kopjereferentiegegevens"/>
                    </w:pPr>
                    <w:r>
                      <w:t>Datum</w:t>
                    </w:r>
                  </w:p>
                  <w:p w:rsidR="002C7585" w14:paraId="6EE872B4" w14:textId="3EB245B2">
                    <w:pPr>
                      <w:pStyle w:val="Referentiegegevens"/>
                    </w:pPr>
                    <w:r>
                      <w:fldChar w:fldCharType="begin"/>
                    </w:r>
                    <w:r>
                      <w:instrText xml:space="preserve"> DOCPROPERTY  "Datum"  \* MERGEFORMAT </w:instrText>
                    </w:r>
                    <w:r>
                      <w:fldChar w:fldCharType="separate"/>
                    </w:r>
                    <w:r w:rsidR="00CE22F8">
                      <w:t>7 oktober 2025</w:t>
                    </w:r>
                    <w:r w:rsidR="00CE22F8">
                      <w:fldChar w:fldCharType="end"/>
                    </w:r>
                  </w:p>
                  <w:p w:rsidR="001461D6" w14:paraId="66854E16" w14:textId="77777777">
                    <w:pPr>
                      <w:pStyle w:val="WitregelW1"/>
                    </w:pPr>
                  </w:p>
                  <w:p w:rsidR="001461D6" w14:paraId="23119502" w14:textId="77777777">
                    <w:pPr>
                      <w:pStyle w:val="Kopjereferentiegegevens"/>
                    </w:pPr>
                    <w:r>
                      <w:t>Kenmerk</w:t>
                    </w:r>
                  </w:p>
                  <w:p w:rsidR="002C7585" w14:paraId="748E4098" w14:textId="27C4C77C">
                    <w:pPr>
                      <w:pStyle w:val="Referentiegegevens"/>
                    </w:pPr>
                    <w:r>
                      <w:fldChar w:fldCharType="begin"/>
                    </w:r>
                    <w:r>
                      <w:instrText xml:space="preserve"> DOCPROPERTY  "Kenmerk"  \* MERGEFORMAT </w:instrText>
                    </w:r>
                    <w:r>
                      <w:fldChar w:fldCharType="separate"/>
                    </w:r>
                    <w:r w:rsidR="00CE22F8">
                      <w:t>2025-0000586391</w:t>
                    </w:r>
                    <w:r w:rsidR="00CE22F8">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8671D"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18671D" w14:paraId="0EFB52F8"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1D6" w14:paraId="25EB4CC5"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461D6" w14:textId="77777777">
                          <w:pPr>
                            <w:spacing w:line="240" w:lineRule="auto"/>
                          </w:pPr>
                          <w:r>
                            <w:rPr>
                              <w:noProof/>
                            </w:rPr>
                            <w:drawing>
                              <wp:inline distT="0" distB="0" distL="0" distR="0">
                                <wp:extent cx="467995" cy="1583865"/>
                                <wp:effectExtent l="0" t="0" r="0" b="0"/>
                                <wp:docPr id="15585204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85204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1461D6" w14:paraId="5FC03FA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461D6" w14:textId="77777777">
                          <w:pPr>
                            <w:spacing w:line="240" w:lineRule="auto"/>
                          </w:pPr>
                          <w:r>
                            <w:rPr>
                              <w:noProof/>
                            </w:rPr>
                            <w:drawing>
                              <wp:inline distT="0" distB="0" distL="0" distR="0">
                                <wp:extent cx="2339975" cy="1582834"/>
                                <wp:effectExtent l="0" t="0" r="0" b="0"/>
                                <wp:docPr id="699183255"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99183255"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1461D6" w14:paraId="3249DE69" w14:textId="77777777">
                    <w:pPr>
                      <w:spacing w:line="240" w:lineRule="auto"/>
                    </w:pPr>
                    <w:drawing>
                      <wp:inline distT="0" distB="0" distL="0" distR="0">
                        <wp:extent cx="2339975" cy="1582834"/>
                        <wp:effectExtent l="0" t="0" r="0" b="0"/>
                        <wp:docPr id="8"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8671D" w14:textId="77777777"/>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18671D" w14:paraId="59A9437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461D6" w14:textId="77777777">
                          <w:pPr>
                            <w:pStyle w:val="WitregelW1bodytekst"/>
                          </w:pPr>
                          <w:r>
                            <w:t xml:space="preserve"> </w:t>
                          </w:r>
                        </w:p>
                        <w:p w:rsidR="001461D6" w14:textId="77777777">
                          <w:r>
                            <w:br/>
                          </w:r>
                          <w:r w:rsidR="002471A1">
                            <w:t xml:space="preserve">Aan de </w:t>
                          </w:r>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461D6" w14:paraId="3C0728BD" w14:textId="77777777">
                    <w:pPr>
                      <w:pStyle w:val="WitregelW1bodytekst"/>
                    </w:pPr>
                    <w:r>
                      <w:t xml:space="preserve"> </w:t>
                    </w:r>
                  </w:p>
                  <w:p w:rsidR="001461D6" w14:paraId="79B2B7A5" w14:textId="77777777">
                    <w:r>
                      <w:br/>
                    </w:r>
                    <w:r w:rsidR="002471A1">
                      <w:t xml:space="preserve">Aan de </w:t>
                    </w:r>
                    <w:r>
                      <w:t>Voorzitter van de Tweede Kamer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00100"/>
                      </a:xfrm>
                      <a:prstGeom prst="rect">
                        <a:avLst/>
                      </a:prstGeom>
                      <a:noFill/>
                    </wps:spPr>
                    <wps:txbx>
                      <w:txbxContent>
                        <w:tbl>
                          <w:tblPr>
                            <w:tblW w:w="0" w:type="auto"/>
                            <w:tblLayout w:type="fixed"/>
                            <w:tblLook w:val="07E0"/>
                          </w:tblPr>
                          <w:tblGrid>
                            <w:gridCol w:w="1140"/>
                            <w:gridCol w:w="5918"/>
                          </w:tblGrid>
                          <w:tr w14:paraId="483C80B3" w14:textId="77777777">
                            <w:tblPrEx>
                              <w:tblW w:w="0" w:type="auto"/>
                              <w:tblLayout w:type="fixed"/>
                              <w:tblLook w:val="07E0"/>
                            </w:tblPrEx>
                            <w:trPr>
                              <w:trHeight w:val="200"/>
                            </w:trPr>
                            <w:tc>
                              <w:tcPr>
                                <w:tcW w:w="1140" w:type="dxa"/>
                              </w:tcPr>
                              <w:p w:rsidR="001461D6" w14:textId="77777777"/>
                            </w:tc>
                            <w:tc>
                              <w:tcPr>
                                <w:tcW w:w="5918" w:type="dxa"/>
                              </w:tcPr>
                              <w:p w:rsidR="001461D6" w14:textId="77777777"/>
                            </w:tc>
                          </w:tr>
                          <w:tr w14:paraId="0BDEDAAF" w14:textId="77777777">
                            <w:tblPrEx>
                              <w:tblW w:w="0" w:type="auto"/>
                              <w:tblLayout w:type="fixed"/>
                              <w:tblLook w:val="07E0"/>
                            </w:tblPrEx>
                            <w:trPr>
                              <w:trHeight w:val="300"/>
                            </w:trPr>
                            <w:tc>
                              <w:tcPr>
                                <w:tcW w:w="1140" w:type="dxa"/>
                              </w:tcPr>
                              <w:p w:rsidR="001461D6" w14:textId="77777777">
                                <w:r>
                                  <w:t>Datum</w:t>
                                </w:r>
                              </w:p>
                            </w:tc>
                            <w:tc>
                              <w:tcPr>
                                <w:tcW w:w="5918" w:type="dxa"/>
                              </w:tcPr>
                              <w:p w:rsidR="001461D6" w14:textId="5CE52E99">
                                <w:pPr>
                                  <w:pStyle w:val="Gegevensdocument"/>
                                </w:pPr>
                                <w:r>
                                  <w:t>27 oktober 2025</w:t>
                                </w:r>
                              </w:p>
                            </w:tc>
                          </w:tr>
                          <w:tr w14:paraId="02B16D9A" w14:textId="77777777">
                            <w:tblPrEx>
                              <w:tblW w:w="0" w:type="auto"/>
                              <w:tblLayout w:type="fixed"/>
                              <w:tblLook w:val="07E0"/>
                            </w:tblPrEx>
                            <w:trPr>
                              <w:trHeight w:val="300"/>
                            </w:trPr>
                            <w:tc>
                              <w:tcPr>
                                <w:tcW w:w="1140" w:type="dxa"/>
                              </w:tcPr>
                              <w:p w:rsidR="001461D6" w14:textId="77777777">
                                <w:r>
                                  <w:t>Betreft</w:t>
                                </w:r>
                              </w:p>
                            </w:tc>
                            <w:tc>
                              <w:tcPr>
                                <w:tcW w:w="5918" w:type="dxa"/>
                              </w:tcPr>
                              <w:p w:rsidR="002C7585" w14:textId="18F18FCC">
                                <w:r>
                                  <w:fldChar w:fldCharType="begin"/>
                                </w:r>
                                <w:r>
                                  <w:instrText xml:space="preserve"> DOCPROPERTY  "Onderwerp"  \* MERGEFORMAT </w:instrText>
                                </w:r>
                                <w:r>
                                  <w:fldChar w:fldCharType="separate"/>
                                </w:r>
                                <w:r w:rsidR="00CE22F8">
                                  <w:t>Voorhang Verzamelbesluit bouwwerken leefomgeving 2025</w:t>
                                </w:r>
                                <w:r w:rsidR="00CE22F8">
                                  <w:fldChar w:fldCharType="end"/>
                                </w:r>
                              </w:p>
                            </w:tc>
                          </w:tr>
                          <w:tr w14:paraId="55A79845" w14:textId="77777777">
                            <w:tblPrEx>
                              <w:tblW w:w="0" w:type="auto"/>
                              <w:tblLayout w:type="fixed"/>
                              <w:tblLook w:val="07E0"/>
                            </w:tblPrEx>
                            <w:trPr>
                              <w:trHeight w:val="200"/>
                            </w:trPr>
                            <w:tc>
                              <w:tcPr>
                                <w:tcW w:w="1140" w:type="dxa"/>
                              </w:tcPr>
                              <w:p w:rsidR="001461D6" w14:textId="77777777"/>
                            </w:tc>
                            <w:tc>
                              <w:tcPr>
                                <w:tcW w:w="5918" w:type="dxa"/>
                              </w:tcPr>
                              <w:p w:rsidR="001461D6" w14:textId="77777777"/>
                            </w:tc>
                          </w:tr>
                        </w:tbl>
                        <w:p w:rsidR="0018671D" w14:textId="77777777"/>
                      </w:txbxContent>
                    </wps:txbx>
                    <wps:bodyPr vert="horz" wrap="square" lIns="0" tIns="0" rIns="0" bIns="0" anchor="t" anchorCtr="0"/>
                  </wps:wsp>
                </a:graphicData>
              </a:graphic>
            </wp:anchor>
          </w:drawing>
        </mc:Choice>
        <mc:Fallback>
          <w:pict>
            <v:shape id="f2221091-6b3c-11ed-b16e-0242ac160009" o:spid="_x0000_s2057" type="#_x0000_t202" style="width:375.75pt;height:63pt;margin-top:293.35pt;margin-left:79.3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83C80B2" w14:textId="77777777">
                      <w:tblPrEx>
                        <w:tblW w:w="0" w:type="auto"/>
                        <w:tblLayout w:type="fixed"/>
                        <w:tblLook w:val="07E0"/>
                      </w:tblPrEx>
                      <w:trPr>
                        <w:trHeight w:val="200"/>
                      </w:trPr>
                      <w:tc>
                        <w:tcPr>
                          <w:tcW w:w="1140" w:type="dxa"/>
                        </w:tcPr>
                        <w:p w:rsidR="001461D6" w14:paraId="157424C9" w14:textId="77777777"/>
                      </w:tc>
                      <w:tc>
                        <w:tcPr>
                          <w:tcW w:w="5918" w:type="dxa"/>
                        </w:tcPr>
                        <w:p w:rsidR="001461D6" w14:paraId="23B3EA9E" w14:textId="77777777"/>
                      </w:tc>
                    </w:tr>
                    <w:tr w14:paraId="0BDEDAAE" w14:textId="77777777">
                      <w:tblPrEx>
                        <w:tblW w:w="0" w:type="auto"/>
                        <w:tblLayout w:type="fixed"/>
                        <w:tblLook w:val="07E0"/>
                      </w:tblPrEx>
                      <w:trPr>
                        <w:trHeight w:val="300"/>
                      </w:trPr>
                      <w:tc>
                        <w:tcPr>
                          <w:tcW w:w="1140" w:type="dxa"/>
                        </w:tcPr>
                        <w:p w:rsidR="001461D6" w14:paraId="54220993" w14:textId="77777777">
                          <w:r>
                            <w:t>Datum</w:t>
                          </w:r>
                        </w:p>
                      </w:tc>
                      <w:tc>
                        <w:tcPr>
                          <w:tcW w:w="5918" w:type="dxa"/>
                        </w:tcPr>
                        <w:p w:rsidR="001461D6" w14:paraId="38D62F3C" w14:textId="5CE52E99">
                          <w:pPr>
                            <w:pStyle w:val="Gegevensdocument"/>
                          </w:pPr>
                          <w:r>
                            <w:t>27 oktober 2025</w:t>
                          </w:r>
                        </w:p>
                      </w:tc>
                    </w:tr>
                    <w:tr w14:paraId="02B16D99" w14:textId="77777777">
                      <w:tblPrEx>
                        <w:tblW w:w="0" w:type="auto"/>
                        <w:tblLayout w:type="fixed"/>
                        <w:tblLook w:val="07E0"/>
                      </w:tblPrEx>
                      <w:trPr>
                        <w:trHeight w:val="300"/>
                      </w:trPr>
                      <w:tc>
                        <w:tcPr>
                          <w:tcW w:w="1140" w:type="dxa"/>
                        </w:tcPr>
                        <w:p w:rsidR="001461D6" w14:paraId="7F77FC6E" w14:textId="77777777">
                          <w:r>
                            <w:t>Betreft</w:t>
                          </w:r>
                        </w:p>
                      </w:tc>
                      <w:tc>
                        <w:tcPr>
                          <w:tcW w:w="5918" w:type="dxa"/>
                        </w:tcPr>
                        <w:p w:rsidR="002C7585" w14:paraId="391C0325" w14:textId="18F18FCC">
                          <w:r>
                            <w:fldChar w:fldCharType="begin"/>
                          </w:r>
                          <w:r>
                            <w:instrText xml:space="preserve"> DOCPROPERTY  "Onderwerp"  \* MERGEFORMAT </w:instrText>
                          </w:r>
                          <w:r>
                            <w:fldChar w:fldCharType="separate"/>
                          </w:r>
                          <w:r w:rsidR="00CE22F8">
                            <w:t>Voorhang Verzamelbesluit bouwwerken leefomgeving 2025</w:t>
                          </w:r>
                          <w:r w:rsidR="00CE22F8">
                            <w:fldChar w:fldCharType="end"/>
                          </w:r>
                        </w:p>
                      </w:tc>
                    </w:tr>
                    <w:tr w14:paraId="55A79844" w14:textId="77777777">
                      <w:tblPrEx>
                        <w:tblW w:w="0" w:type="auto"/>
                        <w:tblLayout w:type="fixed"/>
                        <w:tblLook w:val="07E0"/>
                      </w:tblPrEx>
                      <w:trPr>
                        <w:trHeight w:val="200"/>
                      </w:trPr>
                      <w:tc>
                        <w:tcPr>
                          <w:tcW w:w="1140" w:type="dxa"/>
                        </w:tcPr>
                        <w:p w:rsidR="001461D6" w14:paraId="6BC6412C" w14:textId="77777777"/>
                      </w:tc>
                      <w:tc>
                        <w:tcPr>
                          <w:tcW w:w="5918" w:type="dxa"/>
                        </w:tcPr>
                        <w:p w:rsidR="001461D6" w14:paraId="2FBF36D7" w14:textId="77777777"/>
                      </w:tc>
                    </w:tr>
                  </w:tbl>
                  <w:p w:rsidR="0018671D" w14:paraId="1989517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8671D" w14:textId="77777777">
                          <w:pPr>
                            <w:pStyle w:val="Kopjereferentiegegevens"/>
                            <w:rPr>
                              <w:b w:val="0"/>
                              <w:bCs/>
                            </w:rPr>
                          </w:pPr>
                          <w:bookmarkStart w:id="8" w:name="_Hlk210743549"/>
                          <w:r>
                            <w:t xml:space="preserve">DG Openbaar Bestuur &amp; Democratische Rechtsstaat </w:t>
                          </w:r>
                          <w:r w:rsidRPr="0018671D">
                            <w:rPr>
                              <w:b w:val="0"/>
                              <w:bCs/>
                            </w:rPr>
                            <w:t>DGOBDR-CZ</w:t>
                          </w:r>
                          <w:r>
                            <w:rPr>
                              <w:b w:val="0"/>
                              <w:bCs/>
                            </w:rPr>
                            <w:t>W</w:t>
                          </w:r>
                        </w:p>
                        <w:p w:rsidR="0018671D" w14:textId="77777777">
                          <w:pPr>
                            <w:pStyle w:val="Kopjereferentiegegevens"/>
                            <w:rPr>
                              <w:b w:val="0"/>
                              <w:bCs/>
                            </w:rPr>
                          </w:pPr>
                          <w:r w:rsidRPr="0018671D">
                            <w:rPr>
                              <w:b w:val="0"/>
                              <w:bCs/>
                            </w:rPr>
                            <w:t>Wonen &amp; Leefomgeving</w:t>
                          </w:r>
                        </w:p>
                        <w:p w:rsidR="0018671D" w:rsidRPr="0018671D" w14:textId="77777777">
                          <w:pPr>
                            <w:pStyle w:val="Kopjereferentiegegevens"/>
                          </w:pPr>
                        </w:p>
                        <w:p w:rsidR="0018671D" w:rsidRPr="00C43BA1" w14:textId="77777777">
                          <w:pPr>
                            <w:pStyle w:val="Kopjereferentiegegevens"/>
                            <w:rPr>
                              <w:b w:val="0"/>
                              <w:bCs/>
                            </w:rPr>
                          </w:pPr>
                          <w:r w:rsidRPr="00C43BA1">
                            <w:rPr>
                              <w:b w:val="0"/>
                              <w:bCs/>
                            </w:rPr>
                            <w:t>Turfmarkt 147</w:t>
                          </w:r>
                        </w:p>
                        <w:p w:rsidR="0018671D" w:rsidRPr="00C43BA1" w14:textId="77777777">
                          <w:pPr>
                            <w:pStyle w:val="Kopjereferentiegegevens"/>
                            <w:rPr>
                              <w:b w:val="0"/>
                              <w:bCs/>
                            </w:rPr>
                          </w:pPr>
                          <w:r w:rsidRPr="00C43BA1">
                            <w:rPr>
                              <w:b w:val="0"/>
                              <w:bCs/>
                            </w:rPr>
                            <w:t>Den Haag</w:t>
                          </w:r>
                        </w:p>
                        <w:p w:rsidR="0018671D" w:rsidRPr="00C43BA1" w14:textId="77777777">
                          <w:pPr>
                            <w:pStyle w:val="Kopjereferentiegegevens"/>
                            <w:rPr>
                              <w:b w:val="0"/>
                              <w:bCs/>
                            </w:rPr>
                          </w:pPr>
                          <w:r w:rsidRPr="00C43BA1">
                            <w:rPr>
                              <w:b w:val="0"/>
                              <w:bCs/>
                            </w:rPr>
                            <w:t>Postbus 20011 2500 EA Den Haag</w:t>
                          </w:r>
                        </w:p>
                        <w:bookmarkEnd w:id="8"/>
                        <w:p w:rsidR="0018671D" w:rsidRPr="00C43BA1" w14:textId="77777777">
                          <w:pPr>
                            <w:pStyle w:val="Kopjereferentiegegevens"/>
                          </w:pPr>
                        </w:p>
                        <w:p w:rsidR="001461D6" w14:textId="77777777">
                          <w:pPr>
                            <w:pStyle w:val="Kopjereferentiegegevens"/>
                          </w:pPr>
                          <w:r>
                            <w:t>Kenmerk</w:t>
                          </w:r>
                        </w:p>
                        <w:p w:rsidR="002C7585" w14:textId="0280EDBD">
                          <w:pPr>
                            <w:pStyle w:val="Referentiegegevens"/>
                          </w:pPr>
                          <w:r>
                            <w:fldChar w:fldCharType="begin"/>
                          </w:r>
                          <w:r>
                            <w:instrText xml:space="preserve"> DOCPROPERTY  "Kenmerk"  \* MERGEFORMAT </w:instrText>
                          </w:r>
                          <w:r>
                            <w:fldChar w:fldCharType="separate"/>
                          </w:r>
                          <w:r w:rsidR="00CE22F8">
                            <w:t>2025-0000586391</w:t>
                          </w:r>
                          <w:r w:rsidR="00CE22F8">
                            <w:fldChar w:fldCharType="end"/>
                          </w:r>
                        </w:p>
                        <w:p w:rsidR="001461D6" w14:textId="77777777">
                          <w:pPr>
                            <w:pStyle w:val="WitregelW1"/>
                          </w:pPr>
                        </w:p>
                        <w:p w:rsidR="001461D6" w14:textId="77777777">
                          <w:pPr>
                            <w:pStyle w:val="Kopjereferentiegegevens"/>
                          </w:pPr>
                          <w:r>
                            <w:t>Uw kenmerk</w:t>
                          </w:r>
                        </w:p>
                        <w:p w:rsidR="0018671D" w:rsidP="0018671D" w14:textId="77777777"/>
                        <w:p w:rsidR="0018671D" w:rsidP="0018671D" w14:textId="77777777">
                          <w:pPr>
                            <w:pStyle w:val="Kopjereferentiegegevens"/>
                          </w:pPr>
                          <w:bookmarkStart w:id="9" w:name="_Hlk210743563"/>
                          <w:r w:rsidRPr="0018671D">
                            <w:t>Bijlage(n)</w:t>
                          </w:r>
                        </w:p>
                        <w:p w:rsidR="0018671D" w:rsidRPr="0018671D" w:rsidP="0018671D" w14:textId="77777777">
                          <w:pPr>
                            <w:pStyle w:val="Kopjereferentiegegevens"/>
                            <w:rPr>
                              <w:b w:val="0"/>
                              <w:bCs/>
                            </w:rPr>
                          </w:pPr>
                          <w:r w:rsidRPr="0018671D">
                            <w:rPr>
                              <w:b w:val="0"/>
                              <w:bCs/>
                            </w:rPr>
                            <w:t>1</w:t>
                          </w:r>
                        </w:p>
                        <w:bookmarkEnd w:id="9"/>
                        <w:p w:rsidR="002C7585" w14:textId="08B45788">
                          <w:pPr>
                            <w:pStyle w:val="Referentiegegevens"/>
                          </w:pPr>
                          <w:r>
                            <w:fldChar w:fldCharType="begin"/>
                          </w:r>
                          <w:r>
                            <w:instrText xml:space="preserve"> DOCPROPERTY  "UwKenmerk"  \* MERGEFORMAT </w:instrText>
                          </w:r>
                          <w:r>
                            <w:fldChar w:fldCharType="separate"/>
                          </w:r>
                          <w:r>
                            <w:fldChar w:fldCharType="end"/>
                          </w:r>
                        </w:p>
                        <w:p w:rsidR="0018671D" w:rsidRPr="0018671D" w:rsidP="0018671D" w14:textId="77777777"/>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18671D" w14:paraId="4E2BBB41" w14:textId="77777777">
                    <w:pPr>
                      <w:pStyle w:val="Kopjereferentiegegevens"/>
                      <w:rPr>
                        <w:b w:val="0"/>
                        <w:bCs/>
                      </w:rPr>
                    </w:pPr>
                    <w:bookmarkStart w:id="8" w:name="_Hlk210743549"/>
                    <w:r>
                      <w:t xml:space="preserve">DG Openbaar Bestuur &amp; Democratische Rechtsstaat </w:t>
                    </w:r>
                    <w:r w:rsidRPr="0018671D">
                      <w:rPr>
                        <w:b w:val="0"/>
                        <w:bCs/>
                      </w:rPr>
                      <w:t>DGOBDR-CZ</w:t>
                    </w:r>
                    <w:r>
                      <w:rPr>
                        <w:b w:val="0"/>
                        <w:bCs/>
                      </w:rPr>
                      <w:t>W</w:t>
                    </w:r>
                  </w:p>
                  <w:p w:rsidR="0018671D" w14:paraId="7EBB78A9" w14:textId="77777777">
                    <w:pPr>
                      <w:pStyle w:val="Kopjereferentiegegevens"/>
                      <w:rPr>
                        <w:b w:val="0"/>
                        <w:bCs/>
                      </w:rPr>
                    </w:pPr>
                    <w:r w:rsidRPr="0018671D">
                      <w:rPr>
                        <w:b w:val="0"/>
                        <w:bCs/>
                      </w:rPr>
                      <w:t>Wonen &amp; Leefomgeving</w:t>
                    </w:r>
                  </w:p>
                  <w:p w:rsidR="0018671D" w:rsidRPr="0018671D" w14:paraId="7910F99B" w14:textId="77777777">
                    <w:pPr>
                      <w:pStyle w:val="Kopjereferentiegegevens"/>
                    </w:pPr>
                  </w:p>
                  <w:p w:rsidR="0018671D" w:rsidRPr="00C43BA1" w14:paraId="1B44A639" w14:textId="77777777">
                    <w:pPr>
                      <w:pStyle w:val="Kopjereferentiegegevens"/>
                      <w:rPr>
                        <w:b w:val="0"/>
                        <w:bCs/>
                      </w:rPr>
                    </w:pPr>
                    <w:r w:rsidRPr="00C43BA1">
                      <w:rPr>
                        <w:b w:val="0"/>
                        <w:bCs/>
                      </w:rPr>
                      <w:t>Turfmarkt 147</w:t>
                    </w:r>
                  </w:p>
                  <w:p w:rsidR="0018671D" w:rsidRPr="00C43BA1" w14:paraId="33A99660" w14:textId="77777777">
                    <w:pPr>
                      <w:pStyle w:val="Kopjereferentiegegevens"/>
                      <w:rPr>
                        <w:b w:val="0"/>
                        <w:bCs/>
                      </w:rPr>
                    </w:pPr>
                    <w:r w:rsidRPr="00C43BA1">
                      <w:rPr>
                        <w:b w:val="0"/>
                        <w:bCs/>
                      </w:rPr>
                      <w:t>Den Haag</w:t>
                    </w:r>
                  </w:p>
                  <w:p w:rsidR="0018671D" w:rsidRPr="00C43BA1" w14:paraId="0BFAA729" w14:textId="77777777">
                    <w:pPr>
                      <w:pStyle w:val="Kopjereferentiegegevens"/>
                      <w:rPr>
                        <w:b w:val="0"/>
                        <w:bCs/>
                      </w:rPr>
                    </w:pPr>
                    <w:r w:rsidRPr="00C43BA1">
                      <w:rPr>
                        <w:b w:val="0"/>
                        <w:bCs/>
                      </w:rPr>
                      <w:t>Postbus 20011 2500 EA Den Haag</w:t>
                    </w:r>
                  </w:p>
                  <w:bookmarkEnd w:id="8"/>
                  <w:p w:rsidR="0018671D" w:rsidRPr="00C43BA1" w14:paraId="29EB91E8" w14:textId="77777777">
                    <w:pPr>
                      <w:pStyle w:val="Kopjereferentiegegevens"/>
                    </w:pPr>
                  </w:p>
                  <w:p w:rsidR="001461D6" w14:paraId="4D494C18" w14:textId="77777777">
                    <w:pPr>
                      <w:pStyle w:val="Kopjereferentiegegevens"/>
                    </w:pPr>
                    <w:r>
                      <w:t>Kenmerk</w:t>
                    </w:r>
                  </w:p>
                  <w:p w:rsidR="002C7585" w14:paraId="0FF91441" w14:textId="0280EDBD">
                    <w:pPr>
                      <w:pStyle w:val="Referentiegegevens"/>
                    </w:pPr>
                    <w:r>
                      <w:fldChar w:fldCharType="begin"/>
                    </w:r>
                    <w:r>
                      <w:instrText xml:space="preserve"> DOCPROPERTY  "Kenmerk"  \* MERGEFORMAT </w:instrText>
                    </w:r>
                    <w:r>
                      <w:fldChar w:fldCharType="separate"/>
                    </w:r>
                    <w:r w:rsidR="00CE22F8">
                      <w:t>2025-0000586391</w:t>
                    </w:r>
                    <w:r w:rsidR="00CE22F8">
                      <w:fldChar w:fldCharType="end"/>
                    </w:r>
                  </w:p>
                  <w:p w:rsidR="001461D6" w14:paraId="618ACBCA" w14:textId="77777777">
                    <w:pPr>
                      <w:pStyle w:val="WitregelW1"/>
                    </w:pPr>
                  </w:p>
                  <w:p w:rsidR="001461D6" w14:paraId="24B8FDD8" w14:textId="77777777">
                    <w:pPr>
                      <w:pStyle w:val="Kopjereferentiegegevens"/>
                    </w:pPr>
                    <w:r>
                      <w:t>Uw kenmerk</w:t>
                    </w:r>
                  </w:p>
                  <w:p w:rsidR="0018671D" w:rsidP="0018671D" w14:paraId="67EF0BCD" w14:textId="77777777"/>
                  <w:p w:rsidR="0018671D" w:rsidP="0018671D" w14:paraId="58A4AA7D" w14:textId="77777777">
                    <w:pPr>
                      <w:pStyle w:val="Kopjereferentiegegevens"/>
                    </w:pPr>
                    <w:bookmarkStart w:id="9" w:name="_Hlk210743563"/>
                    <w:r w:rsidRPr="0018671D">
                      <w:t>Bijlage(n)</w:t>
                    </w:r>
                  </w:p>
                  <w:p w:rsidR="0018671D" w:rsidRPr="0018671D" w:rsidP="0018671D" w14:paraId="402D5048" w14:textId="77777777">
                    <w:pPr>
                      <w:pStyle w:val="Kopjereferentiegegevens"/>
                      <w:rPr>
                        <w:b w:val="0"/>
                        <w:bCs/>
                      </w:rPr>
                    </w:pPr>
                    <w:r w:rsidRPr="0018671D">
                      <w:rPr>
                        <w:b w:val="0"/>
                        <w:bCs/>
                      </w:rPr>
                      <w:t>1</w:t>
                    </w:r>
                  </w:p>
                  <w:bookmarkEnd w:id="9"/>
                  <w:p w:rsidR="002C7585" w14:paraId="256DAFF3" w14:textId="08B45788">
                    <w:pPr>
                      <w:pStyle w:val="Referentiegegevens"/>
                    </w:pPr>
                    <w:r>
                      <w:fldChar w:fldCharType="begin"/>
                    </w:r>
                    <w:r>
                      <w:instrText xml:space="preserve"> DOCPROPERTY  "UwKenmerk"  \* MERGEFORMAT </w:instrText>
                    </w:r>
                    <w:r>
                      <w:fldChar w:fldCharType="separate"/>
                    </w:r>
                    <w:r>
                      <w:fldChar w:fldCharType="end"/>
                    </w:r>
                  </w:p>
                  <w:p w:rsidR="0018671D" w:rsidRPr="0018671D" w:rsidP="0018671D" w14:paraId="7C03D64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2C75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C7585" w14:paraId="63050C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8671D"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18671D" w14:paraId="53212905"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18671D"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18671D" w14:paraId="4E4DFFD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D058F7"/>
    <w:multiLevelType w:val="multilevel"/>
    <w:tmpl w:val="9B46F95A"/>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4D1ED94"/>
    <w:multiLevelType w:val="multilevel"/>
    <w:tmpl w:val="41DB8D4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93856C1"/>
    <w:multiLevelType w:val="multilevel"/>
    <w:tmpl w:val="E575508C"/>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D6CB68B"/>
    <w:multiLevelType w:val="multilevel"/>
    <w:tmpl w:val="729B550C"/>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F0FBDCB"/>
    <w:multiLevelType w:val="multilevel"/>
    <w:tmpl w:val="8DE36EE0"/>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0620BB4"/>
    <w:multiLevelType w:val="multilevel"/>
    <w:tmpl w:val="C0355471"/>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1F7F656"/>
    <w:multiLevelType w:val="multilevel"/>
    <w:tmpl w:val="C39D883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473BC96"/>
    <w:multiLevelType w:val="multilevel"/>
    <w:tmpl w:val="97376319"/>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88745DE"/>
    <w:multiLevelType w:val="multilevel"/>
    <w:tmpl w:val="7A3C37E6"/>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BC523CD5"/>
    <w:multiLevelType w:val="multilevel"/>
    <w:tmpl w:val="01988BB3"/>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BEE06AD5"/>
    <w:multiLevelType w:val="multilevel"/>
    <w:tmpl w:val="6501937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C1DDFCF6"/>
    <w:multiLevelType w:val="multilevel"/>
    <w:tmpl w:val="1039883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2">
    <w:nsid w:val="C4704F07"/>
    <w:multiLevelType w:val="multilevel"/>
    <w:tmpl w:val="6E78C6FE"/>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C901A8BE"/>
    <w:multiLevelType w:val="multilevel"/>
    <w:tmpl w:val="14215E8A"/>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C97D395F"/>
    <w:multiLevelType w:val="multilevel"/>
    <w:tmpl w:val="303034D3"/>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0BC05C0"/>
    <w:multiLevelType w:val="multilevel"/>
    <w:tmpl w:val="D85CBA5A"/>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EB4E081B"/>
    <w:multiLevelType w:val="multilevel"/>
    <w:tmpl w:val="23ABB52B"/>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FA5F9044"/>
    <w:multiLevelType w:val="multilevel"/>
    <w:tmpl w:val="89AB9565"/>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FF48E7AF"/>
    <w:multiLevelType w:val="multilevel"/>
    <w:tmpl w:val="7C5845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nsid w:val="086C7328"/>
    <w:multiLevelType w:val="multilevel"/>
    <w:tmpl w:val="B4318250"/>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2EAD21D"/>
    <w:multiLevelType w:val="multilevel"/>
    <w:tmpl w:val="755B1E80"/>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242707F"/>
    <w:multiLevelType w:val="multilevel"/>
    <w:tmpl w:val="28E05A4B"/>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C1ABDA3"/>
    <w:multiLevelType w:val="multilevel"/>
    <w:tmpl w:val="8BAB5A2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EB71C9E"/>
    <w:multiLevelType w:val="multilevel"/>
    <w:tmpl w:val="C604BB3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0FAA765"/>
    <w:multiLevelType w:val="multilevel"/>
    <w:tmpl w:val="EE2F7C75"/>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49F3D92"/>
    <w:multiLevelType w:val="multilevel"/>
    <w:tmpl w:val="7571B0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363D6C24"/>
    <w:multiLevelType w:val="multilevel"/>
    <w:tmpl w:val="D363A890"/>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BCC4BD6"/>
    <w:multiLevelType w:val="multilevel"/>
    <w:tmpl w:val="090B70F9"/>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3F201FE5"/>
    <w:multiLevelType w:val="multilevel"/>
    <w:tmpl w:val="26F4E699"/>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1AA26F0"/>
    <w:multiLevelType w:val="multilevel"/>
    <w:tmpl w:val="EE043D6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C035CBB"/>
    <w:multiLevelType w:val="multilevel"/>
    <w:tmpl w:val="F2F49A55"/>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CD218F4"/>
    <w:multiLevelType w:val="multilevel"/>
    <w:tmpl w:val="E6670D0C"/>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7147CC1"/>
    <w:multiLevelType w:val="multilevel"/>
    <w:tmpl w:val="040687C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B083EAE"/>
    <w:multiLevelType w:val="multilevel"/>
    <w:tmpl w:val="9346A224"/>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3146645"/>
    <w:multiLevelType w:val="multilevel"/>
    <w:tmpl w:val="A4CFC44F"/>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E548643"/>
    <w:multiLevelType w:val="multilevel"/>
    <w:tmpl w:val="DD339D76"/>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815679400">
    <w:abstractNumId w:val="20"/>
  </w:num>
  <w:num w:numId="2" w16cid:durableId="161506330">
    <w:abstractNumId w:val="8"/>
  </w:num>
  <w:num w:numId="3" w16cid:durableId="445346480">
    <w:abstractNumId w:val="0"/>
  </w:num>
  <w:num w:numId="4" w16cid:durableId="147524277">
    <w:abstractNumId w:val="2"/>
  </w:num>
  <w:num w:numId="5" w16cid:durableId="351805483">
    <w:abstractNumId w:val="30"/>
  </w:num>
  <w:num w:numId="6" w16cid:durableId="284389061">
    <w:abstractNumId w:val="28"/>
  </w:num>
  <w:num w:numId="7" w16cid:durableId="490676491">
    <w:abstractNumId w:val="16"/>
  </w:num>
  <w:num w:numId="8" w16cid:durableId="2028753028">
    <w:abstractNumId w:val="13"/>
  </w:num>
  <w:num w:numId="9" w16cid:durableId="1955987991">
    <w:abstractNumId w:val="27"/>
  </w:num>
  <w:num w:numId="10" w16cid:durableId="1706828402">
    <w:abstractNumId w:val="6"/>
  </w:num>
  <w:num w:numId="11" w16cid:durableId="1342199913">
    <w:abstractNumId w:val="18"/>
  </w:num>
  <w:num w:numId="12" w16cid:durableId="984047484">
    <w:abstractNumId w:val="25"/>
  </w:num>
  <w:num w:numId="13" w16cid:durableId="666591936">
    <w:abstractNumId w:val="1"/>
  </w:num>
  <w:num w:numId="14" w16cid:durableId="288124439">
    <w:abstractNumId w:val="3"/>
  </w:num>
  <w:num w:numId="15" w16cid:durableId="417948083">
    <w:abstractNumId w:val="15"/>
  </w:num>
  <w:num w:numId="16" w16cid:durableId="802842750">
    <w:abstractNumId w:val="26"/>
  </w:num>
  <w:num w:numId="17" w16cid:durableId="993070857">
    <w:abstractNumId w:val="33"/>
  </w:num>
  <w:num w:numId="18" w16cid:durableId="1749384774">
    <w:abstractNumId w:val="29"/>
  </w:num>
  <w:num w:numId="19" w16cid:durableId="70009287">
    <w:abstractNumId w:val="5"/>
  </w:num>
  <w:num w:numId="20" w16cid:durableId="109276481">
    <w:abstractNumId w:val="4"/>
  </w:num>
  <w:num w:numId="21" w16cid:durableId="27679238">
    <w:abstractNumId w:val="34"/>
  </w:num>
  <w:num w:numId="22" w16cid:durableId="1852597743">
    <w:abstractNumId w:val="21"/>
  </w:num>
  <w:num w:numId="23" w16cid:durableId="1042051252">
    <w:abstractNumId w:val="9"/>
  </w:num>
  <w:num w:numId="24" w16cid:durableId="595986531">
    <w:abstractNumId w:val="24"/>
  </w:num>
  <w:num w:numId="25" w16cid:durableId="2104380383">
    <w:abstractNumId w:val="17"/>
  </w:num>
  <w:num w:numId="26" w16cid:durableId="1274436562">
    <w:abstractNumId w:val="23"/>
  </w:num>
  <w:num w:numId="27" w16cid:durableId="297147800">
    <w:abstractNumId w:val="12"/>
  </w:num>
  <w:num w:numId="28" w16cid:durableId="564141461">
    <w:abstractNumId w:val="35"/>
  </w:num>
  <w:num w:numId="29" w16cid:durableId="1326132922">
    <w:abstractNumId w:val="7"/>
  </w:num>
  <w:num w:numId="30" w16cid:durableId="573200208">
    <w:abstractNumId w:val="11"/>
  </w:num>
  <w:num w:numId="31" w16cid:durableId="2056810216">
    <w:abstractNumId w:val="10"/>
  </w:num>
  <w:num w:numId="32" w16cid:durableId="748039963">
    <w:abstractNumId w:val="19"/>
  </w:num>
  <w:num w:numId="33" w16cid:durableId="238561564">
    <w:abstractNumId w:val="31"/>
  </w:num>
  <w:num w:numId="34" w16cid:durableId="1751998162">
    <w:abstractNumId w:val="14"/>
  </w:num>
  <w:num w:numId="35" w16cid:durableId="428081760">
    <w:abstractNumId w:val="32"/>
  </w:num>
  <w:num w:numId="36" w16cid:durableId="12252162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D6"/>
    <w:rsid w:val="00011A23"/>
    <w:rsid w:val="001461D6"/>
    <w:rsid w:val="0018671D"/>
    <w:rsid w:val="002100B4"/>
    <w:rsid w:val="002471A1"/>
    <w:rsid w:val="0025321D"/>
    <w:rsid w:val="002B7F2A"/>
    <w:rsid w:val="002C7585"/>
    <w:rsid w:val="003D29E8"/>
    <w:rsid w:val="004F62CA"/>
    <w:rsid w:val="005A492C"/>
    <w:rsid w:val="00687AF4"/>
    <w:rsid w:val="006D2A86"/>
    <w:rsid w:val="00700600"/>
    <w:rsid w:val="007E6B86"/>
    <w:rsid w:val="00814290"/>
    <w:rsid w:val="009650A5"/>
    <w:rsid w:val="00A72F68"/>
    <w:rsid w:val="00A93063"/>
    <w:rsid w:val="00AB093A"/>
    <w:rsid w:val="00C43BA1"/>
    <w:rsid w:val="00C759F7"/>
    <w:rsid w:val="00CC7D64"/>
    <w:rsid w:val="00CE22F8"/>
    <w:rsid w:val="00D2060C"/>
    <w:rsid w:val="00ED08C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DA6CE6"/>
  <w15:docId w15:val="{5B35D03A-2572-43BD-86AA-70B42C4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3D29E8"/>
    <w:pPr>
      <w:tabs>
        <w:tab w:val="center" w:pos="4536"/>
        <w:tab w:val="right" w:pos="9072"/>
      </w:tabs>
      <w:spacing w:line="240" w:lineRule="auto"/>
    </w:pPr>
  </w:style>
  <w:style w:type="character" w:customStyle="1" w:styleId="KoptekstChar">
    <w:name w:val="Koptekst Char"/>
    <w:basedOn w:val="DefaultParagraphFont"/>
    <w:link w:val="Header"/>
    <w:uiPriority w:val="99"/>
    <w:rsid w:val="003D29E8"/>
    <w:rPr>
      <w:rFonts w:ascii="Verdana" w:hAnsi="Verdana"/>
      <w:color w:val="000000"/>
      <w:sz w:val="18"/>
      <w:szCs w:val="18"/>
    </w:rPr>
  </w:style>
  <w:style w:type="paragraph" w:styleId="Footer">
    <w:name w:val="footer"/>
    <w:basedOn w:val="Normal"/>
    <w:link w:val="VoettekstChar"/>
    <w:uiPriority w:val="99"/>
    <w:unhideWhenUsed/>
    <w:rsid w:val="003D29E8"/>
    <w:pPr>
      <w:tabs>
        <w:tab w:val="center" w:pos="4536"/>
        <w:tab w:val="right" w:pos="9072"/>
      </w:tabs>
      <w:spacing w:line="240" w:lineRule="auto"/>
    </w:pPr>
  </w:style>
  <w:style w:type="character" w:customStyle="1" w:styleId="VoettekstChar">
    <w:name w:val="Voettekst Char"/>
    <w:basedOn w:val="DefaultParagraphFont"/>
    <w:link w:val="Footer"/>
    <w:uiPriority w:val="99"/>
    <w:rsid w:val="003D29E8"/>
    <w:rPr>
      <w:rFonts w:ascii="Verdana" w:hAnsi="Verdana"/>
      <w:color w:val="000000"/>
      <w:sz w:val="18"/>
      <w:szCs w:val="18"/>
    </w:rPr>
  </w:style>
  <w:style w:type="character" w:styleId="CommentReference">
    <w:name w:val="annotation reference"/>
    <w:basedOn w:val="DefaultParagraphFont"/>
    <w:uiPriority w:val="99"/>
    <w:semiHidden/>
    <w:unhideWhenUsed/>
    <w:rsid w:val="003D29E8"/>
    <w:rPr>
      <w:sz w:val="16"/>
      <w:szCs w:val="16"/>
    </w:rPr>
  </w:style>
  <w:style w:type="paragraph" w:styleId="CommentText">
    <w:name w:val="annotation text"/>
    <w:basedOn w:val="Normal"/>
    <w:link w:val="TekstopmerkingChar"/>
    <w:uiPriority w:val="99"/>
    <w:unhideWhenUsed/>
    <w:rsid w:val="003D29E8"/>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3D29E8"/>
    <w:rPr>
      <w:rFonts w:ascii="Verdana" w:hAnsi="Verdana" w:eastAsiaTheme="minorHAnsi" w:cstheme="minorBidi"/>
      <w:lang w:val="en-US" w:eastAsia="en-US"/>
    </w:rPr>
  </w:style>
  <w:style w:type="paragraph" w:styleId="Revision">
    <w:name w:val="Revision"/>
    <w:hidden/>
    <w:uiPriority w:val="99"/>
    <w:semiHidden/>
    <w:rsid w:val="00ED08C2"/>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ED08C2"/>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ED08C2"/>
    <w:rPr>
      <w:rFonts w:ascii="Verdana" w:hAnsi="Verdana" w:eastAsiaTheme="minorHAnsi" w:cstheme="minorBidi"/>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240</ap:Words>
  <ap:Characters>1322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Voorhangbrief Parlement - </vt:lpstr>
    </vt:vector>
  </ap:TitlesOfParts>
  <ap:LinksUpToDate>false</ap:LinksUpToDate>
  <ap:CharactersWithSpaces>1559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2025-10-27T13:49:00.0000000Z</lastPrinted>
  <dcterms:created xsi:type="dcterms:W3CDTF">2025-10-07T13:03:00.0000000Z</dcterms:created>
  <dcterms:modified xsi:type="dcterms:W3CDTF">2025-10-27T13:50:00.0000000Z</dcterms:modified>
  <dc:creator/>
  <lastModifiedBy/>
  <dc:description>------------------------</dc:description>
  <dc:subject/>
  <keywords/>
  <version/>
  <category/>
</coreProperties>
</file>