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F3E" w:rsidP="00002F3E" w:rsidRDefault="00002F3E" w14:paraId="3F31E2AB" w14:textId="503594F0">
      <w:pPr>
        <w:pStyle w:val="Geenafstand"/>
      </w:pPr>
      <w:r>
        <w:t>AH 286</w:t>
      </w:r>
    </w:p>
    <w:p w:rsidR="00002F3E" w:rsidP="00002F3E" w:rsidRDefault="00002F3E" w14:paraId="32133D76" w14:textId="460D9A52">
      <w:pPr>
        <w:pStyle w:val="Geenafstand"/>
      </w:pPr>
      <w:r>
        <w:t>2025Z18563</w:t>
      </w:r>
    </w:p>
    <w:p w:rsidR="00002F3E" w:rsidP="00002F3E" w:rsidRDefault="00002F3E" w14:paraId="72FF2460" w14:textId="77777777">
      <w:pPr>
        <w:pStyle w:val="Geenafstand"/>
      </w:pPr>
    </w:p>
    <w:p w:rsidR="00002F3E" w:rsidP="00002F3E" w:rsidRDefault="00002F3E" w14:paraId="1E5A445D" w14:textId="7C925F7D">
      <w:r w:rsidRPr="009B5FE1">
        <w:rPr>
          <w:sz w:val="24"/>
          <w:szCs w:val="24"/>
        </w:rPr>
        <w:t xml:space="preserve">Mededeling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28 oktober 2025)</w:t>
      </w:r>
    </w:p>
    <w:p w:rsidR="00002F3E" w:rsidP="00002F3E" w:rsidRDefault="00002F3E" w14:paraId="24A29151" w14:textId="77777777">
      <w:r>
        <w:t xml:space="preserve">De schriftelijke vragen van het lid Dassen aan de Minister van Onderwijs, Cultuur en Wetenschap en de Minister van Defensie over het bericht </w:t>
      </w:r>
      <w:r w:rsidRPr="00637717">
        <w:t>'Bedrijfjes van Nederlandse universiteiten werken met Israël aan omstreden technologie' </w:t>
      </w:r>
      <w:r>
        <w:t>(2025Z18563, ingezonden op 2 oktober 2025) kunnen met het oog op een zorgvuldige en volledige beantwoording niet binnen de gebruikelijke termijn worden beantwoord. Het streven is de antwoorden uiterlijk in week 45 aan uw Kamer sturen.</w:t>
      </w:r>
    </w:p>
    <w:p w:rsidR="00002F3E" w:rsidP="00002F3E" w:rsidRDefault="00002F3E" w14:paraId="0BADA446" w14:textId="77777777"/>
    <w:sectPr w:rsidR="00002F3E" w:rsidSect="00002F3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3C20" w14:textId="77777777" w:rsidR="00002F3E" w:rsidRDefault="00002F3E" w:rsidP="00002F3E">
      <w:pPr>
        <w:spacing w:after="0" w:line="240" w:lineRule="auto"/>
      </w:pPr>
      <w:r>
        <w:separator/>
      </w:r>
    </w:p>
  </w:endnote>
  <w:endnote w:type="continuationSeparator" w:id="0">
    <w:p w14:paraId="1814642F" w14:textId="77777777" w:rsidR="00002F3E" w:rsidRDefault="00002F3E" w:rsidP="0000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75CB" w14:textId="77777777" w:rsidR="00002F3E" w:rsidRPr="00002F3E" w:rsidRDefault="00002F3E" w:rsidP="00002F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1F36" w14:textId="77777777" w:rsidR="00002F3E" w:rsidRPr="00002F3E" w:rsidRDefault="00002F3E" w:rsidP="00002F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C486" w14:textId="77777777" w:rsidR="00002F3E" w:rsidRPr="00002F3E" w:rsidRDefault="00002F3E" w:rsidP="00002F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A3D8" w14:textId="77777777" w:rsidR="00002F3E" w:rsidRDefault="00002F3E" w:rsidP="00002F3E">
      <w:pPr>
        <w:spacing w:after="0" w:line="240" w:lineRule="auto"/>
      </w:pPr>
      <w:r>
        <w:separator/>
      </w:r>
    </w:p>
  </w:footnote>
  <w:footnote w:type="continuationSeparator" w:id="0">
    <w:p w14:paraId="34B96344" w14:textId="77777777" w:rsidR="00002F3E" w:rsidRDefault="00002F3E" w:rsidP="0000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05BE" w14:textId="77777777" w:rsidR="00002F3E" w:rsidRPr="00002F3E" w:rsidRDefault="00002F3E" w:rsidP="00002F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4A7" w14:textId="77777777" w:rsidR="00002F3E" w:rsidRPr="00002F3E" w:rsidRDefault="00002F3E" w:rsidP="00002F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149F" w14:textId="77777777" w:rsidR="00002F3E" w:rsidRPr="00002F3E" w:rsidRDefault="00002F3E" w:rsidP="00002F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E"/>
    <w:rsid w:val="00002F3E"/>
    <w:rsid w:val="002C3023"/>
    <w:rsid w:val="00AC51B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25A8"/>
  <w15:chartTrackingRefBased/>
  <w15:docId w15:val="{2452CA83-6094-4987-B4AC-F7456EE6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F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F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F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F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F3E"/>
    <w:rPr>
      <w:rFonts w:eastAsiaTheme="majorEastAsia" w:cstheme="majorBidi"/>
      <w:color w:val="272727" w:themeColor="text1" w:themeTint="D8"/>
    </w:rPr>
  </w:style>
  <w:style w:type="paragraph" w:styleId="Titel">
    <w:name w:val="Title"/>
    <w:basedOn w:val="Standaard"/>
    <w:next w:val="Standaard"/>
    <w:link w:val="TitelChar"/>
    <w:uiPriority w:val="10"/>
    <w:qFormat/>
    <w:rsid w:val="0000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F3E"/>
    <w:rPr>
      <w:i/>
      <w:iCs/>
      <w:color w:val="404040" w:themeColor="text1" w:themeTint="BF"/>
    </w:rPr>
  </w:style>
  <w:style w:type="paragraph" w:styleId="Lijstalinea">
    <w:name w:val="List Paragraph"/>
    <w:basedOn w:val="Standaard"/>
    <w:uiPriority w:val="34"/>
    <w:qFormat/>
    <w:rsid w:val="00002F3E"/>
    <w:pPr>
      <w:ind w:left="720"/>
      <w:contextualSpacing/>
    </w:pPr>
  </w:style>
  <w:style w:type="character" w:styleId="Intensievebenadrukking">
    <w:name w:val="Intense Emphasis"/>
    <w:basedOn w:val="Standaardalinea-lettertype"/>
    <w:uiPriority w:val="21"/>
    <w:qFormat/>
    <w:rsid w:val="00002F3E"/>
    <w:rPr>
      <w:i/>
      <w:iCs/>
      <w:color w:val="0F4761" w:themeColor="accent1" w:themeShade="BF"/>
    </w:rPr>
  </w:style>
  <w:style w:type="paragraph" w:styleId="Duidelijkcitaat">
    <w:name w:val="Intense Quote"/>
    <w:basedOn w:val="Standaard"/>
    <w:next w:val="Standaard"/>
    <w:link w:val="DuidelijkcitaatChar"/>
    <w:uiPriority w:val="30"/>
    <w:qFormat/>
    <w:rsid w:val="00002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F3E"/>
    <w:rPr>
      <w:i/>
      <w:iCs/>
      <w:color w:val="0F4761" w:themeColor="accent1" w:themeShade="BF"/>
    </w:rPr>
  </w:style>
  <w:style w:type="character" w:styleId="Intensieveverwijzing">
    <w:name w:val="Intense Reference"/>
    <w:basedOn w:val="Standaardalinea-lettertype"/>
    <w:uiPriority w:val="32"/>
    <w:qFormat/>
    <w:rsid w:val="00002F3E"/>
    <w:rPr>
      <w:b/>
      <w:bCs/>
      <w:smallCaps/>
      <w:color w:val="0F4761" w:themeColor="accent1" w:themeShade="BF"/>
      <w:spacing w:val="5"/>
    </w:rPr>
  </w:style>
  <w:style w:type="paragraph" w:styleId="Koptekst">
    <w:name w:val="header"/>
    <w:basedOn w:val="Standaard"/>
    <w:link w:val="KoptekstChar"/>
    <w:rsid w:val="00002F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02F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02F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02F3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02F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02F3E"/>
    <w:rPr>
      <w:rFonts w:ascii="Verdana" w:hAnsi="Verdana"/>
      <w:noProof/>
      <w:sz w:val="13"/>
      <w:szCs w:val="24"/>
      <w:lang w:eastAsia="nl-NL"/>
    </w:rPr>
  </w:style>
  <w:style w:type="paragraph" w:customStyle="1" w:styleId="Huisstijl-Gegeven">
    <w:name w:val="Huisstijl-Gegeven"/>
    <w:basedOn w:val="Standaard"/>
    <w:link w:val="Huisstijl-GegevenCharChar"/>
    <w:rsid w:val="00002F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02F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02F3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02F3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02F3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02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488</ap:Characters>
  <ap:DocSecurity>0</ap:DocSecurity>
  <ap:Lines>4</ap:Lines>
  <ap:Paragraphs>1</ap:Paragraphs>
  <ap:ScaleCrop>false</ap:ScaleCrop>
  <ap:LinksUpToDate>false</ap:LinksUpToDate>
  <ap:CharactersWithSpaces>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2025-10-29T07:25:00.0000000Z</dcterms:created>
  <dcterms:modified xsi:type="dcterms:W3CDTF">2025-10-29T07:26:00.0000000Z</dcterms:modified>
  <version/>
  <category/>
</coreProperties>
</file>